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45870" w:rsidRPr="008701CE" w:rsidRDefault="00C45870" w:rsidP="00C45870">
      <w:pPr>
        <w:spacing w:after="0"/>
        <w:jc w:val="center"/>
        <w:rPr>
          <w:b/>
          <w:bCs/>
          <w:noProof/>
          <w:sz w:val="32"/>
          <w:szCs w:val="32"/>
        </w:rPr>
      </w:pPr>
      <w:r w:rsidRPr="008701CE">
        <w:rPr>
          <w:b/>
          <w:bCs/>
          <w:noProof/>
          <w:sz w:val="32"/>
          <w:szCs w:val="32"/>
        </w:rPr>
        <w:t xml:space="preserve">Textile Processing Technology </w:t>
      </w:r>
    </w:p>
    <w:p w:rsidR="00C45870" w:rsidRPr="008701CE" w:rsidRDefault="00C45870" w:rsidP="00C45870">
      <w:pPr>
        <w:spacing w:after="0"/>
        <w:jc w:val="center"/>
        <w:rPr>
          <w:b/>
          <w:bCs/>
          <w:noProof/>
          <w:sz w:val="32"/>
          <w:szCs w:val="32"/>
        </w:rPr>
      </w:pPr>
      <w:r w:rsidRPr="008701CE">
        <w:rPr>
          <w:b/>
          <w:noProof/>
          <w:sz w:val="32"/>
          <w:szCs w:val="32"/>
        </w:rPr>
        <w:t xml:space="preserve">Level – </w:t>
      </w:r>
      <w:r w:rsidRPr="008701CE">
        <w:rPr>
          <w:b/>
          <w:bCs/>
          <w:noProof/>
          <w:sz w:val="32"/>
          <w:szCs w:val="32"/>
        </w:rPr>
        <w:t>II</w:t>
      </w:r>
    </w:p>
    <w:p w:rsidR="0037525E" w:rsidRPr="008701CE" w:rsidRDefault="0037525E" w:rsidP="0037525E">
      <w:pPr>
        <w:spacing w:after="0"/>
        <w:jc w:val="center"/>
        <w:rPr>
          <w:b/>
          <w:bCs/>
          <w:sz w:val="32"/>
          <w:szCs w:val="32"/>
        </w:rPr>
      </w:pPr>
      <w:r w:rsidRPr="008701CE">
        <w:rPr>
          <w:b/>
          <w:bCs/>
          <w:sz w:val="32"/>
          <w:szCs w:val="32"/>
        </w:rPr>
        <w:t xml:space="preserve">TVET CURRICULUM </w:t>
      </w:r>
    </w:p>
    <w:p w:rsidR="0037525E" w:rsidRPr="008701CE" w:rsidRDefault="00985229" w:rsidP="0037525E">
      <w:pPr>
        <w:spacing w:after="0"/>
        <w:jc w:val="center"/>
        <w:rPr>
          <w:b/>
          <w:bCs/>
          <w:sz w:val="32"/>
          <w:szCs w:val="32"/>
        </w:rPr>
      </w:pPr>
      <w:r w:rsidRPr="008701CE">
        <w:rPr>
          <w:b/>
          <w:bCs/>
          <w:sz w:val="32"/>
          <w:szCs w:val="32"/>
        </w:rPr>
        <w:t xml:space="preserve">BASED ON </w:t>
      </w:r>
      <w:r w:rsidRPr="008701CE">
        <w:rPr>
          <w:b/>
          <w:sz w:val="32"/>
          <w:szCs w:val="32"/>
        </w:rPr>
        <w:t>MARCH</w:t>
      </w:r>
      <w:r w:rsidRPr="008701CE">
        <w:rPr>
          <w:b/>
          <w:bCs/>
          <w:sz w:val="32"/>
          <w:szCs w:val="32"/>
        </w:rPr>
        <w:t xml:space="preserve">, 2022, CURRICULUM VERSION I </w:t>
      </w:r>
    </w:p>
    <w:p w:rsidR="0037525E" w:rsidRPr="00AB1D75" w:rsidRDefault="0037525E" w:rsidP="0037525E">
      <w:pPr>
        <w:spacing w:after="0" w:line="360" w:lineRule="auto"/>
        <w:jc w:val="center"/>
        <w:rPr>
          <w:noProof/>
          <w:szCs w:val="24"/>
          <w:lang w:bidi="ar-SA"/>
        </w:rPr>
      </w:pPr>
    </w:p>
    <w:p w:rsidR="0037525E" w:rsidRPr="00AB1D75" w:rsidRDefault="00E51F3B" w:rsidP="0037525E">
      <w:pPr>
        <w:spacing w:after="0" w:line="360" w:lineRule="auto"/>
        <w:jc w:val="center"/>
        <w:rPr>
          <w:b/>
          <w:noProof/>
          <w:szCs w:val="24"/>
        </w:rPr>
      </w:pPr>
      <w:r>
        <w:rPr>
          <w:noProof/>
          <w:lang w:bidi="ar-SA"/>
        </w:rPr>
        <w:drawing>
          <wp:inline distT="0" distB="0" distL="0" distR="0" wp14:anchorId="74EABF1A">
            <wp:extent cx="4541520" cy="2392680"/>
            <wp:effectExtent l="0" t="0" r="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47546" cy="2395855"/>
                    </a:xfrm>
                    <a:prstGeom prst="rect">
                      <a:avLst/>
                    </a:prstGeom>
                    <a:noFill/>
                  </pic:spPr>
                </pic:pic>
              </a:graphicData>
            </a:graphic>
          </wp:inline>
        </w:drawing>
      </w:r>
      <w:r w:rsidR="0037525E">
        <w:rPr>
          <w:noProof/>
          <w:lang w:bidi="ar-SA"/>
        </w:rPr>
        <mc:AlternateContent>
          <mc:Choice Requires="wps">
            <w:drawing>
              <wp:inline distT="0" distB="0" distL="0" distR="0" wp14:anchorId="03C981A3" wp14:editId="647EFB24">
                <wp:extent cx="304800" cy="304800"/>
                <wp:effectExtent l="0" t="0" r="0" b="0"/>
                <wp:docPr id="3" name="Rectangle 3" descr="Winding motor Images, Stock Photos &amp; Vectors | Shutterstock"/>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3" o:spid="_x0000_s1026" alt="Winding motor Images, Stock Photos &amp; Vectors | Shutterstock"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" filled="f" stroked="f">
                <o:lock v:ext="edit" aspectratio="t"/>
                <w10:anchorlock/>
              </v:rect>
            </w:pict>
          </mc:Fallback>
        </mc:AlternateContent>
      </w:r>
      <w:r w:rsidR="0037525E" w:rsidRPr="00AB1D75">
        <w:t xml:space="preserve"> </w:t>
      </w:r>
      <w:r w:rsidR="0037525E">
        <w:rPr>
          <w:noProof/>
          <w:lang w:bidi="ar-SA"/>
        </w:rPr>
        <mc:AlternateContent>
          <mc:Choice Requires="wps">
            <w:drawing>
              <wp:inline distT="0" distB="0" distL="0" distR="0" wp14:anchorId="7675855E" wp14:editId="158A5991">
                <wp:extent cx="304800" cy="304800"/>
                <wp:effectExtent l="0" t="0" r="0" b="0"/>
                <wp:docPr id="2" name="Rectangle 2" descr="Winding motor Images, Stock Photos &amp; Vectors | Shutterstock"/>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2" o:spid="_x0000_s1026" alt="Winding motor Images, Stock Photos &amp; Vectors | Shutterstock"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" filled="f" stroked="f">
                <o:lock v:ext="edit" aspectratio="t"/>
                <w10:anchorlock/>
              </v:rect>
            </w:pict>
          </mc:Fallback>
        </mc:AlternateContent>
      </w:r>
      <w:r w:rsidR="0037525E" w:rsidRPr="00AB1D75">
        <w:t xml:space="preserve"> </w:t>
      </w:r>
    </w:p>
    <w:p w:rsidR="0037525E" w:rsidRPr="0037525E" w:rsidRDefault="0037525E" w:rsidP="0037525E">
      <w:pPr>
        <w:tabs>
          <w:tab w:val="left" w:pos="2610"/>
          <w:tab w:val="left" w:pos="2880"/>
        </w:tabs>
        <w:spacing w:after="0" w:line="360" w:lineRule="auto"/>
        <w:rPr>
          <w:b/>
          <w:sz w:val="40"/>
          <w:szCs w:val="40"/>
        </w:rPr>
      </w:pPr>
      <w:r w:rsidRPr="0037525E">
        <w:rPr>
          <w:b/>
          <w:sz w:val="40"/>
          <w:szCs w:val="40"/>
        </w:rPr>
        <w:t>MODULE TITLE: Using Specialized Machinery to Assist Textile processing Production</w:t>
      </w:r>
    </w:p>
    <w:p w:rsidR="0037525E" w:rsidRPr="0037525E" w:rsidRDefault="0037525E" w:rsidP="0037525E">
      <w:pPr>
        <w:tabs>
          <w:tab w:val="left" w:pos="2610"/>
          <w:tab w:val="left" w:pos="2880"/>
        </w:tabs>
        <w:spacing w:after="0" w:line="360" w:lineRule="auto"/>
        <w:rPr>
          <w:b/>
          <w:sz w:val="40"/>
          <w:szCs w:val="40"/>
        </w:rPr>
      </w:pPr>
      <w:r w:rsidRPr="0037525E">
        <w:rPr>
          <w:b/>
          <w:sz w:val="40"/>
          <w:szCs w:val="40"/>
        </w:rPr>
        <w:t xml:space="preserve">MODULE CODE: IND TPT2 M08 </w:t>
      </w:r>
      <w:r w:rsidR="00817940">
        <w:rPr>
          <w:b/>
          <w:sz w:val="40"/>
          <w:szCs w:val="40"/>
        </w:rPr>
        <w:t>26</w:t>
      </w:r>
      <w:r w:rsidRPr="0037525E">
        <w:rPr>
          <w:b/>
          <w:sz w:val="40"/>
          <w:szCs w:val="40"/>
        </w:rPr>
        <w:t>22</w:t>
      </w:r>
    </w:p>
    <w:p w:rsidR="0037525E" w:rsidRPr="0037525E" w:rsidRDefault="0037525E" w:rsidP="0037525E">
      <w:pPr>
        <w:tabs>
          <w:tab w:val="left" w:pos="2610"/>
          <w:tab w:val="left" w:pos="2880"/>
        </w:tabs>
        <w:spacing w:after="0" w:line="360" w:lineRule="auto"/>
        <w:rPr>
          <w:b/>
          <w:sz w:val="40"/>
          <w:szCs w:val="40"/>
        </w:rPr>
      </w:pPr>
      <w:r w:rsidRPr="0037525E">
        <w:rPr>
          <w:b/>
          <w:sz w:val="40"/>
          <w:szCs w:val="40"/>
        </w:rPr>
        <w:t xml:space="preserve">NOMINAL DURATION: 70 Hours’ </w:t>
      </w:r>
    </w:p>
    <w:p w:rsidR="0037525E" w:rsidRPr="00AB1D75" w:rsidRDefault="0037525E" w:rsidP="0037525E">
      <w:pPr>
        <w:tabs>
          <w:tab w:val="left" w:pos="2700"/>
        </w:tabs>
        <w:spacing w:after="0" w:line="360" w:lineRule="auto"/>
        <w:ind w:left="2610" w:hanging="2700"/>
        <w:rPr>
          <w:b/>
          <w:color w:val="FF0000"/>
          <w:szCs w:val="40"/>
        </w:rPr>
      </w:pPr>
    </w:p>
    <w:p w:rsidR="0037525E" w:rsidRPr="00EA0165" w:rsidRDefault="0037525E" w:rsidP="0037525E">
      <w:pPr>
        <w:tabs>
          <w:tab w:val="left" w:pos="2700"/>
        </w:tabs>
        <w:spacing w:after="0" w:line="360" w:lineRule="auto"/>
        <w:ind w:left="2610" w:hanging="2700"/>
        <w:jc w:val="center"/>
        <w:rPr>
          <w:b/>
          <w:szCs w:val="40"/>
        </w:rPr>
      </w:pPr>
    </w:p>
    <w:p w:rsidR="0037525E" w:rsidRPr="00BD7B4D" w:rsidRDefault="0037525E" w:rsidP="0037525E">
      <w:pPr>
        <w:tabs>
          <w:tab w:val="left" w:pos="2700"/>
        </w:tabs>
        <w:spacing w:after="0" w:line="360" w:lineRule="auto"/>
        <w:ind w:left="2610" w:hanging="2700"/>
        <w:rPr>
          <w:b/>
          <w:sz w:val="32"/>
          <w:szCs w:val="40"/>
        </w:rPr>
      </w:pPr>
      <w:r w:rsidRPr="00BD7B4D">
        <w:rPr>
          <w:b/>
          <w:sz w:val="32"/>
          <w:szCs w:val="40"/>
        </w:rPr>
        <w:t>Prepared By: Ministry of Lobar and Skill</w:t>
      </w:r>
    </w:p>
    <w:p w:rsidR="0037525E" w:rsidRPr="00BD7B4D" w:rsidRDefault="0037525E" w:rsidP="0037525E">
      <w:pPr>
        <w:tabs>
          <w:tab w:val="left" w:pos="3600"/>
        </w:tabs>
        <w:spacing w:after="0" w:line="360" w:lineRule="auto"/>
        <w:jc w:val="right"/>
        <w:rPr>
          <w:b/>
          <w:sz w:val="32"/>
          <w:szCs w:val="24"/>
        </w:rPr>
      </w:pPr>
    </w:p>
    <w:p w:rsidR="0037525E" w:rsidRPr="00BD7B4D" w:rsidRDefault="0037525E" w:rsidP="0037525E">
      <w:pPr>
        <w:tabs>
          <w:tab w:val="left" w:pos="3600"/>
        </w:tabs>
        <w:spacing w:after="0" w:line="360" w:lineRule="auto"/>
        <w:jc w:val="right"/>
        <w:rPr>
          <w:b/>
          <w:sz w:val="32"/>
          <w:szCs w:val="24"/>
        </w:rPr>
      </w:pPr>
    </w:p>
    <w:p w:rsidR="0037525E" w:rsidRPr="00BD7B4D" w:rsidRDefault="0082382C" w:rsidP="0037525E">
      <w:pPr>
        <w:tabs>
          <w:tab w:val="left" w:pos="3600"/>
        </w:tabs>
        <w:spacing w:after="0" w:line="360" w:lineRule="auto"/>
        <w:jc w:val="right"/>
        <w:rPr>
          <w:b/>
          <w:sz w:val="32"/>
          <w:szCs w:val="24"/>
        </w:rPr>
      </w:pPr>
      <w:r w:rsidRPr="00BD7B4D">
        <w:rPr>
          <w:b/>
          <w:sz w:val="32"/>
          <w:szCs w:val="24"/>
        </w:rPr>
        <w:t>August</w:t>
      </w:r>
      <w:r w:rsidR="0037525E" w:rsidRPr="00BD7B4D">
        <w:rPr>
          <w:b/>
          <w:sz w:val="32"/>
          <w:szCs w:val="24"/>
        </w:rPr>
        <w:t xml:space="preserve"> </w:t>
      </w:r>
      <w:r w:rsidR="003D03ED" w:rsidRPr="00BD7B4D">
        <w:rPr>
          <w:b/>
          <w:sz w:val="32"/>
          <w:szCs w:val="24"/>
        </w:rPr>
        <w:t>2022</w:t>
      </w:r>
    </w:p>
    <w:p w:rsidR="0037525E" w:rsidRPr="00BD7B4D" w:rsidRDefault="0037525E" w:rsidP="0037525E">
      <w:pPr>
        <w:tabs>
          <w:tab w:val="left" w:pos="3600"/>
        </w:tabs>
        <w:spacing w:after="0" w:line="360" w:lineRule="auto"/>
        <w:jc w:val="right"/>
        <w:rPr>
          <w:sz w:val="32"/>
          <w:szCs w:val="24"/>
        </w:rPr>
      </w:pPr>
      <w:r w:rsidRPr="00BD7B4D">
        <w:rPr>
          <w:b/>
          <w:sz w:val="32"/>
          <w:szCs w:val="24"/>
        </w:rPr>
        <w:t>Addis Ababa, Ethiopia</w:t>
      </w:r>
    </w:p>
    <w:p w:rsidR="00C45870" w:rsidRPr="00BD7B4D" w:rsidRDefault="00C45870" w:rsidP="00C45870">
      <w:pPr>
        <w:ind w:left="720"/>
        <w:outlineLvl w:val="0"/>
        <w:rPr>
          <w:b/>
          <w:sz w:val="36"/>
          <w:szCs w:val="24"/>
          <w:lang w:bidi="ar-SA"/>
        </w:rPr>
      </w:pPr>
      <w:bookmarkStart w:id="0" w:name="_Toc102302200"/>
    </w:p>
    <w:p w:rsidR="00C45870" w:rsidRPr="00CC6BA4" w:rsidRDefault="00C45870" w:rsidP="00716B59">
      <w:pPr>
        <w:pStyle w:val="Heading1"/>
        <w:rPr>
          <w:lang w:bidi="ar-SA"/>
        </w:rPr>
      </w:pPr>
      <w:bookmarkStart w:id="1" w:name="_Toc112658628"/>
      <w:r w:rsidRPr="00CC6BA4">
        <w:rPr>
          <w:lang w:bidi="ar-SA"/>
        </w:rPr>
        <w:t>Acknowledgement</w:t>
      </w:r>
      <w:bookmarkEnd w:id="0"/>
      <w:bookmarkEnd w:id="1"/>
    </w:p>
    <w:p w:rsidR="00C45870" w:rsidRDefault="00C45870" w:rsidP="00C45870">
      <w:pPr>
        <w:spacing w:after="0" w:line="360" w:lineRule="auto"/>
        <w:jc w:val="both"/>
        <w:rPr>
          <w:szCs w:val="24"/>
        </w:rPr>
      </w:pPr>
      <w:r w:rsidRPr="00C45870">
        <w:rPr>
          <w:b/>
          <w:bCs/>
          <w:szCs w:val="24"/>
        </w:rPr>
        <w:t>Ministry of Labor, Skills, and Ministry of Health</w:t>
      </w:r>
      <w:r w:rsidRPr="00C45870">
        <w:rPr>
          <w:szCs w:val="24"/>
        </w:rPr>
        <w:t xml:space="preserve"> wish to extend thanks and appreciation to the many representatives of TVET instructors and respective industry experts who donated their time and expertise to the development of this Teaching, Training and Learning Materials (TTLM).</w:t>
      </w:r>
    </w:p>
    <w:p w:rsidR="008673CF" w:rsidRDefault="008673CF"/>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sdt>
      <w:sdtPr>
        <w:rPr>
          <w:rFonts w:ascii="Times New Roman" w:eastAsia="Times New Roman" w:hAnsi="Times New Roman" w:cs="Times New Roman"/>
          <w:b w:val="0"/>
          <w:bCs w:val="0"/>
          <w:color w:val="auto"/>
          <w:sz w:val="24"/>
          <w:szCs w:val="22"/>
          <w:shd w:val="clear" w:color="auto" w:fill="auto"/>
          <w:lang w:eastAsia="en-US" w:bidi="en-US"/>
        </w:rPr>
        <w:id w:val="2082633521"/>
        <w:docPartObj>
          <w:docPartGallery w:val="Table of Contents"/>
          <w:docPartUnique/>
        </w:docPartObj>
      </w:sdtPr>
      <w:sdtEndPr>
        <w:rPr>
          <w:noProof/>
        </w:rPr>
      </w:sdtEndPr>
      <w:sdtContent>
        <w:p w:rsidR="00FD487B" w:rsidRDefault="00FD487B" w:rsidP="00716B59">
          <w:pPr>
            <w:pStyle w:val="TOCHeading"/>
          </w:pPr>
          <w:r>
            <w:t xml:space="preserve">Table of </w:t>
          </w:r>
          <w:r w:rsidRPr="009E2DDF">
            <w:rPr>
              <w:rFonts w:ascii="Times New Roman" w:hAnsi="Times New Roman" w:cs="Times New Roman"/>
            </w:rPr>
            <w:t>Contents</w:t>
          </w:r>
        </w:p>
        <w:p w:rsidR="00B82861" w:rsidRDefault="003B4033">
          <w:pPr>
            <w:pStyle w:val="TOC1"/>
            <w:tabs>
              <w:tab w:val="right" w:leader="dot" w:pos="9440"/>
            </w:tabs>
            <w:rPr>
              <w:rFonts w:asciiTheme="minorHAnsi" w:eastAsiaTheme="minorEastAsia" w:hAnsiTheme="minorHAnsi" w:cstheme="minorBidi"/>
              <w:noProof/>
              <w:sz w:val="22"/>
              <w:lang w:bidi="ar-SA"/>
            </w:rPr>
          </w:pPr>
          <w:r>
            <w:fldChar w:fldCharType="begin"/>
          </w:r>
          <w:r>
            <w:instrText xml:space="preserve"> TOC \o "1-4" \h \z \u </w:instrText>
          </w:r>
          <w:r>
            <w:fldChar w:fldCharType="separate"/>
          </w:r>
          <w:hyperlink w:anchor="_Toc112658628" w:history="1">
            <w:r w:rsidR="00B82861" w:rsidRPr="00404FBA">
              <w:rPr>
                <w:rStyle w:val="Hyperlink"/>
                <w:noProof/>
              </w:rPr>
              <w:t>Acknowledgement</w:t>
            </w:r>
            <w:r w:rsidR="00B82861">
              <w:rPr>
                <w:noProof/>
                <w:webHidden/>
              </w:rPr>
              <w:tab/>
            </w:r>
            <w:r w:rsidR="00B82861">
              <w:rPr>
                <w:noProof/>
                <w:webHidden/>
              </w:rPr>
              <w:fldChar w:fldCharType="begin"/>
            </w:r>
            <w:r w:rsidR="00B82861">
              <w:rPr>
                <w:noProof/>
                <w:webHidden/>
              </w:rPr>
              <w:instrText xml:space="preserve"> PAGEREF _Toc112658628 \h </w:instrText>
            </w:r>
            <w:r w:rsidR="00B82861">
              <w:rPr>
                <w:noProof/>
                <w:webHidden/>
              </w:rPr>
            </w:r>
            <w:r w:rsidR="00B82861">
              <w:rPr>
                <w:noProof/>
                <w:webHidden/>
              </w:rPr>
              <w:fldChar w:fldCharType="separate"/>
            </w:r>
            <w:r w:rsidR="00633BD0">
              <w:rPr>
                <w:noProof/>
                <w:webHidden/>
              </w:rPr>
              <w:t>2</w:t>
            </w:r>
            <w:r w:rsidR="00B82861">
              <w:rPr>
                <w:noProof/>
                <w:webHidden/>
              </w:rPr>
              <w:fldChar w:fldCharType="end"/>
            </w:r>
          </w:hyperlink>
        </w:p>
        <w:p w:rsidR="00B82861" w:rsidRDefault="006A2126">
          <w:pPr>
            <w:pStyle w:val="TOC1"/>
            <w:tabs>
              <w:tab w:val="right" w:leader="dot" w:pos="9440"/>
            </w:tabs>
            <w:rPr>
              <w:rFonts w:asciiTheme="minorHAnsi" w:eastAsiaTheme="minorEastAsia" w:hAnsiTheme="minorHAnsi" w:cstheme="minorBidi"/>
              <w:noProof/>
              <w:sz w:val="22"/>
              <w:lang w:bidi="ar-SA"/>
            </w:rPr>
          </w:pPr>
          <w:hyperlink w:anchor="_Toc112658629" w:history="1">
            <w:r w:rsidR="00B82861" w:rsidRPr="00404FBA">
              <w:rPr>
                <w:rStyle w:val="Hyperlink"/>
                <w:noProof/>
              </w:rPr>
              <w:t>TABLE OF FIGURES</w:t>
            </w:r>
            <w:r w:rsidR="00B82861">
              <w:rPr>
                <w:noProof/>
                <w:webHidden/>
              </w:rPr>
              <w:tab/>
            </w:r>
            <w:r w:rsidR="00B82861">
              <w:rPr>
                <w:noProof/>
                <w:webHidden/>
              </w:rPr>
              <w:fldChar w:fldCharType="begin"/>
            </w:r>
            <w:r w:rsidR="00B82861">
              <w:rPr>
                <w:noProof/>
                <w:webHidden/>
              </w:rPr>
              <w:instrText xml:space="preserve"> PAGEREF _Toc112658629 \h </w:instrText>
            </w:r>
            <w:r w:rsidR="00B82861">
              <w:rPr>
                <w:noProof/>
                <w:webHidden/>
              </w:rPr>
            </w:r>
            <w:r w:rsidR="00B82861">
              <w:rPr>
                <w:noProof/>
                <w:webHidden/>
              </w:rPr>
              <w:fldChar w:fldCharType="separate"/>
            </w:r>
            <w:r w:rsidR="00633BD0">
              <w:rPr>
                <w:noProof/>
                <w:webHidden/>
              </w:rPr>
              <w:t>5</w:t>
            </w:r>
            <w:r w:rsidR="00B82861">
              <w:rPr>
                <w:noProof/>
                <w:webHidden/>
              </w:rPr>
              <w:fldChar w:fldCharType="end"/>
            </w:r>
          </w:hyperlink>
        </w:p>
        <w:p w:rsidR="00B82861" w:rsidRDefault="006A2126">
          <w:pPr>
            <w:pStyle w:val="TOC1"/>
            <w:tabs>
              <w:tab w:val="right" w:leader="dot" w:pos="9440"/>
            </w:tabs>
            <w:rPr>
              <w:rFonts w:asciiTheme="minorHAnsi" w:eastAsiaTheme="minorEastAsia" w:hAnsiTheme="minorHAnsi" w:cstheme="minorBidi"/>
              <w:noProof/>
              <w:sz w:val="22"/>
              <w:lang w:bidi="ar-SA"/>
            </w:rPr>
          </w:pPr>
          <w:hyperlink w:anchor="_Toc112658630" w:history="1">
            <w:r w:rsidR="00B82861" w:rsidRPr="00404FBA">
              <w:rPr>
                <w:rStyle w:val="Hyperlink"/>
                <w:noProof/>
              </w:rPr>
              <w:t>ACRONYMS</w:t>
            </w:r>
            <w:r w:rsidR="00B82861">
              <w:rPr>
                <w:noProof/>
                <w:webHidden/>
              </w:rPr>
              <w:tab/>
            </w:r>
            <w:r w:rsidR="00B82861">
              <w:rPr>
                <w:noProof/>
                <w:webHidden/>
              </w:rPr>
              <w:fldChar w:fldCharType="begin"/>
            </w:r>
            <w:r w:rsidR="00B82861">
              <w:rPr>
                <w:noProof/>
                <w:webHidden/>
              </w:rPr>
              <w:instrText xml:space="preserve"> PAGEREF _Toc112658630 \h </w:instrText>
            </w:r>
            <w:r w:rsidR="00B82861">
              <w:rPr>
                <w:noProof/>
                <w:webHidden/>
              </w:rPr>
            </w:r>
            <w:r w:rsidR="00B82861">
              <w:rPr>
                <w:noProof/>
                <w:webHidden/>
              </w:rPr>
              <w:fldChar w:fldCharType="separate"/>
            </w:r>
            <w:r w:rsidR="00633BD0">
              <w:rPr>
                <w:noProof/>
                <w:webHidden/>
              </w:rPr>
              <w:t>6</w:t>
            </w:r>
            <w:r w:rsidR="00B82861">
              <w:rPr>
                <w:noProof/>
                <w:webHidden/>
              </w:rPr>
              <w:fldChar w:fldCharType="end"/>
            </w:r>
          </w:hyperlink>
        </w:p>
        <w:p w:rsidR="00B82861" w:rsidRDefault="006A2126">
          <w:pPr>
            <w:pStyle w:val="TOC1"/>
            <w:tabs>
              <w:tab w:val="right" w:leader="dot" w:pos="9440"/>
            </w:tabs>
            <w:rPr>
              <w:rFonts w:asciiTheme="minorHAnsi" w:eastAsiaTheme="minorEastAsia" w:hAnsiTheme="minorHAnsi" w:cstheme="minorBidi"/>
              <w:noProof/>
              <w:sz w:val="22"/>
              <w:lang w:bidi="ar-SA"/>
            </w:rPr>
          </w:pPr>
          <w:hyperlink w:anchor="_Toc112658631" w:history="1">
            <w:r w:rsidR="00B82861" w:rsidRPr="00404FBA">
              <w:rPr>
                <w:rStyle w:val="Hyperlink"/>
                <w:noProof/>
              </w:rPr>
              <w:t>Introduction to the Module</w:t>
            </w:r>
            <w:r w:rsidR="00B82861">
              <w:rPr>
                <w:noProof/>
                <w:webHidden/>
              </w:rPr>
              <w:tab/>
            </w:r>
            <w:r w:rsidR="00B82861">
              <w:rPr>
                <w:noProof/>
                <w:webHidden/>
              </w:rPr>
              <w:fldChar w:fldCharType="begin"/>
            </w:r>
            <w:r w:rsidR="00B82861">
              <w:rPr>
                <w:noProof/>
                <w:webHidden/>
              </w:rPr>
              <w:instrText xml:space="preserve"> PAGEREF _Toc112658631 \h </w:instrText>
            </w:r>
            <w:r w:rsidR="00B82861">
              <w:rPr>
                <w:noProof/>
                <w:webHidden/>
              </w:rPr>
            </w:r>
            <w:r w:rsidR="00B82861">
              <w:rPr>
                <w:noProof/>
                <w:webHidden/>
              </w:rPr>
              <w:fldChar w:fldCharType="separate"/>
            </w:r>
            <w:r w:rsidR="00633BD0">
              <w:rPr>
                <w:noProof/>
                <w:webHidden/>
              </w:rPr>
              <w:t>7</w:t>
            </w:r>
            <w:r w:rsidR="00B82861">
              <w:rPr>
                <w:noProof/>
                <w:webHidden/>
              </w:rPr>
              <w:fldChar w:fldCharType="end"/>
            </w:r>
          </w:hyperlink>
        </w:p>
        <w:p w:rsidR="00B82861" w:rsidRDefault="006A2126">
          <w:pPr>
            <w:pStyle w:val="TOC2"/>
            <w:tabs>
              <w:tab w:val="left" w:pos="880"/>
              <w:tab w:val="right" w:leader="dot" w:pos="9440"/>
            </w:tabs>
            <w:rPr>
              <w:rFonts w:asciiTheme="minorHAnsi" w:eastAsiaTheme="minorEastAsia" w:hAnsiTheme="minorHAnsi" w:cstheme="minorBidi"/>
              <w:noProof/>
              <w:sz w:val="22"/>
              <w:lang w:bidi="ar-SA"/>
            </w:rPr>
          </w:pPr>
          <w:hyperlink w:anchor="_Toc112658632" w:history="1">
            <w:r w:rsidR="00B82861" w:rsidRPr="00404FBA">
              <w:rPr>
                <w:rStyle w:val="Hyperlink"/>
                <w:noProof/>
              </w:rPr>
              <w:t>1.1.</w:t>
            </w:r>
            <w:r w:rsidR="00B82861">
              <w:rPr>
                <w:rFonts w:asciiTheme="minorHAnsi" w:eastAsiaTheme="minorEastAsia" w:hAnsiTheme="minorHAnsi" w:cstheme="minorBidi"/>
                <w:noProof/>
                <w:sz w:val="22"/>
                <w:lang w:bidi="ar-SA"/>
              </w:rPr>
              <w:tab/>
            </w:r>
            <w:r w:rsidR="00B82861" w:rsidRPr="00404FBA">
              <w:rPr>
                <w:rStyle w:val="Hyperlink"/>
                <w:noProof/>
              </w:rPr>
              <w:t>Standard operating procedures (SOPs)</w:t>
            </w:r>
            <w:r w:rsidR="00B82861">
              <w:rPr>
                <w:noProof/>
                <w:webHidden/>
              </w:rPr>
              <w:tab/>
            </w:r>
            <w:r w:rsidR="00B82861">
              <w:rPr>
                <w:noProof/>
                <w:webHidden/>
              </w:rPr>
              <w:fldChar w:fldCharType="begin"/>
            </w:r>
            <w:r w:rsidR="00B82861">
              <w:rPr>
                <w:noProof/>
                <w:webHidden/>
              </w:rPr>
              <w:instrText xml:space="preserve"> PAGEREF _Toc112658632 \h </w:instrText>
            </w:r>
            <w:r w:rsidR="00B82861">
              <w:rPr>
                <w:noProof/>
                <w:webHidden/>
              </w:rPr>
            </w:r>
            <w:r w:rsidR="00B82861">
              <w:rPr>
                <w:noProof/>
                <w:webHidden/>
              </w:rPr>
              <w:fldChar w:fldCharType="separate"/>
            </w:r>
            <w:r w:rsidR="00633BD0">
              <w:rPr>
                <w:noProof/>
                <w:webHidden/>
              </w:rPr>
              <w:t>10</w:t>
            </w:r>
            <w:r w:rsidR="00B82861">
              <w:rPr>
                <w:noProof/>
                <w:webHidden/>
              </w:rPr>
              <w:fldChar w:fldCharType="end"/>
            </w:r>
          </w:hyperlink>
        </w:p>
        <w:p w:rsidR="00B82861" w:rsidRDefault="006A2126">
          <w:pPr>
            <w:pStyle w:val="TOC2"/>
            <w:tabs>
              <w:tab w:val="right" w:leader="dot" w:pos="9440"/>
            </w:tabs>
            <w:rPr>
              <w:rFonts w:asciiTheme="minorHAnsi" w:eastAsiaTheme="minorEastAsia" w:hAnsiTheme="minorHAnsi" w:cstheme="minorBidi"/>
              <w:noProof/>
              <w:sz w:val="22"/>
              <w:lang w:bidi="ar-SA"/>
            </w:rPr>
          </w:pPr>
          <w:hyperlink w:anchor="_Toc112658633" w:history="1">
            <w:r w:rsidR="00B82861" w:rsidRPr="00404FBA">
              <w:rPr>
                <w:rStyle w:val="Hyperlink"/>
                <w:noProof/>
              </w:rPr>
              <w:t>1.2. Work health and safety (WHS) requirements</w:t>
            </w:r>
            <w:r w:rsidR="00B82861">
              <w:rPr>
                <w:noProof/>
                <w:webHidden/>
              </w:rPr>
              <w:tab/>
            </w:r>
            <w:r w:rsidR="00B82861">
              <w:rPr>
                <w:noProof/>
                <w:webHidden/>
              </w:rPr>
              <w:fldChar w:fldCharType="begin"/>
            </w:r>
            <w:r w:rsidR="00B82861">
              <w:rPr>
                <w:noProof/>
                <w:webHidden/>
              </w:rPr>
              <w:instrText xml:space="preserve"> PAGEREF _Toc112658633 \h </w:instrText>
            </w:r>
            <w:r w:rsidR="00B82861">
              <w:rPr>
                <w:noProof/>
                <w:webHidden/>
              </w:rPr>
            </w:r>
            <w:r w:rsidR="00B82861">
              <w:rPr>
                <w:noProof/>
                <w:webHidden/>
              </w:rPr>
              <w:fldChar w:fldCharType="separate"/>
            </w:r>
            <w:r w:rsidR="00633BD0">
              <w:rPr>
                <w:noProof/>
                <w:webHidden/>
              </w:rPr>
              <w:t>10</w:t>
            </w:r>
            <w:r w:rsidR="00B82861">
              <w:rPr>
                <w:noProof/>
                <w:webHidden/>
              </w:rPr>
              <w:fldChar w:fldCharType="end"/>
            </w:r>
          </w:hyperlink>
        </w:p>
        <w:p w:rsidR="00B82861" w:rsidRDefault="006A2126">
          <w:pPr>
            <w:pStyle w:val="TOC3"/>
            <w:tabs>
              <w:tab w:val="right" w:leader="dot" w:pos="9440"/>
            </w:tabs>
            <w:rPr>
              <w:rFonts w:asciiTheme="minorHAnsi" w:eastAsiaTheme="minorEastAsia" w:hAnsiTheme="minorHAnsi" w:cstheme="minorBidi"/>
              <w:noProof/>
              <w:sz w:val="22"/>
              <w:lang w:bidi="ar-SA"/>
            </w:rPr>
          </w:pPr>
          <w:hyperlink w:anchor="_Toc112658634" w:history="1">
            <w:r w:rsidR="00B82861" w:rsidRPr="00404FBA">
              <w:rPr>
                <w:rStyle w:val="Hyperlink"/>
                <w:noProof/>
              </w:rPr>
              <w:t>1.2.1 Hazard identification and control</w:t>
            </w:r>
            <w:r w:rsidR="00B82861">
              <w:rPr>
                <w:noProof/>
                <w:webHidden/>
              </w:rPr>
              <w:tab/>
            </w:r>
            <w:r w:rsidR="00B82861">
              <w:rPr>
                <w:noProof/>
                <w:webHidden/>
              </w:rPr>
              <w:fldChar w:fldCharType="begin"/>
            </w:r>
            <w:r w:rsidR="00B82861">
              <w:rPr>
                <w:noProof/>
                <w:webHidden/>
              </w:rPr>
              <w:instrText xml:space="preserve"> PAGEREF _Toc112658634 \h </w:instrText>
            </w:r>
            <w:r w:rsidR="00B82861">
              <w:rPr>
                <w:noProof/>
                <w:webHidden/>
              </w:rPr>
            </w:r>
            <w:r w:rsidR="00B82861">
              <w:rPr>
                <w:noProof/>
                <w:webHidden/>
              </w:rPr>
              <w:fldChar w:fldCharType="separate"/>
            </w:r>
            <w:r w:rsidR="00633BD0">
              <w:rPr>
                <w:noProof/>
                <w:webHidden/>
              </w:rPr>
              <w:t>11</w:t>
            </w:r>
            <w:r w:rsidR="00B82861">
              <w:rPr>
                <w:noProof/>
                <w:webHidden/>
              </w:rPr>
              <w:fldChar w:fldCharType="end"/>
            </w:r>
          </w:hyperlink>
        </w:p>
        <w:p w:rsidR="00B82861" w:rsidRDefault="006A2126">
          <w:pPr>
            <w:pStyle w:val="TOC3"/>
            <w:tabs>
              <w:tab w:val="right" w:leader="dot" w:pos="9440"/>
            </w:tabs>
            <w:rPr>
              <w:rFonts w:asciiTheme="minorHAnsi" w:eastAsiaTheme="minorEastAsia" w:hAnsiTheme="minorHAnsi" w:cstheme="minorBidi"/>
              <w:noProof/>
              <w:sz w:val="22"/>
              <w:lang w:bidi="ar-SA"/>
            </w:rPr>
          </w:pPr>
          <w:hyperlink w:anchor="_Toc112658635" w:history="1">
            <w:r w:rsidR="00B82861" w:rsidRPr="00404FBA">
              <w:rPr>
                <w:rStyle w:val="Hyperlink"/>
                <w:noProof/>
              </w:rPr>
              <w:t>1.2.2. Risk assessment</w:t>
            </w:r>
            <w:r w:rsidR="00B82861">
              <w:rPr>
                <w:noProof/>
                <w:webHidden/>
              </w:rPr>
              <w:tab/>
            </w:r>
            <w:r w:rsidR="00B82861">
              <w:rPr>
                <w:noProof/>
                <w:webHidden/>
              </w:rPr>
              <w:fldChar w:fldCharType="begin"/>
            </w:r>
            <w:r w:rsidR="00B82861">
              <w:rPr>
                <w:noProof/>
                <w:webHidden/>
              </w:rPr>
              <w:instrText xml:space="preserve"> PAGEREF _Toc112658635 \h </w:instrText>
            </w:r>
            <w:r w:rsidR="00B82861">
              <w:rPr>
                <w:noProof/>
                <w:webHidden/>
              </w:rPr>
            </w:r>
            <w:r w:rsidR="00B82861">
              <w:rPr>
                <w:noProof/>
                <w:webHidden/>
              </w:rPr>
              <w:fldChar w:fldCharType="separate"/>
            </w:r>
            <w:r w:rsidR="00633BD0">
              <w:rPr>
                <w:noProof/>
                <w:webHidden/>
              </w:rPr>
              <w:t>12</w:t>
            </w:r>
            <w:r w:rsidR="00B82861">
              <w:rPr>
                <w:noProof/>
                <w:webHidden/>
              </w:rPr>
              <w:fldChar w:fldCharType="end"/>
            </w:r>
          </w:hyperlink>
        </w:p>
        <w:p w:rsidR="00B82861" w:rsidRDefault="006A2126">
          <w:pPr>
            <w:pStyle w:val="TOC3"/>
            <w:tabs>
              <w:tab w:val="right" w:leader="dot" w:pos="9440"/>
            </w:tabs>
            <w:rPr>
              <w:rFonts w:asciiTheme="minorHAnsi" w:eastAsiaTheme="minorEastAsia" w:hAnsiTheme="minorHAnsi" w:cstheme="minorBidi"/>
              <w:noProof/>
              <w:sz w:val="22"/>
              <w:lang w:bidi="ar-SA"/>
            </w:rPr>
          </w:pPr>
          <w:hyperlink w:anchor="_Toc112658636" w:history="1">
            <w:r w:rsidR="00B82861" w:rsidRPr="00404FBA">
              <w:rPr>
                <w:rStyle w:val="Hyperlink"/>
                <w:noProof/>
              </w:rPr>
              <w:t>1.2.3 Implementation of risk reduction measures</w:t>
            </w:r>
            <w:r w:rsidR="00B82861">
              <w:rPr>
                <w:noProof/>
                <w:webHidden/>
              </w:rPr>
              <w:tab/>
            </w:r>
            <w:r w:rsidR="00B82861">
              <w:rPr>
                <w:noProof/>
                <w:webHidden/>
              </w:rPr>
              <w:fldChar w:fldCharType="begin"/>
            </w:r>
            <w:r w:rsidR="00B82861">
              <w:rPr>
                <w:noProof/>
                <w:webHidden/>
              </w:rPr>
              <w:instrText xml:space="preserve"> PAGEREF _Toc112658636 \h </w:instrText>
            </w:r>
            <w:r w:rsidR="00B82861">
              <w:rPr>
                <w:noProof/>
                <w:webHidden/>
              </w:rPr>
            </w:r>
            <w:r w:rsidR="00B82861">
              <w:rPr>
                <w:noProof/>
                <w:webHidden/>
              </w:rPr>
              <w:fldChar w:fldCharType="separate"/>
            </w:r>
            <w:r w:rsidR="00633BD0">
              <w:rPr>
                <w:noProof/>
                <w:webHidden/>
              </w:rPr>
              <w:t>13</w:t>
            </w:r>
            <w:r w:rsidR="00B82861">
              <w:rPr>
                <w:noProof/>
                <w:webHidden/>
              </w:rPr>
              <w:fldChar w:fldCharType="end"/>
            </w:r>
          </w:hyperlink>
        </w:p>
        <w:p w:rsidR="00B82861" w:rsidRDefault="006A2126">
          <w:pPr>
            <w:pStyle w:val="TOC2"/>
            <w:tabs>
              <w:tab w:val="right" w:leader="dot" w:pos="9440"/>
            </w:tabs>
            <w:rPr>
              <w:rFonts w:asciiTheme="minorHAnsi" w:eastAsiaTheme="minorEastAsia" w:hAnsiTheme="minorHAnsi" w:cstheme="minorBidi"/>
              <w:noProof/>
              <w:sz w:val="22"/>
              <w:lang w:bidi="ar-SA"/>
            </w:rPr>
          </w:pPr>
          <w:hyperlink w:anchor="_Toc112658637" w:history="1">
            <w:r w:rsidR="00B82861" w:rsidRPr="00404FBA">
              <w:rPr>
                <w:rStyle w:val="Hyperlink"/>
                <w:noProof/>
              </w:rPr>
              <w:t>1.3   personal protective equipment (PPE)</w:t>
            </w:r>
            <w:r w:rsidR="00B82861">
              <w:rPr>
                <w:noProof/>
                <w:webHidden/>
              </w:rPr>
              <w:tab/>
            </w:r>
            <w:r w:rsidR="00B82861">
              <w:rPr>
                <w:noProof/>
                <w:webHidden/>
              </w:rPr>
              <w:fldChar w:fldCharType="begin"/>
            </w:r>
            <w:r w:rsidR="00B82861">
              <w:rPr>
                <w:noProof/>
                <w:webHidden/>
              </w:rPr>
              <w:instrText xml:space="preserve"> PAGEREF _Toc112658637 \h </w:instrText>
            </w:r>
            <w:r w:rsidR="00B82861">
              <w:rPr>
                <w:noProof/>
                <w:webHidden/>
              </w:rPr>
            </w:r>
            <w:r w:rsidR="00B82861">
              <w:rPr>
                <w:noProof/>
                <w:webHidden/>
              </w:rPr>
              <w:fldChar w:fldCharType="separate"/>
            </w:r>
            <w:r w:rsidR="00633BD0">
              <w:rPr>
                <w:noProof/>
                <w:webHidden/>
              </w:rPr>
              <w:t>13</w:t>
            </w:r>
            <w:r w:rsidR="00B82861">
              <w:rPr>
                <w:noProof/>
                <w:webHidden/>
              </w:rPr>
              <w:fldChar w:fldCharType="end"/>
            </w:r>
          </w:hyperlink>
        </w:p>
        <w:p w:rsidR="00B82861" w:rsidRDefault="006A2126">
          <w:pPr>
            <w:pStyle w:val="TOC2"/>
            <w:tabs>
              <w:tab w:val="right" w:leader="dot" w:pos="9440"/>
            </w:tabs>
            <w:rPr>
              <w:rFonts w:asciiTheme="minorHAnsi" w:eastAsiaTheme="minorEastAsia" w:hAnsiTheme="minorHAnsi" w:cstheme="minorBidi"/>
              <w:noProof/>
              <w:sz w:val="22"/>
              <w:lang w:bidi="ar-SA"/>
            </w:rPr>
          </w:pPr>
          <w:hyperlink w:anchor="_Toc112658638" w:history="1">
            <w:r w:rsidR="00B82861" w:rsidRPr="00404FBA">
              <w:rPr>
                <w:rStyle w:val="Hyperlink"/>
                <w:noProof/>
              </w:rPr>
              <w:t>1.4 Identify job requirements</w:t>
            </w:r>
            <w:r w:rsidR="00B82861">
              <w:rPr>
                <w:noProof/>
                <w:webHidden/>
              </w:rPr>
              <w:tab/>
            </w:r>
            <w:r w:rsidR="00B82861">
              <w:rPr>
                <w:noProof/>
                <w:webHidden/>
              </w:rPr>
              <w:fldChar w:fldCharType="begin"/>
            </w:r>
            <w:r w:rsidR="00B82861">
              <w:rPr>
                <w:noProof/>
                <w:webHidden/>
              </w:rPr>
              <w:instrText xml:space="preserve"> PAGEREF _Toc112658638 \h </w:instrText>
            </w:r>
            <w:r w:rsidR="00B82861">
              <w:rPr>
                <w:noProof/>
                <w:webHidden/>
              </w:rPr>
            </w:r>
            <w:r w:rsidR="00B82861">
              <w:rPr>
                <w:noProof/>
                <w:webHidden/>
              </w:rPr>
              <w:fldChar w:fldCharType="separate"/>
            </w:r>
            <w:r w:rsidR="00633BD0">
              <w:rPr>
                <w:noProof/>
                <w:webHidden/>
              </w:rPr>
              <w:t>15</w:t>
            </w:r>
            <w:r w:rsidR="00B82861">
              <w:rPr>
                <w:noProof/>
                <w:webHidden/>
              </w:rPr>
              <w:fldChar w:fldCharType="end"/>
            </w:r>
          </w:hyperlink>
        </w:p>
        <w:p w:rsidR="00B82861" w:rsidRDefault="006A2126">
          <w:pPr>
            <w:pStyle w:val="TOC1"/>
            <w:tabs>
              <w:tab w:val="right" w:leader="dot" w:pos="9440"/>
            </w:tabs>
            <w:rPr>
              <w:rFonts w:asciiTheme="minorHAnsi" w:eastAsiaTheme="minorEastAsia" w:hAnsiTheme="minorHAnsi" w:cstheme="minorBidi"/>
              <w:noProof/>
              <w:sz w:val="22"/>
              <w:lang w:bidi="ar-SA"/>
            </w:rPr>
          </w:pPr>
          <w:hyperlink w:anchor="_Toc112658639" w:history="1">
            <w:r w:rsidR="00B82861" w:rsidRPr="00404FBA">
              <w:rPr>
                <w:rStyle w:val="Hyperlink"/>
                <w:noProof/>
              </w:rPr>
              <w:t>Self-check-1</w:t>
            </w:r>
            <w:r w:rsidR="00B82861">
              <w:rPr>
                <w:noProof/>
                <w:webHidden/>
              </w:rPr>
              <w:tab/>
            </w:r>
            <w:r w:rsidR="00B82861">
              <w:rPr>
                <w:noProof/>
                <w:webHidden/>
              </w:rPr>
              <w:fldChar w:fldCharType="begin"/>
            </w:r>
            <w:r w:rsidR="00B82861">
              <w:rPr>
                <w:noProof/>
                <w:webHidden/>
              </w:rPr>
              <w:instrText xml:space="preserve"> PAGEREF _Toc112658639 \h </w:instrText>
            </w:r>
            <w:r w:rsidR="00B82861">
              <w:rPr>
                <w:noProof/>
                <w:webHidden/>
              </w:rPr>
            </w:r>
            <w:r w:rsidR="00B82861">
              <w:rPr>
                <w:noProof/>
                <w:webHidden/>
              </w:rPr>
              <w:fldChar w:fldCharType="separate"/>
            </w:r>
            <w:r w:rsidR="00633BD0">
              <w:rPr>
                <w:noProof/>
                <w:webHidden/>
              </w:rPr>
              <w:t>16</w:t>
            </w:r>
            <w:r w:rsidR="00B82861">
              <w:rPr>
                <w:noProof/>
                <w:webHidden/>
              </w:rPr>
              <w:fldChar w:fldCharType="end"/>
            </w:r>
          </w:hyperlink>
        </w:p>
        <w:p w:rsidR="00B82861" w:rsidRDefault="006A2126">
          <w:pPr>
            <w:pStyle w:val="TOC2"/>
            <w:tabs>
              <w:tab w:val="right" w:leader="dot" w:pos="9440"/>
            </w:tabs>
            <w:rPr>
              <w:rFonts w:asciiTheme="minorHAnsi" w:eastAsiaTheme="minorEastAsia" w:hAnsiTheme="minorHAnsi" w:cstheme="minorBidi"/>
              <w:noProof/>
              <w:sz w:val="22"/>
              <w:lang w:bidi="ar-SA"/>
            </w:rPr>
          </w:pPr>
          <w:hyperlink w:anchor="_Toc112658640" w:history="1">
            <w:r w:rsidR="00B82861" w:rsidRPr="00404FBA">
              <w:rPr>
                <w:rStyle w:val="Hyperlink"/>
                <w:noProof/>
              </w:rPr>
              <w:t>2.2 Setting up or preparing work area, bench or seating</w:t>
            </w:r>
            <w:r w:rsidR="00B82861">
              <w:rPr>
                <w:noProof/>
                <w:webHidden/>
              </w:rPr>
              <w:tab/>
            </w:r>
            <w:r w:rsidR="00B82861">
              <w:rPr>
                <w:noProof/>
                <w:webHidden/>
              </w:rPr>
              <w:fldChar w:fldCharType="begin"/>
            </w:r>
            <w:r w:rsidR="00B82861">
              <w:rPr>
                <w:noProof/>
                <w:webHidden/>
              </w:rPr>
              <w:instrText xml:space="preserve"> PAGEREF _Toc112658640 \h </w:instrText>
            </w:r>
            <w:r w:rsidR="00B82861">
              <w:rPr>
                <w:noProof/>
                <w:webHidden/>
              </w:rPr>
            </w:r>
            <w:r w:rsidR="00B82861">
              <w:rPr>
                <w:noProof/>
                <w:webHidden/>
              </w:rPr>
              <w:fldChar w:fldCharType="separate"/>
            </w:r>
            <w:r w:rsidR="00633BD0">
              <w:rPr>
                <w:noProof/>
                <w:webHidden/>
              </w:rPr>
              <w:t>19</w:t>
            </w:r>
            <w:r w:rsidR="00B82861">
              <w:rPr>
                <w:noProof/>
                <w:webHidden/>
              </w:rPr>
              <w:fldChar w:fldCharType="end"/>
            </w:r>
          </w:hyperlink>
        </w:p>
        <w:p w:rsidR="00B82861" w:rsidRDefault="006A2126">
          <w:pPr>
            <w:pStyle w:val="TOC3"/>
            <w:tabs>
              <w:tab w:val="right" w:leader="dot" w:pos="9440"/>
            </w:tabs>
            <w:rPr>
              <w:rFonts w:asciiTheme="minorHAnsi" w:eastAsiaTheme="minorEastAsia" w:hAnsiTheme="minorHAnsi" w:cstheme="minorBidi"/>
              <w:noProof/>
              <w:sz w:val="22"/>
              <w:lang w:bidi="ar-SA"/>
            </w:rPr>
          </w:pPr>
          <w:hyperlink w:anchor="_Toc112658641" w:history="1">
            <w:r w:rsidR="00B82861" w:rsidRPr="00404FBA">
              <w:rPr>
                <w:rStyle w:val="Hyperlink"/>
                <w:noProof/>
              </w:rPr>
              <w:t>2.2.1 Safe storage of equipment</w:t>
            </w:r>
            <w:r w:rsidR="00B82861">
              <w:rPr>
                <w:noProof/>
                <w:webHidden/>
              </w:rPr>
              <w:tab/>
            </w:r>
            <w:r w:rsidR="00B82861">
              <w:rPr>
                <w:noProof/>
                <w:webHidden/>
              </w:rPr>
              <w:fldChar w:fldCharType="begin"/>
            </w:r>
            <w:r w:rsidR="00B82861">
              <w:rPr>
                <w:noProof/>
                <w:webHidden/>
              </w:rPr>
              <w:instrText xml:space="preserve"> PAGEREF _Toc112658641 \h </w:instrText>
            </w:r>
            <w:r w:rsidR="00B82861">
              <w:rPr>
                <w:noProof/>
                <w:webHidden/>
              </w:rPr>
            </w:r>
            <w:r w:rsidR="00B82861">
              <w:rPr>
                <w:noProof/>
                <w:webHidden/>
              </w:rPr>
              <w:fldChar w:fldCharType="separate"/>
            </w:r>
            <w:r w:rsidR="00633BD0">
              <w:rPr>
                <w:noProof/>
                <w:webHidden/>
              </w:rPr>
              <w:t>21</w:t>
            </w:r>
            <w:r w:rsidR="00B82861">
              <w:rPr>
                <w:noProof/>
                <w:webHidden/>
              </w:rPr>
              <w:fldChar w:fldCharType="end"/>
            </w:r>
          </w:hyperlink>
        </w:p>
        <w:p w:rsidR="00B82861" w:rsidRDefault="006A2126">
          <w:pPr>
            <w:pStyle w:val="TOC2"/>
            <w:tabs>
              <w:tab w:val="right" w:leader="dot" w:pos="9440"/>
            </w:tabs>
            <w:rPr>
              <w:rFonts w:asciiTheme="minorHAnsi" w:eastAsiaTheme="minorEastAsia" w:hAnsiTheme="minorHAnsi" w:cstheme="minorBidi"/>
              <w:noProof/>
              <w:sz w:val="22"/>
              <w:lang w:bidi="ar-SA"/>
            </w:rPr>
          </w:pPr>
          <w:hyperlink w:anchor="_Toc112658642" w:history="1">
            <w:r w:rsidR="00B82861" w:rsidRPr="00404FBA">
              <w:rPr>
                <w:rStyle w:val="Hyperlink"/>
                <w:noProof/>
              </w:rPr>
              <w:t>2.3 Preparing and adjusting specialized machine</w:t>
            </w:r>
            <w:r w:rsidR="00B82861">
              <w:rPr>
                <w:noProof/>
                <w:webHidden/>
              </w:rPr>
              <w:tab/>
            </w:r>
            <w:r w:rsidR="00B82861">
              <w:rPr>
                <w:noProof/>
                <w:webHidden/>
              </w:rPr>
              <w:fldChar w:fldCharType="begin"/>
            </w:r>
            <w:r w:rsidR="00B82861">
              <w:rPr>
                <w:noProof/>
                <w:webHidden/>
              </w:rPr>
              <w:instrText xml:space="preserve"> PAGEREF _Toc112658642 \h </w:instrText>
            </w:r>
            <w:r w:rsidR="00B82861">
              <w:rPr>
                <w:noProof/>
                <w:webHidden/>
              </w:rPr>
            </w:r>
            <w:r w:rsidR="00B82861">
              <w:rPr>
                <w:noProof/>
                <w:webHidden/>
              </w:rPr>
              <w:fldChar w:fldCharType="separate"/>
            </w:r>
            <w:r w:rsidR="00633BD0">
              <w:rPr>
                <w:noProof/>
                <w:webHidden/>
              </w:rPr>
              <w:t>22</w:t>
            </w:r>
            <w:r w:rsidR="00B82861">
              <w:rPr>
                <w:noProof/>
                <w:webHidden/>
              </w:rPr>
              <w:fldChar w:fldCharType="end"/>
            </w:r>
          </w:hyperlink>
        </w:p>
        <w:p w:rsidR="00B82861" w:rsidRDefault="006A2126">
          <w:pPr>
            <w:pStyle w:val="TOC2"/>
            <w:tabs>
              <w:tab w:val="right" w:leader="dot" w:pos="9440"/>
            </w:tabs>
            <w:rPr>
              <w:rFonts w:asciiTheme="minorHAnsi" w:eastAsiaTheme="minorEastAsia" w:hAnsiTheme="minorHAnsi" w:cstheme="minorBidi"/>
              <w:noProof/>
              <w:sz w:val="22"/>
              <w:lang w:bidi="ar-SA"/>
            </w:rPr>
          </w:pPr>
          <w:hyperlink w:anchor="_Toc112658643" w:history="1">
            <w:r w:rsidR="00B82861" w:rsidRPr="00404FBA">
              <w:rPr>
                <w:rStyle w:val="Hyperlink"/>
                <w:noProof/>
              </w:rPr>
              <w:t>2.4 Identifying &amp; documenting activities</w:t>
            </w:r>
            <w:r w:rsidR="00B82861">
              <w:rPr>
                <w:noProof/>
                <w:webHidden/>
              </w:rPr>
              <w:tab/>
            </w:r>
            <w:r w:rsidR="00B82861">
              <w:rPr>
                <w:noProof/>
                <w:webHidden/>
              </w:rPr>
              <w:fldChar w:fldCharType="begin"/>
            </w:r>
            <w:r w:rsidR="00B82861">
              <w:rPr>
                <w:noProof/>
                <w:webHidden/>
              </w:rPr>
              <w:instrText xml:space="preserve"> PAGEREF _Toc112658643 \h </w:instrText>
            </w:r>
            <w:r w:rsidR="00B82861">
              <w:rPr>
                <w:noProof/>
                <w:webHidden/>
              </w:rPr>
            </w:r>
            <w:r w:rsidR="00B82861">
              <w:rPr>
                <w:noProof/>
                <w:webHidden/>
              </w:rPr>
              <w:fldChar w:fldCharType="separate"/>
            </w:r>
            <w:r w:rsidR="00633BD0">
              <w:rPr>
                <w:noProof/>
                <w:webHidden/>
              </w:rPr>
              <w:t>23</w:t>
            </w:r>
            <w:r w:rsidR="00B82861">
              <w:rPr>
                <w:noProof/>
                <w:webHidden/>
              </w:rPr>
              <w:fldChar w:fldCharType="end"/>
            </w:r>
          </w:hyperlink>
        </w:p>
        <w:p w:rsidR="00B82861" w:rsidRDefault="006A2126">
          <w:pPr>
            <w:pStyle w:val="TOC1"/>
            <w:tabs>
              <w:tab w:val="right" w:leader="dot" w:pos="9440"/>
            </w:tabs>
            <w:rPr>
              <w:rFonts w:asciiTheme="minorHAnsi" w:eastAsiaTheme="minorEastAsia" w:hAnsiTheme="minorHAnsi" w:cstheme="minorBidi"/>
              <w:noProof/>
              <w:sz w:val="22"/>
              <w:lang w:bidi="ar-SA"/>
            </w:rPr>
          </w:pPr>
          <w:hyperlink w:anchor="_Toc112658644" w:history="1">
            <w:r w:rsidR="00B82861" w:rsidRPr="00404FBA">
              <w:rPr>
                <w:rStyle w:val="Hyperlink"/>
                <w:noProof/>
              </w:rPr>
              <w:t>Self-check-2</w:t>
            </w:r>
            <w:r w:rsidR="00B82861">
              <w:rPr>
                <w:noProof/>
                <w:webHidden/>
              </w:rPr>
              <w:tab/>
            </w:r>
            <w:r w:rsidR="00B82861">
              <w:rPr>
                <w:noProof/>
                <w:webHidden/>
              </w:rPr>
              <w:fldChar w:fldCharType="begin"/>
            </w:r>
            <w:r w:rsidR="00B82861">
              <w:rPr>
                <w:noProof/>
                <w:webHidden/>
              </w:rPr>
              <w:instrText xml:space="preserve"> PAGEREF _Toc112658644 \h </w:instrText>
            </w:r>
            <w:r w:rsidR="00B82861">
              <w:rPr>
                <w:noProof/>
                <w:webHidden/>
              </w:rPr>
            </w:r>
            <w:r w:rsidR="00B82861">
              <w:rPr>
                <w:noProof/>
                <w:webHidden/>
              </w:rPr>
              <w:fldChar w:fldCharType="separate"/>
            </w:r>
            <w:r w:rsidR="00633BD0">
              <w:rPr>
                <w:noProof/>
                <w:webHidden/>
              </w:rPr>
              <w:t>25</w:t>
            </w:r>
            <w:r w:rsidR="00B82861">
              <w:rPr>
                <w:noProof/>
                <w:webHidden/>
              </w:rPr>
              <w:fldChar w:fldCharType="end"/>
            </w:r>
          </w:hyperlink>
        </w:p>
        <w:p w:rsidR="00B82861" w:rsidRDefault="006A2126">
          <w:pPr>
            <w:pStyle w:val="TOC2"/>
            <w:tabs>
              <w:tab w:val="right" w:leader="dot" w:pos="9440"/>
            </w:tabs>
            <w:rPr>
              <w:rFonts w:asciiTheme="minorHAnsi" w:eastAsiaTheme="minorEastAsia" w:hAnsiTheme="minorHAnsi" w:cstheme="minorBidi"/>
              <w:noProof/>
              <w:sz w:val="22"/>
              <w:lang w:bidi="ar-SA"/>
            </w:rPr>
          </w:pPr>
          <w:hyperlink w:anchor="_Toc112658645" w:history="1">
            <w:r w:rsidR="00B82861" w:rsidRPr="00404FBA">
              <w:rPr>
                <w:rStyle w:val="Hyperlink"/>
                <w:noProof/>
              </w:rPr>
              <w:t xml:space="preserve">3.1 Definition of </w:t>
            </w:r>
            <w:r w:rsidR="00B82861" w:rsidRPr="00404FBA">
              <w:rPr>
                <w:rStyle w:val="Hyperlink"/>
                <w:iCs/>
                <w:noProof/>
              </w:rPr>
              <w:t xml:space="preserve">Operating </w:t>
            </w:r>
            <w:r w:rsidR="00B82861" w:rsidRPr="00404FBA">
              <w:rPr>
                <w:rStyle w:val="Hyperlink"/>
                <w:noProof/>
              </w:rPr>
              <w:t>specialized machine</w:t>
            </w:r>
            <w:r w:rsidR="00B82861">
              <w:rPr>
                <w:noProof/>
                <w:webHidden/>
              </w:rPr>
              <w:tab/>
            </w:r>
            <w:r w:rsidR="00B82861">
              <w:rPr>
                <w:noProof/>
                <w:webHidden/>
              </w:rPr>
              <w:fldChar w:fldCharType="begin"/>
            </w:r>
            <w:r w:rsidR="00B82861">
              <w:rPr>
                <w:noProof/>
                <w:webHidden/>
              </w:rPr>
              <w:instrText xml:space="preserve"> PAGEREF _Toc112658645 \h </w:instrText>
            </w:r>
            <w:r w:rsidR="00B82861">
              <w:rPr>
                <w:noProof/>
                <w:webHidden/>
              </w:rPr>
            </w:r>
            <w:r w:rsidR="00B82861">
              <w:rPr>
                <w:noProof/>
                <w:webHidden/>
              </w:rPr>
              <w:fldChar w:fldCharType="separate"/>
            </w:r>
            <w:r w:rsidR="00633BD0">
              <w:rPr>
                <w:noProof/>
                <w:webHidden/>
              </w:rPr>
              <w:t>26</w:t>
            </w:r>
            <w:r w:rsidR="00B82861">
              <w:rPr>
                <w:noProof/>
                <w:webHidden/>
              </w:rPr>
              <w:fldChar w:fldCharType="end"/>
            </w:r>
          </w:hyperlink>
        </w:p>
        <w:p w:rsidR="00B82861" w:rsidRDefault="006A2126">
          <w:pPr>
            <w:pStyle w:val="TOC3"/>
            <w:tabs>
              <w:tab w:val="right" w:leader="dot" w:pos="9440"/>
            </w:tabs>
            <w:rPr>
              <w:rFonts w:asciiTheme="minorHAnsi" w:eastAsiaTheme="minorEastAsia" w:hAnsiTheme="minorHAnsi" w:cstheme="minorBidi"/>
              <w:noProof/>
              <w:sz w:val="22"/>
              <w:lang w:bidi="ar-SA"/>
            </w:rPr>
          </w:pPr>
          <w:hyperlink w:anchor="_Toc112658646" w:history="1">
            <w:r w:rsidR="00B82861" w:rsidRPr="00404FBA">
              <w:rPr>
                <w:rStyle w:val="Hyperlink"/>
                <w:noProof/>
              </w:rPr>
              <w:t>3.1.1 Jet dyeing machine</w:t>
            </w:r>
            <w:r w:rsidR="00B82861">
              <w:rPr>
                <w:noProof/>
                <w:webHidden/>
              </w:rPr>
              <w:tab/>
            </w:r>
            <w:r w:rsidR="00B82861">
              <w:rPr>
                <w:noProof/>
                <w:webHidden/>
              </w:rPr>
              <w:fldChar w:fldCharType="begin"/>
            </w:r>
            <w:r w:rsidR="00B82861">
              <w:rPr>
                <w:noProof/>
                <w:webHidden/>
              </w:rPr>
              <w:instrText xml:space="preserve"> PAGEREF _Toc112658646 \h </w:instrText>
            </w:r>
            <w:r w:rsidR="00B82861">
              <w:rPr>
                <w:noProof/>
                <w:webHidden/>
              </w:rPr>
            </w:r>
            <w:r w:rsidR="00B82861">
              <w:rPr>
                <w:noProof/>
                <w:webHidden/>
              </w:rPr>
              <w:fldChar w:fldCharType="separate"/>
            </w:r>
            <w:r w:rsidR="00633BD0">
              <w:rPr>
                <w:noProof/>
                <w:webHidden/>
              </w:rPr>
              <w:t>27</w:t>
            </w:r>
            <w:r w:rsidR="00B82861">
              <w:rPr>
                <w:noProof/>
                <w:webHidden/>
              </w:rPr>
              <w:fldChar w:fldCharType="end"/>
            </w:r>
          </w:hyperlink>
        </w:p>
        <w:p w:rsidR="00B82861" w:rsidRDefault="006A2126">
          <w:pPr>
            <w:pStyle w:val="TOC3"/>
            <w:tabs>
              <w:tab w:val="right" w:leader="dot" w:pos="9440"/>
            </w:tabs>
            <w:rPr>
              <w:rFonts w:asciiTheme="minorHAnsi" w:eastAsiaTheme="minorEastAsia" w:hAnsiTheme="minorHAnsi" w:cstheme="minorBidi"/>
              <w:noProof/>
              <w:sz w:val="22"/>
              <w:lang w:bidi="ar-SA"/>
            </w:rPr>
          </w:pPr>
          <w:hyperlink w:anchor="_Toc112658647" w:history="1">
            <w:r w:rsidR="00B82861" w:rsidRPr="00404FBA">
              <w:rPr>
                <w:rStyle w:val="Hyperlink"/>
                <w:noProof/>
              </w:rPr>
              <w:t>3.1.2 Labelling machine</w:t>
            </w:r>
            <w:r w:rsidR="00B82861">
              <w:rPr>
                <w:noProof/>
                <w:webHidden/>
              </w:rPr>
              <w:tab/>
            </w:r>
            <w:r w:rsidR="00B82861">
              <w:rPr>
                <w:noProof/>
                <w:webHidden/>
              </w:rPr>
              <w:fldChar w:fldCharType="begin"/>
            </w:r>
            <w:r w:rsidR="00B82861">
              <w:rPr>
                <w:noProof/>
                <w:webHidden/>
              </w:rPr>
              <w:instrText xml:space="preserve"> PAGEREF _Toc112658647 \h </w:instrText>
            </w:r>
            <w:r w:rsidR="00B82861">
              <w:rPr>
                <w:noProof/>
                <w:webHidden/>
              </w:rPr>
            </w:r>
            <w:r w:rsidR="00B82861">
              <w:rPr>
                <w:noProof/>
                <w:webHidden/>
              </w:rPr>
              <w:fldChar w:fldCharType="separate"/>
            </w:r>
            <w:r w:rsidR="00633BD0">
              <w:rPr>
                <w:noProof/>
                <w:webHidden/>
              </w:rPr>
              <w:t>29</w:t>
            </w:r>
            <w:r w:rsidR="00B82861">
              <w:rPr>
                <w:noProof/>
                <w:webHidden/>
              </w:rPr>
              <w:fldChar w:fldCharType="end"/>
            </w:r>
          </w:hyperlink>
        </w:p>
        <w:p w:rsidR="00B82861" w:rsidRDefault="006A2126">
          <w:pPr>
            <w:pStyle w:val="TOC3"/>
            <w:tabs>
              <w:tab w:val="right" w:leader="dot" w:pos="9440"/>
            </w:tabs>
            <w:rPr>
              <w:rFonts w:asciiTheme="minorHAnsi" w:eastAsiaTheme="minorEastAsia" w:hAnsiTheme="minorHAnsi" w:cstheme="minorBidi"/>
              <w:noProof/>
              <w:sz w:val="22"/>
              <w:lang w:bidi="ar-SA"/>
            </w:rPr>
          </w:pPr>
          <w:hyperlink w:anchor="_Toc112658648" w:history="1">
            <w:r w:rsidR="00B82861" w:rsidRPr="00404FBA">
              <w:rPr>
                <w:rStyle w:val="Hyperlink"/>
                <w:noProof/>
              </w:rPr>
              <w:t>3.1.3 Cutting machine</w:t>
            </w:r>
            <w:r w:rsidR="00B82861">
              <w:rPr>
                <w:noProof/>
                <w:webHidden/>
              </w:rPr>
              <w:tab/>
            </w:r>
            <w:r w:rsidR="00B82861">
              <w:rPr>
                <w:noProof/>
                <w:webHidden/>
              </w:rPr>
              <w:fldChar w:fldCharType="begin"/>
            </w:r>
            <w:r w:rsidR="00B82861">
              <w:rPr>
                <w:noProof/>
                <w:webHidden/>
              </w:rPr>
              <w:instrText xml:space="preserve"> PAGEREF _Toc112658648 \h </w:instrText>
            </w:r>
            <w:r w:rsidR="00B82861">
              <w:rPr>
                <w:noProof/>
                <w:webHidden/>
              </w:rPr>
            </w:r>
            <w:r w:rsidR="00B82861">
              <w:rPr>
                <w:noProof/>
                <w:webHidden/>
              </w:rPr>
              <w:fldChar w:fldCharType="separate"/>
            </w:r>
            <w:r w:rsidR="00633BD0">
              <w:rPr>
                <w:noProof/>
                <w:webHidden/>
              </w:rPr>
              <w:t>31</w:t>
            </w:r>
            <w:r w:rsidR="00B82861">
              <w:rPr>
                <w:noProof/>
                <w:webHidden/>
              </w:rPr>
              <w:fldChar w:fldCharType="end"/>
            </w:r>
          </w:hyperlink>
        </w:p>
        <w:p w:rsidR="00B82861" w:rsidRDefault="006A2126">
          <w:pPr>
            <w:pStyle w:val="TOC3"/>
            <w:tabs>
              <w:tab w:val="right" w:leader="dot" w:pos="9440"/>
            </w:tabs>
            <w:rPr>
              <w:rFonts w:asciiTheme="minorHAnsi" w:eastAsiaTheme="minorEastAsia" w:hAnsiTheme="minorHAnsi" w:cstheme="minorBidi"/>
              <w:noProof/>
              <w:sz w:val="22"/>
              <w:lang w:bidi="ar-SA"/>
            </w:rPr>
          </w:pPr>
          <w:hyperlink w:anchor="_Toc112658649" w:history="1">
            <w:r w:rsidR="00B82861" w:rsidRPr="00404FBA">
              <w:rPr>
                <w:rStyle w:val="Hyperlink"/>
                <w:noProof/>
              </w:rPr>
              <w:t>3.1.4 Metro digital textile printer machine</w:t>
            </w:r>
            <w:r w:rsidR="00B82861">
              <w:rPr>
                <w:noProof/>
                <w:webHidden/>
              </w:rPr>
              <w:tab/>
            </w:r>
            <w:r w:rsidR="00B82861">
              <w:rPr>
                <w:noProof/>
                <w:webHidden/>
              </w:rPr>
              <w:fldChar w:fldCharType="begin"/>
            </w:r>
            <w:r w:rsidR="00B82861">
              <w:rPr>
                <w:noProof/>
                <w:webHidden/>
              </w:rPr>
              <w:instrText xml:space="preserve"> PAGEREF _Toc112658649 \h </w:instrText>
            </w:r>
            <w:r w:rsidR="00B82861">
              <w:rPr>
                <w:noProof/>
                <w:webHidden/>
              </w:rPr>
            </w:r>
            <w:r w:rsidR="00B82861">
              <w:rPr>
                <w:noProof/>
                <w:webHidden/>
              </w:rPr>
              <w:fldChar w:fldCharType="separate"/>
            </w:r>
            <w:r w:rsidR="00633BD0">
              <w:rPr>
                <w:noProof/>
                <w:webHidden/>
              </w:rPr>
              <w:t>32</w:t>
            </w:r>
            <w:r w:rsidR="00B82861">
              <w:rPr>
                <w:noProof/>
                <w:webHidden/>
              </w:rPr>
              <w:fldChar w:fldCharType="end"/>
            </w:r>
          </w:hyperlink>
        </w:p>
        <w:p w:rsidR="00B82861" w:rsidRDefault="006A2126">
          <w:pPr>
            <w:pStyle w:val="TOC3"/>
            <w:tabs>
              <w:tab w:val="right" w:leader="dot" w:pos="9440"/>
            </w:tabs>
            <w:rPr>
              <w:rFonts w:asciiTheme="minorHAnsi" w:eastAsiaTheme="minorEastAsia" w:hAnsiTheme="minorHAnsi" w:cstheme="minorBidi"/>
              <w:noProof/>
              <w:sz w:val="22"/>
              <w:lang w:bidi="ar-SA"/>
            </w:rPr>
          </w:pPr>
          <w:hyperlink w:anchor="_Toc112658650" w:history="1">
            <w:r w:rsidR="00B82861" w:rsidRPr="00404FBA">
              <w:rPr>
                <w:rStyle w:val="Hyperlink"/>
                <w:iCs/>
                <w:noProof/>
              </w:rPr>
              <w:t xml:space="preserve">3.1.5 </w:t>
            </w:r>
            <w:r w:rsidR="00B82861" w:rsidRPr="00404FBA">
              <w:rPr>
                <w:rStyle w:val="Hyperlink"/>
                <w:noProof/>
              </w:rPr>
              <w:t>Dosing system</w:t>
            </w:r>
            <w:r w:rsidR="00B82861">
              <w:rPr>
                <w:noProof/>
                <w:webHidden/>
              </w:rPr>
              <w:tab/>
            </w:r>
            <w:r w:rsidR="00B82861">
              <w:rPr>
                <w:noProof/>
                <w:webHidden/>
              </w:rPr>
              <w:fldChar w:fldCharType="begin"/>
            </w:r>
            <w:r w:rsidR="00B82861">
              <w:rPr>
                <w:noProof/>
                <w:webHidden/>
              </w:rPr>
              <w:instrText xml:space="preserve"> PAGEREF _Toc112658650 \h </w:instrText>
            </w:r>
            <w:r w:rsidR="00B82861">
              <w:rPr>
                <w:noProof/>
                <w:webHidden/>
              </w:rPr>
            </w:r>
            <w:r w:rsidR="00B82861">
              <w:rPr>
                <w:noProof/>
                <w:webHidden/>
              </w:rPr>
              <w:fldChar w:fldCharType="separate"/>
            </w:r>
            <w:r w:rsidR="00633BD0">
              <w:rPr>
                <w:noProof/>
                <w:webHidden/>
              </w:rPr>
              <w:t>34</w:t>
            </w:r>
            <w:r w:rsidR="00B82861">
              <w:rPr>
                <w:noProof/>
                <w:webHidden/>
              </w:rPr>
              <w:fldChar w:fldCharType="end"/>
            </w:r>
          </w:hyperlink>
        </w:p>
        <w:p w:rsidR="00B82861" w:rsidRDefault="006A2126">
          <w:pPr>
            <w:pStyle w:val="TOC2"/>
            <w:tabs>
              <w:tab w:val="right" w:leader="dot" w:pos="9440"/>
            </w:tabs>
            <w:rPr>
              <w:rFonts w:asciiTheme="minorHAnsi" w:eastAsiaTheme="minorEastAsia" w:hAnsiTheme="minorHAnsi" w:cstheme="minorBidi"/>
              <w:noProof/>
              <w:sz w:val="22"/>
              <w:lang w:bidi="ar-SA"/>
            </w:rPr>
          </w:pPr>
          <w:hyperlink w:anchor="_Toc112658651" w:history="1">
            <w:r w:rsidR="00B82861" w:rsidRPr="00404FBA">
              <w:rPr>
                <w:rStyle w:val="Hyperlink"/>
                <w:iCs/>
                <w:noProof/>
              </w:rPr>
              <w:t xml:space="preserve">3.1.5 .1 </w:t>
            </w:r>
            <w:r w:rsidR="00B82861" w:rsidRPr="00404FBA">
              <w:rPr>
                <w:rStyle w:val="Hyperlink"/>
                <w:noProof/>
              </w:rPr>
              <w:t>Color dosing system</w:t>
            </w:r>
            <w:r w:rsidR="00B82861">
              <w:rPr>
                <w:noProof/>
                <w:webHidden/>
              </w:rPr>
              <w:tab/>
            </w:r>
            <w:r w:rsidR="00B82861">
              <w:rPr>
                <w:noProof/>
                <w:webHidden/>
              </w:rPr>
              <w:fldChar w:fldCharType="begin"/>
            </w:r>
            <w:r w:rsidR="00B82861">
              <w:rPr>
                <w:noProof/>
                <w:webHidden/>
              </w:rPr>
              <w:instrText xml:space="preserve"> PAGEREF _Toc112658651 \h </w:instrText>
            </w:r>
            <w:r w:rsidR="00B82861">
              <w:rPr>
                <w:noProof/>
                <w:webHidden/>
              </w:rPr>
            </w:r>
            <w:r w:rsidR="00B82861">
              <w:rPr>
                <w:noProof/>
                <w:webHidden/>
              </w:rPr>
              <w:fldChar w:fldCharType="separate"/>
            </w:r>
            <w:r w:rsidR="00633BD0">
              <w:rPr>
                <w:noProof/>
                <w:webHidden/>
              </w:rPr>
              <w:t>35</w:t>
            </w:r>
            <w:r w:rsidR="00B82861">
              <w:rPr>
                <w:noProof/>
                <w:webHidden/>
              </w:rPr>
              <w:fldChar w:fldCharType="end"/>
            </w:r>
          </w:hyperlink>
        </w:p>
        <w:p w:rsidR="00B82861" w:rsidRDefault="006A2126">
          <w:pPr>
            <w:pStyle w:val="TOC3"/>
            <w:tabs>
              <w:tab w:val="right" w:leader="dot" w:pos="9440"/>
            </w:tabs>
            <w:rPr>
              <w:rFonts w:asciiTheme="minorHAnsi" w:eastAsiaTheme="minorEastAsia" w:hAnsiTheme="minorHAnsi" w:cstheme="minorBidi"/>
              <w:noProof/>
              <w:sz w:val="22"/>
              <w:lang w:bidi="ar-SA"/>
            </w:rPr>
          </w:pPr>
          <w:hyperlink w:anchor="_Toc112658652" w:history="1">
            <w:r w:rsidR="00B82861" w:rsidRPr="00404FBA">
              <w:rPr>
                <w:rStyle w:val="Hyperlink"/>
                <w:noProof/>
              </w:rPr>
              <w:t>3.1.6 Batcher for fabric rotation</w:t>
            </w:r>
            <w:r w:rsidR="00B82861">
              <w:rPr>
                <w:noProof/>
                <w:webHidden/>
              </w:rPr>
              <w:tab/>
            </w:r>
            <w:r w:rsidR="00B82861">
              <w:rPr>
                <w:noProof/>
                <w:webHidden/>
              </w:rPr>
              <w:fldChar w:fldCharType="begin"/>
            </w:r>
            <w:r w:rsidR="00B82861">
              <w:rPr>
                <w:noProof/>
                <w:webHidden/>
              </w:rPr>
              <w:instrText xml:space="preserve"> PAGEREF _Toc112658652 \h </w:instrText>
            </w:r>
            <w:r w:rsidR="00B82861">
              <w:rPr>
                <w:noProof/>
                <w:webHidden/>
              </w:rPr>
            </w:r>
            <w:r w:rsidR="00B82861">
              <w:rPr>
                <w:noProof/>
                <w:webHidden/>
              </w:rPr>
              <w:fldChar w:fldCharType="separate"/>
            </w:r>
            <w:r w:rsidR="00633BD0">
              <w:rPr>
                <w:noProof/>
                <w:webHidden/>
              </w:rPr>
              <w:t>36</w:t>
            </w:r>
            <w:r w:rsidR="00B82861">
              <w:rPr>
                <w:noProof/>
                <w:webHidden/>
              </w:rPr>
              <w:fldChar w:fldCharType="end"/>
            </w:r>
          </w:hyperlink>
        </w:p>
        <w:p w:rsidR="00B82861" w:rsidRDefault="006A2126">
          <w:pPr>
            <w:pStyle w:val="TOC3"/>
            <w:tabs>
              <w:tab w:val="right" w:leader="dot" w:pos="9440"/>
            </w:tabs>
            <w:rPr>
              <w:rFonts w:asciiTheme="minorHAnsi" w:eastAsiaTheme="minorEastAsia" w:hAnsiTheme="minorHAnsi" w:cstheme="minorBidi"/>
              <w:noProof/>
              <w:sz w:val="22"/>
              <w:lang w:bidi="ar-SA"/>
            </w:rPr>
          </w:pPr>
          <w:hyperlink w:anchor="_Toc112658653" w:history="1">
            <w:r w:rsidR="00B82861" w:rsidRPr="00404FBA">
              <w:rPr>
                <w:rStyle w:val="Hyperlink"/>
                <w:noProof/>
              </w:rPr>
              <w:t>3.1.7 Engraving machine /Screen preparation</w:t>
            </w:r>
            <w:r w:rsidR="00B82861">
              <w:rPr>
                <w:noProof/>
                <w:webHidden/>
              </w:rPr>
              <w:tab/>
            </w:r>
            <w:r w:rsidR="00B82861">
              <w:rPr>
                <w:noProof/>
                <w:webHidden/>
              </w:rPr>
              <w:fldChar w:fldCharType="begin"/>
            </w:r>
            <w:r w:rsidR="00B82861">
              <w:rPr>
                <w:noProof/>
                <w:webHidden/>
              </w:rPr>
              <w:instrText xml:space="preserve"> PAGEREF _Toc112658653 \h </w:instrText>
            </w:r>
            <w:r w:rsidR="00B82861">
              <w:rPr>
                <w:noProof/>
                <w:webHidden/>
              </w:rPr>
            </w:r>
            <w:r w:rsidR="00B82861">
              <w:rPr>
                <w:noProof/>
                <w:webHidden/>
              </w:rPr>
              <w:fldChar w:fldCharType="separate"/>
            </w:r>
            <w:r w:rsidR="00633BD0">
              <w:rPr>
                <w:noProof/>
                <w:webHidden/>
              </w:rPr>
              <w:t>41</w:t>
            </w:r>
            <w:r w:rsidR="00B82861">
              <w:rPr>
                <w:noProof/>
                <w:webHidden/>
              </w:rPr>
              <w:fldChar w:fldCharType="end"/>
            </w:r>
          </w:hyperlink>
        </w:p>
        <w:p w:rsidR="00B82861" w:rsidRDefault="006A2126">
          <w:pPr>
            <w:pStyle w:val="TOC4"/>
            <w:tabs>
              <w:tab w:val="right" w:leader="dot" w:pos="9440"/>
            </w:tabs>
            <w:rPr>
              <w:rFonts w:asciiTheme="minorHAnsi" w:eastAsiaTheme="minorEastAsia" w:hAnsiTheme="minorHAnsi" w:cstheme="minorBidi"/>
              <w:noProof/>
              <w:sz w:val="22"/>
              <w:lang w:bidi="ar-SA"/>
            </w:rPr>
          </w:pPr>
          <w:hyperlink w:anchor="_Toc112658654" w:history="1">
            <w:r w:rsidR="00B82861" w:rsidRPr="00404FBA">
              <w:rPr>
                <w:rStyle w:val="Hyperlink"/>
                <w:noProof/>
              </w:rPr>
              <w:t>3.1.7 .1 Rotary Screen Printing</w:t>
            </w:r>
            <w:r w:rsidR="00B82861">
              <w:rPr>
                <w:noProof/>
                <w:webHidden/>
              </w:rPr>
              <w:tab/>
            </w:r>
            <w:r w:rsidR="00B82861">
              <w:rPr>
                <w:noProof/>
                <w:webHidden/>
              </w:rPr>
              <w:fldChar w:fldCharType="begin"/>
            </w:r>
            <w:r w:rsidR="00B82861">
              <w:rPr>
                <w:noProof/>
                <w:webHidden/>
              </w:rPr>
              <w:instrText xml:space="preserve"> PAGEREF _Toc112658654 \h </w:instrText>
            </w:r>
            <w:r w:rsidR="00B82861">
              <w:rPr>
                <w:noProof/>
                <w:webHidden/>
              </w:rPr>
            </w:r>
            <w:r w:rsidR="00B82861">
              <w:rPr>
                <w:noProof/>
                <w:webHidden/>
              </w:rPr>
              <w:fldChar w:fldCharType="separate"/>
            </w:r>
            <w:r w:rsidR="00633BD0">
              <w:rPr>
                <w:noProof/>
                <w:webHidden/>
              </w:rPr>
              <w:t>41</w:t>
            </w:r>
            <w:r w:rsidR="00B82861">
              <w:rPr>
                <w:noProof/>
                <w:webHidden/>
              </w:rPr>
              <w:fldChar w:fldCharType="end"/>
            </w:r>
          </w:hyperlink>
        </w:p>
        <w:p w:rsidR="00B82861" w:rsidRDefault="006A2126">
          <w:pPr>
            <w:pStyle w:val="TOC4"/>
            <w:tabs>
              <w:tab w:val="right" w:leader="dot" w:pos="9440"/>
            </w:tabs>
            <w:rPr>
              <w:rFonts w:asciiTheme="minorHAnsi" w:eastAsiaTheme="minorEastAsia" w:hAnsiTheme="minorHAnsi" w:cstheme="minorBidi"/>
              <w:noProof/>
              <w:sz w:val="22"/>
              <w:lang w:bidi="ar-SA"/>
            </w:rPr>
          </w:pPr>
          <w:hyperlink w:anchor="_Toc112658655" w:history="1">
            <w:r w:rsidR="00B82861" w:rsidRPr="00404FBA">
              <w:rPr>
                <w:rStyle w:val="Hyperlink"/>
                <w:noProof/>
                <w:shd w:val="clear" w:color="auto" w:fill="FFFFFF"/>
              </w:rPr>
              <w:t>3.1.7 .2 Printing Screens</w:t>
            </w:r>
            <w:r w:rsidR="00B82861">
              <w:rPr>
                <w:noProof/>
                <w:webHidden/>
              </w:rPr>
              <w:tab/>
            </w:r>
            <w:r w:rsidR="00B82861">
              <w:rPr>
                <w:noProof/>
                <w:webHidden/>
              </w:rPr>
              <w:fldChar w:fldCharType="begin"/>
            </w:r>
            <w:r w:rsidR="00B82861">
              <w:rPr>
                <w:noProof/>
                <w:webHidden/>
              </w:rPr>
              <w:instrText xml:space="preserve"> PAGEREF _Toc112658655 \h </w:instrText>
            </w:r>
            <w:r w:rsidR="00B82861">
              <w:rPr>
                <w:noProof/>
                <w:webHidden/>
              </w:rPr>
            </w:r>
            <w:r w:rsidR="00B82861">
              <w:rPr>
                <w:noProof/>
                <w:webHidden/>
              </w:rPr>
              <w:fldChar w:fldCharType="separate"/>
            </w:r>
            <w:r w:rsidR="00633BD0">
              <w:rPr>
                <w:noProof/>
                <w:webHidden/>
              </w:rPr>
              <w:t>41</w:t>
            </w:r>
            <w:r w:rsidR="00B82861">
              <w:rPr>
                <w:noProof/>
                <w:webHidden/>
              </w:rPr>
              <w:fldChar w:fldCharType="end"/>
            </w:r>
          </w:hyperlink>
        </w:p>
        <w:p w:rsidR="00B82861" w:rsidRDefault="006A2126">
          <w:pPr>
            <w:pStyle w:val="TOC4"/>
            <w:tabs>
              <w:tab w:val="right" w:leader="dot" w:pos="9440"/>
            </w:tabs>
            <w:rPr>
              <w:rFonts w:asciiTheme="minorHAnsi" w:eastAsiaTheme="minorEastAsia" w:hAnsiTheme="minorHAnsi" w:cstheme="minorBidi"/>
              <w:noProof/>
              <w:sz w:val="22"/>
              <w:lang w:bidi="ar-SA"/>
            </w:rPr>
          </w:pPr>
          <w:hyperlink w:anchor="_Toc112658656" w:history="1">
            <w:r w:rsidR="00B82861" w:rsidRPr="00404FBA">
              <w:rPr>
                <w:rStyle w:val="Hyperlink"/>
                <w:noProof/>
              </w:rPr>
              <w:t>3.1.7 .3 Rotary Screens</w:t>
            </w:r>
            <w:r w:rsidR="00B82861">
              <w:rPr>
                <w:noProof/>
                <w:webHidden/>
              </w:rPr>
              <w:tab/>
            </w:r>
            <w:r w:rsidR="00B82861">
              <w:rPr>
                <w:noProof/>
                <w:webHidden/>
              </w:rPr>
              <w:fldChar w:fldCharType="begin"/>
            </w:r>
            <w:r w:rsidR="00B82861">
              <w:rPr>
                <w:noProof/>
                <w:webHidden/>
              </w:rPr>
              <w:instrText xml:space="preserve"> PAGEREF _Toc112658656 \h </w:instrText>
            </w:r>
            <w:r w:rsidR="00B82861">
              <w:rPr>
                <w:noProof/>
                <w:webHidden/>
              </w:rPr>
            </w:r>
            <w:r w:rsidR="00B82861">
              <w:rPr>
                <w:noProof/>
                <w:webHidden/>
              </w:rPr>
              <w:fldChar w:fldCharType="separate"/>
            </w:r>
            <w:r w:rsidR="00633BD0">
              <w:rPr>
                <w:noProof/>
                <w:webHidden/>
              </w:rPr>
              <w:t>41</w:t>
            </w:r>
            <w:r w:rsidR="00B82861">
              <w:rPr>
                <w:noProof/>
                <w:webHidden/>
              </w:rPr>
              <w:fldChar w:fldCharType="end"/>
            </w:r>
          </w:hyperlink>
        </w:p>
        <w:p w:rsidR="00B82861" w:rsidRDefault="006A2126">
          <w:pPr>
            <w:pStyle w:val="TOC4"/>
            <w:tabs>
              <w:tab w:val="right" w:leader="dot" w:pos="9440"/>
            </w:tabs>
            <w:rPr>
              <w:rFonts w:asciiTheme="minorHAnsi" w:eastAsiaTheme="minorEastAsia" w:hAnsiTheme="minorHAnsi" w:cstheme="minorBidi"/>
              <w:noProof/>
              <w:sz w:val="22"/>
              <w:lang w:bidi="ar-SA"/>
            </w:rPr>
          </w:pPr>
          <w:hyperlink w:anchor="_Toc112658657" w:history="1">
            <w:r w:rsidR="00B82861" w:rsidRPr="00404FBA">
              <w:rPr>
                <w:rStyle w:val="Hyperlink"/>
                <w:noProof/>
              </w:rPr>
              <w:t>3.1.7 .4 Print Management Process</w:t>
            </w:r>
            <w:r w:rsidR="00B82861">
              <w:rPr>
                <w:noProof/>
                <w:webHidden/>
              </w:rPr>
              <w:tab/>
            </w:r>
            <w:r w:rsidR="00B82861">
              <w:rPr>
                <w:noProof/>
                <w:webHidden/>
              </w:rPr>
              <w:fldChar w:fldCharType="begin"/>
            </w:r>
            <w:r w:rsidR="00B82861">
              <w:rPr>
                <w:noProof/>
                <w:webHidden/>
              </w:rPr>
              <w:instrText xml:space="preserve"> PAGEREF _Toc112658657 \h </w:instrText>
            </w:r>
            <w:r w:rsidR="00B82861">
              <w:rPr>
                <w:noProof/>
                <w:webHidden/>
              </w:rPr>
            </w:r>
            <w:r w:rsidR="00B82861">
              <w:rPr>
                <w:noProof/>
                <w:webHidden/>
              </w:rPr>
              <w:fldChar w:fldCharType="separate"/>
            </w:r>
            <w:r w:rsidR="00633BD0">
              <w:rPr>
                <w:noProof/>
                <w:webHidden/>
              </w:rPr>
              <w:t>42</w:t>
            </w:r>
            <w:r w:rsidR="00B82861">
              <w:rPr>
                <w:noProof/>
                <w:webHidden/>
              </w:rPr>
              <w:fldChar w:fldCharType="end"/>
            </w:r>
          </w:hyperlink>
        </w:p>
        <w:p w:rsidR="00B82861" w:rsidRDefault="006A2126">
          <w:pPr>
            <w:pStyle w:val="TOC4"/>
            <w:tabs>
              <w:tab w:val="right" w:leader="dot" w:pos="9440"/>
            </w:tabs>
            <w:rPr>
              <w:rFonts w:asciiTheme="minorHAnsi" w:eastAsiaTheme="minorEastAsia" w:hAnsiTheme="minorHAnsi" w:cstheme="minorBidi"/>
              <w:noProof/>
              <w:sz w:val="22"/>
              <w:lang w:bidi="ar-SA"/>
            </w:rPr>
          </w:pPr>
          <w:hyperlink w:anchor="_Toc112658658" w:history="1">
            <w:r w:rsidR="00B82861" w:rsidRPr="00404FBA">
              <w:rPr>
                <w:rStyle w:val="Hyperlink"/>
                <w:noProof/>
                <w:shd w:val="clear" w:color="auto" w:fill="FFFFFF"/>
              </w:rPr>
              <w:t>3.1.7 .5 Screen Making</w:t>
            </w:r>
            <w:r w:rsidR="00B82861">
              <w:rPr>
                <w:noProof/>
                <w:webHidden/>
              </w:rPr>
              <w:tab/>
            </w:r>
            <w:r w:rsidR="00B82861">
              <w:rPr>
                <w:noProof/>
                <w:webHidden/>
              </w:rPr>
              <w:fldChar w:fldCharType="begin"/>
            </w:r>
            <w:r w:rsidR="00B82861">
              <w:rPr>
                <w:noProof/>
                <w:webHidden/>
              </w:rPr>
              <w:instrText xml:space="preserve"> PAGEREF _Toc112658658 \h </w:instrText>
            </w:r>
            <w:r w:rsidR="00B82861">
              <w:rPr>
                <w:noProof/>
                <w:webHidden/>
              </w:rPr>
            </w:r>
            <w:r w:rsidR="00B82861">
              <w:rPr>
                <w:noProof/>
                <w:webHidden/>
              </w:rPr>
              <w:fldChar w:fldCharType="separate"/>
            </w:r>
            <w:r w:rsidR="00633BD0">
              <w:rPr>
                <w:noProof/>
                <w:webHidden/>
              </w:rPr>
              <w:t>43</w:t>
            </w:r>
            <w:r w:rsidR="00B82861">
              <w:rPr>
                <w:noProof/>
                <w:webHidden/>
              </w:rPr>
              <w:fldChar w:fldCharType="end"/>
            </w:r>
          </w:hyperlink>
        </w:p>
        <w:p w:rsidR="00B82861" w:rsidRDefault="006A2126">
          <w:pPr>
            <w:pStyle w:val="TOC2"/>
            <w:tabs>
              <w:tab w:val="right" w:leader="dot" w:pos="9440"/>
            </w:tabs>
            <w:rPr>
              <w:rFonts w:asciiTheme="minorHAnsi" w:eastAsiaTheme="minorEastAsia" w:hAnsiTheme="minorHAnsi" w:cstheme="minorBidi"/>
              <w:noProof/>
              <w:sz w:val="22"/>
              <w:lang w:bidi="ar-SA"/>
            </w:rPr>
          </w:pPr>
          <w:hyperlink w:anchor="_Toc112658659" w:history="1">
            <w:r w:rsidR="00B82861" w:rsidRPr="00404FBA">
              <w:rPr>
                <w:rStyle w:val="Hyperlink"/>
                <w:noProof/>
              </w:rPr>
              <w:t>3.2 Checking and adjusting specialized machine</w:t>
            </w:r>
            <w:r w:rsidR="00B82861">
              <w:rPr>
                <w:noProof/>
                <w:webHidden/>
              </w:rPr>
              <w:tab/>
            </w:r>
            <w:r w:rsidR="00B82861">
              <w:rPr>
                <w:noProof/>
                <w:webHidden/>
              </w:rPr>
              <w:fldChar w:fldCharType="begin"/>
            </w:r>
            <w:r w:rsidR="00B82861">
              <w:rPr>
                <w:noProof/>
                <w:webHidden/>
              </w:rPr>
              <w:instrText xml:space="preserve"> PAGEREF _Toc112658659 \h </w:instrText>
            </w:r>
            <w:r w:rsidR="00B82861">
              <w:rPr>
                <w:noProof/>
                <w:webHidden/>
              </w:rPr>
            </w:r>
            <w:r w:rsidR="00B82861">
              <w:rPr>
                <w:noProof/>
                <w:webHidden/>
              </w:rPr>
              <w:fldChar w:fldCharType="separate"/>
            </w:r>
            <w:r w:rsidR="00633BD0">
              <w:rPr>
                <w:noProof/>
                <w:webHidden/>
              </w:rPr>
              <w:t>49</w:t>
            </w:r>
            <w:r w:rsidR="00B82861">
              <w:rPr>
                <w:noProof/>
                <w:webHidden/>
              </w:rPr>
              <w:fldChar w:fldCharType="end"/>
            </w:r>
          </w:hyperlink>
        </w:p>
        <w:p w:rsidR="00B82861" w:rsidRDefault="006A2126">
          <w:pPr>
            <w:pStyle w:val="TOC1"/>
            <w:tabs>
              <w:tab w:val="right" w:leader="dot" w:pos="9440"/>
            </w:tabs>
            <w:rPr>
              <w:rFonts w:asciiTheme="minorHAnsi" w:eastAsiaTheme="minorEastAsia" w:hAnsiTheme="minorHAnsi" w:cstheme="minorBidi"/>
              <w:noProof/>
              <w:sz w:val="22"/>
              <w:lang w:bidi="ar-SA"/>
            </w:rPr>
          </w:pPr>
          <w:hyperlink w:anchor="_Toc112658660" w:history="1">
            <w:r w:rsidR="00B82861" w:rsidRPr="00404FBA">
              <w:rPr>
                <w:rStyle w:val="Hyperlink"/>
                <w:noProof/>
              </w:rPr>
              <w:t>Self-check-3</w:t>
            </w:r>
            <w:r w:rsidR="00B82861">
              <w:rPr>
                <w:noProof/>
                <w:webHidden/>
              </w:rPr>
              <w:tab/>
            </w:r>
            <w:r w:rsidR="00B82861">
              <w:rPr>
                <w:noProof/>
                <w:webHidden/>
              </w:rPr>
              <w:fldChar w:fldCharType="begin"/>
            </w:r>
            <w:r w:rsidR="00B82861">
              <w:rPr>
                <w:noProof/>
                <w:webHidden/>
              </w:rPr>
              <w:instrText xml:space="preserve"> PAGEREF _Toc112658660 \h </w:instrText>
            </w:r>
            <w:r w:rsidR="00B82861">
              <w:rPr>
                <w:noProof/>
                <w:webHidden/>
              </w:rPr>
            </w:r>
            <w:r w:rsidR="00B82861">
              <w:rPr>
                <w:noProof/>
                <w:webHidden/>
              </w:rPr>
              <w:fldChar w:fldCharType="separate"/>
            </w:r>
            <w:r w:rsidR="00633BD0">
              <w:rPr>
                <w:noProof/>
                <w:webHidden/>
              </w:rPr>
              <w:t>51</w:t>
            </w:r>
            <w:r w:rsidR="00B82861">
              <w:rPr>
                <w:noProof/>
                <w:webHidden/>
              </w:rPr>
              <w:fldChar w:fldCharType="end"/>
            </w:r>
          </w:hyperlink>
        </w:p>
        <w:p w:rsidR="00B82861" w:rsidRDefault="006A2126">
          <w:pPr>
            <w:pStyle w:val="TOC1"/>
            <w:tabs>
              <w:tab w:val="right" w:leader="dot" w:pos="9440"/>
            </w:tabs>
            <w:rPr>
              <w:rFonts w:asciiTheme="minorHAnsi" w:eastAsiaTheme="minorEastAsia" w:hAnsiTheme="minorHAnsi" w:cstheme="minorBidi"/>
              <w:noProof/>
              <w:sz w:val="22"/>
              <w:lang w:bidi="ar-SA"/>
            </w:rPr>
          </w:pPr>
          <w:hyperlink w:anchor="_Toc112658661" w:history="1">
            <w:r w:rsidR="00B82861" w:rsidRPr="00404FBA">
              <w:rPr>
                <w:rStyle w:val="Hyperlink"/>
                <w:noProof/>
              </w:rPr>
              <w:t>Operation sheet 1</w:t>
            </w:r>
            <w:r w:rsidR="00B82861">
              <w:rPr>
                <w:noProof/>
                <w:webHidden/>
              </w:rPr>
              <w:tab/>
            </w:r>
            <w:r w:rsidR="00B82861">
              <w:rPr>
                <w:noProof/>
                <w:webHidden/>
              </w:rPr>
              <w:fldChar w:fldCharType="begin"/>
            </w:r>
            <w:r w:rsidR="00B82861">
              <w:rPr>
                <w:noProof/>
                <w:webHidden/>
              </w:rPr>
              <w:instrText xml:space="preserve"> PAGEREF _Toc112658661 \h </w:instrText>
            </w:r>
            <w:r w:rsidR="00B82861">
              <w:rPr>
                <w:noProof/>
                <w:webHidden/>
              </w:rPr>
            </w:r>
            <w:r w:rsidR="00B82861">
              <w:rPr>
                <w:noProof/>
                <w:webHidden/>
              </w:rPr>
              <w:fldChar w:fldCharType="separate"/>
            </w:r>
            <w:r w:rsidR="00633BD0">
              <w:rPr>
                <w:noProof/>
                <w:webHidden/>
              </w:rPr>
              <w:t>52</w:t>
            </w:r>
            <w:r w:rsidR="00B82861">
              <w:rPr>
                <w:noProof/>
                <w:webHidden/>
              </w:rPr>
              <w:fldChar w:fldCharType="end"/>
            </w:r>
          </w:hyperlink>
        </w:p>
        <w:p w:rsidR="00B82861" w:rsidRDefault="006A2126">
          <w:pPr>
            <w:pStyle w:val="TOC1"/>
            <w:tabs>
              <w:tab w:val="right" w:leader="dot" w:pos="9440"/>
            </w:tabs>
            <w:rPr>
              <w:rFonts w:asciiTheme="minorHAnsi" w:eastAsiaTheme="minorEastAsia" w:hAnsiTheme="minorHAnsi" w:cstheme="minorBidi"/>
              <w:noProof/>
              <w:sz w:val="22"/>
              <w:lang w:bidi="ar-SA"/>
            </w:rPr>
          </w:pPr>
          <w:hyperlink w:anchor="_Toc112658662" w:history="1">
            <w:r w:rsidR="00B82861" w:rsidRPr="00404FBA">
              <w:rPr>
                <w:rStyle w:val="Hyperlink"/>
                <w:noProof/>
              </w:rPr>
              <w:t>LAP Test 1</w:t>
            </w:r>
            <w:r w:rsidR="00B82861">
              <w:rPr>
                <w:noProof/>
                <w:webHidden/>
              </w:rPr>
              <w:tab/>
            </w:r>
            <w:r w:rsidR="00B82861">
              <w:rPr>
                <w:noProof/>
                <w:webHidden/>
              </w:rPr>
              <w:fldChar w:fldCharType="begin"/>
            </w:r>
            <w:r w:rsidR="00B82861">
              <w:rPr>
                <w:noProof/>
                <w:webHidden/>
              </w:rPr>
              <w:instrText xml:space="preserve"> PAGEREF _Toc112658662 \h </w:instrText>
            </w:r>
            <w:r w:rsidR="00B82861">
              <w:rPr>
                <w:noProof/>
                <w:webHidden/>
              </w:rPr>
            </w:r>
            <w:r w:rsidR="00B82861">
              <w:rPr>
                <w:noProof/>
                <w:webHidden/>
              </w:rPr>
              <w:fldChar w:fldCharType="separate"/>
            </w:r>
            <w:r w:rsidR="00633BD0">
              <w:rPr>
                <w:noProof/>
                <w:webHidden/>
              </w:rPr>
              <w:t>53</w:t>
            </w:r>
            <w:r w:rsidR="00B82861">
              <w:rPr>
                <w:noProof/>
                <w:webHidden/>
              </w:rPr>
              <w:fldChar w:fldCharType="end"/>
            </w:r>
          </w:hyperlink>
        </w:p>
        <w:p w:rsidR="00B82861" w:rsidRDefault="006A2126">
          <w:pPr>
            <w:pStyle w:val="TOC2"/>
            <w:tabs>
              <w:tab w:val="right" w:leader="dot" w:pos="9440"/>
            </w:tabs>
            <w:rPr>
              <w:rFonts w:asciiTheme="minorHAnsi" w:eastAsiaTheme="minorEastAsia" w:hAnsiTheme="minorHAnsi" w:cstheme="minorBidi"/>
              <w:noProof/>
              <w:sz w:val="22"/>
              <w:lang w:bidi="ar-SA"/>
            </w:rPr>
          </w:pPr>
          <w:hyperlink w:anchor="_Toc112658663" w:history="1">
            <w:r w:rsidR="00B82861" w:rsidRPr="00404FBA">
              <w:rPr>
                <w:rStyle w:val="Hyperlink"/>
                <w:noProof/>
              </w:rPr>
              <w:t>4.1 Checking production outputs</w:t>
            </w:r>
            <w:r w:rsidR="00B82861">
              <w:rPr>
                <w:noProof/>
                <w:webHidden/>
              </w:rPr>
              <w:tab/>
            </w:r>
            <w:r w:rsidR="00B82861">
              <w:rPr>
                <w:noProof/>
                <w:webHidden/>
              </w:rPr>
              <w:fldChar w:fldCharType="begin"/>
            </w:r>
            <w:r w:rsidR="00B82861">
              <w:rPr>
                <w:noProof/>
                <w:webHidden/>
              </w:rPr>
              <w:instrText xml:space="preserve"> PAGEREF _Toc112658663 \h </w:instrText>
            </w:r>
            <w:r w:rsidR="00B82861">
              <w:rPr>
                <w:noProof/>
                <w:webHidden/>
              </w:rPr>
            </w:r>
            <w:r w:rsidR="00B82861">
              <w:rPr>
                <w:noProof/>
                <w:webHidden/>
              </w:rPr>
              <w:fldChar w:fldCharType="separate"/>
            </w:r>
            <w:r w:rsidR="00633BD0">
              <w:rPr>
                <w:noProof/>
                <w:webHidden/>
              </w:rPr>
              <w:t>55</w:t>
            </w:r>
            <w:r w:rsidR="00B82861">
              <w:rPr>
                <w:noProof/>
                <w:webHidden/>
              </w:rPr>
              <w:fldChar w:fldCharType="end"/>
            </w:r>
          </w:hyperlink>
        </w:p>
        <w:p w:rsidR="00B82861" w:rsidRDefault="006A2126">
          <w:pPr>
            <w:pStyle w:val="TOC2"/>
            <w:tabs>
              <w:tab w:val="right" w:leader="dot" w:pos="9440"/>
            </w:tabs>
            <w:rPr>
              <w:rFonts w:asciiTheme="minorHAnsi" w:eastAsiaTheme="minorEastAsia" w:hAnsiTheme="minorHAnsi" w:cstheme="minorBidi"/>
              <w:noProof/>
              <w:sz w:val="22"/>
              <w:lang w:bidi="ar-SA"/>
            </w:rPr>
          </w:pPr>
          <w:hyperlink w:anchor="_Toc112658664" w:history="1">
            <w:r w:rsidR="00B82861" w:rsidRPr="00404FBA">
              <w:rPr>
                <w:rStyle w:val="Hyperlink"/>
                <w:noProof/>
                <w:shd w:val="clear" w:color="auto" w:fill="FFFFFF"/>
              </w:rPr>
              <w:t>4.2 Record and report machine or product faults</w:t>
            </w:r>
            <w:r w:rsidR="00B82861">
              <w:rPr>
                <w:noProof/>
                <w:webHidden/>
              </w:rPr>
              <w:tab/>
            </w:r>
            <w:r w:rsidR="00B82861">
              <w:rPr>
                <w:noProof/>
                <w:webHidden/>
              </w:rPr>
              <w:fldChar w:fldCharType="begin"/>
            </w:r>
            <w:r w:rsidR="00B82861">
              <w:rPr>
                <w:noProof/>
                <w:webHidden/>
              </w:rPr>
              <w:instrText xml:space="preserve"> PAGEREF _Toc112658664 \h </w:instrText>
            </w:r>
            <w:r w:rsidR="00B82861">
              <w:rPr>
                <w:noProof/>
                <w:webHidden/>
              </w:rPr>
            </w:r>
            <w:r w:rsidR="00B82861">
              <w:rPr>
                <w:noProof/>
                <w:webHidden/>
              </w:rPr>
              <w:fldChar w:fldCharType="separate"/>
            </w:r>
            <w:r w:rsidR="00633BD0">
              <w:rPr>
                <w:noProof/>
                <w:webHidden/>
              </w:rPr>
              <w:t>56</w:t>
            </w:r>
            <w:r w:rsidR="00B82861">
              <w:rPr>
                <w:noProof/>
                <w:webHidden/>
              </w:rPr>
              <w:fldChar w:fldCharType="end"/>
            </w:r>
          </w:hyperlink>
        </w:p>
        <w:p w:rsidR="00B82861" w:rsidRDefault="006A2126">
          <w:pPr>
            <w:pStyle w:val="TOC2"/>
            <w:tabs>
              <w:tab w:val="right" w:leader="dot" w:pos="9440"/>
            </w:tabs>
            <w:rPr>
              <w:rFonts w:asciiTheme="minorHAnsi" w:eastAsiaTheme="minorEastAsia" w:hAnsiTheme="minorHAnsi" w:cstheme="minorBidi"/>
              <w:noProof/>
              <w:sz w:val="22"/>
              <w:lang w:bidi="ar-SA"/>
            </w:rPr>
          </w:pPr>
          <w:hyperlink w:anchor="_Toc112658665" w:history="1">
            <w:r w:rsidR="00B82861" w:rsidRPr="00404FBA">
              <w:rPr>
                <w:rStyle w:val="Hyperlink"/>
                <w:noProof/>
                <w:shd w:val="clear" w:color="auto" w:fill="FFFFFF"/>
              </w:rPr>
              <w:t>4.3 Directing outputs</w:t>
            </w:r>
            <w:r w:rsidR="00B82861">
              <w:rPr>
                <w:noProof/>
                <w:webHidden/>
              </w:rPr>
              <w:tab/>
            </w:r>
            <w:r w:rsidR="00B82861">
              <w:rPr>
                <w:noProof/>
                <w:webHidden/>
              </w:rPr>
              <w:fldChar w:fldCharType="begin"/>
            </w:r>
            <w:r w:rsidR="00B82861">
              <w:rPr>
                <w:noProof/>
                <w:webHidden/>
              </w:rPr>
              <w:instrText xml:space="preserve"> PAGEREF _Toc112658665 \h </w:instrText>
            </w:r>
            <w:r w:rsidR="00B82861">
              <w:rPr>
                <w:noProof/>
                <w:webHidden/>
              </w:rPr>
            </w:r>
            <w:r w:rsidR="00B82861">
              <w:rPr>
                <w:noProof/>
                <w:webHidden/>
              </w:rPr>
              <w:fldChar w:fldCharType="separate"/>
            </w:r>
            <w:r w:rsidR="00633BD0">
              <w:rPr>
                <w:noProof/>
                <w:webHidden/>
              </w:rPr>
              <w:t>56</w:t>
            </w:r>
            <w:r w:rsidR="00B82861">
              <w:rPr>
                <w:noProof/>
                <w:webHidden/>
              </w:rPr>
              <w:fldChar w:fldCharType="end"/>
            </w:r>
          </w:hyperlink>
        </w:p>
        <w:p w:rsidR="00B82861" w:rsidRDefault="006A2126">
          <w:pPr>
            <w:pStyle w:val="TOC2"/>
            <w:tabs>
              <w:tab w:val="right" w:leader="dot" w:pos="9440"/>
            </w:tabs>
            <w:rPr>
              <w:rFonts w:asciiTheme="minorHAnsi" w:eastAsiaTheme="minorEastAsia" w:hAnsiTheme="minorHAnsi" w:cstheme="minorBidi"/>
              <w:noProof/>
              <w:sz w:val="22"/>
              <w:lang w:bidi="ar-SA"/>
            </w:rPr>
          </w:pPr>
          <w:hyperlink w:anchor="_Toc112658666" w:history="1">
            <w:r w:rsidR="00B82861" w:rsidRPr="00404FBA">
              <w:rPr>
                <w:rStyle w:val="Hyperlink"/>
                <w:noProof/>
                <w:shd w:val="clear" w:color="auto" w:fill="FFFFFF"/>
              </w:rPr>
              <w:t>4.4 Completing work documentation</w:t>
            </w:r>
            <w:r w:rsidR="00B82861">
              <w:rPr>
                <w:noProof/>
                <w:webHidden/>
              </w:rPr>
              <w:tab/>
            </w:r>
            <w:r w:rsidR="00B82861">
              <w:rPr>
                <w:noProof/>
                <w:webHidden/>
              </w:rPr>
              <w:fldChar w:fldCharType="begin"/>
            </w:r>
            <w:r w:rsidR="00B82861">
              <w:rPr>
                <w:noProof/>
                <w:webHidden/>
              </w:rPr>
              <w:instrText xml:space="preserve"> PAGEREF _Toc112658666 \h </w:instrText>
            </w:r>
            <w:r w:rsidR="00B82861">
              <w:rPr>
                <w:noProof/>
                <w:webHidden/>
              </w:rPr>
            </w:r>
            <w:r w:rsidR="00B82861">
              <w:rPr>
                <w:noProof/>
                <w:webHidden/>
              </w:rPr>
              <w:fldChar w:fldCharType="separate"/>
            </w:r>
            <w:r w:rsidR="00633BD0">
              <w:rPr>
                <w:noProof/>
                <w:webHidden/>
              </w:rPr>
              <w:t>57</w:t>
            </w:r>
            <w:r w:rsidR="00B82861">
              <w:rPr>
                <w:noProof/>
                <w:webHidden/>
              </w:rPr>
              <w:fldChar w:fldCharType="end"/>
            </w:r>
          </w:hyperlink>
        </w:p>
        <w:p w:rsidR="00B82861" w:rsidRDefault="006A2126">
          <w:pPr>
            <w:pStyle w:val="TOC1"/>
            <w:tabs>
              <w:tab w:val="right" w:leader="dot" w:pos="9440"/>
            </w:tabs>
            <w:rPr>
              <w:rFonts w:asciiTheme="minorHAnsi" w:eastAsiaTheme="minorEastAsia" w:hAnsiTheme="minorHAnsi" w:cstheme="minorBidi"/>
              <w:noProof/>
              <w:sz w:val="22"/>
              <w:lang w:bidi="ar-SA"/>
            </w:rPr>
          </w:pPr>
          <w:hyperlink w:anchor="_Toc112658667" w:history="1">
            <w:r w:rsidR="00B82861" w:rsidRPr="00404FBA">
              <w:rPr>
                <w:rStyle w:val="Hyperlink"/>
                <w:noProof/>
              </w:rPr>
              <w:t>Self-Check -4</w:t>
            </w:r>
            <w:r w:rsidR="00B82861">
              <w:rPr>
                <w:noProof/>
                <w:webHidden/>
              </w:rPr>
              <w:tab/>
            </w:r>
            <w:r w:rsidR="00B82861">
              <w:rPr>
                <w:noProof/>
                <w:webHidden/>
              </w:rPr>
              <w:fldChar w:fldCharType="begin"/>
            </w:r>
            <w:r w:rsidR="00B82861">
              <w:rPr>
                <w:noProof/>
                <w:webHidden/>
              </w:rPr>
              <w:instrText xml:space="preserve"> PAGEREF _Toc112658667 \h </w:instrText>
            </w:r>
            <w:r w:rsidR="00B82861">
              <w:rPr>
                <w:noProof/>
                <w:webHidden/>
              </w:rPr>
            </w:r>
            <w:r w:rsidR="00B82861">
              <w:rPr>
                <w:noProof/>
                <w:webHidden/>
              </w:rPr>
              <w:fldChar w:fldCharType="separate"/>
            </w:r>
            <w:r w:rsidR="00633BD0">
              <w:rPr>
                <w:noProof/>
                <w:webHidden/>
              </w:rPr>
              <w:t>59</w:t>
            </w:r>
            <w:r w:rsidR="00B82861">
              <w:rPr>
                <w:noProof/>
                <w:webHidden/>
              </w:rPr>
              <w:fldChar w:fldCharType="end"/>
            </w:r>
          </w:hyperlink>
        </w:p>
        <w:p w:rsidR="00B82861" w:rsidRDefault="006A2126">
          <w:pPr>
            <w:pStyle w:val="TOC1"/>
            <w:tabs>
              <w:tab w:val="right" w:leader="dot" w:pos="9440"/>
            </w:tabs>
            <w:rPr>
              <w:rFonts w:asciiTheme="minorHAnsi" w:eastAsiaTheme="minorEastAsia" w:hAnsiTheme="minorHAnsi" w:cstheme="minorBidi"/>
              <w:noProof/>
              <w:sz w:val="22"/>
              <w:lang w:bidi="ar-SA"/>
            </w:rPr>
          </w:pPr>
          <w:hyperlink w:anchor="_Toc112658668" w:history="1">
            <w:r w:rsidR="00B82861" w:rsidRPr="00404FBA">
              <w:rPr>
                <w:rStyle w:val="Hyperlink"/>
                <w:noProof/>
              </w:rPr>
              <w:t>REFERENCES</w:t>
            </w:r>
            <w:r w:rsidR="00B82861">
              <w:rPr>
                <w:noProof/>
                <w:webHidden/>
              </w:rPr>
              <w:tab/>
            </w:r>
            <w:r w:rsidR="00B82861">
              <w:rPr>
                <w:noProof/>
                <w:webHidden/>
              </w:rPr>
              <w:fldChar w:fldCharType="begin"/>
            </w:r>
            <w:r w:rsidR="00B82861">
              <w:rPr>
                <w:noProof/>
                <w:webHidden/>
              </w:rPr>
              <w:instrText xml:space="preserve"> PAGEREF _Toc112658668 \h </w:instrText>
            </w:r>
            <w:r w:rsidR="00B82861">
              <w:rPr>
                <w:noProof/>
                <w:webHidden/>
              </w:rPr>
            </w:r>
            <w:r w:rsidR="00B82861">
              <w:rPr>
                <w:noProof/>
                <w:webHidden/>
              </w:rPr>
              <w:fldChar w:fldCharType="separate"/>
            </w:r>
            <w:r w:rsidR="00633BD0">
              <w:rPr>
                <w:noProof/>
                <w:webHidden/>
              </w:rPr>
              <w:t>60</w:t>
            </w:r>
            <w:r w:rsidR="00B82861">
              <w:rPr>
                <w:noProof/>
                <w:webHidden/>
              </w:rPr>
              <w:fldChar w:fldCharType="end"/>
            </w:r>
          </w:hyperlink>
        </w:p>
        <w:p w:rsidR="00FD487B" w:rsidRDefault="003B4033" w:rsidP="009E2DDF">
          <w:pPr>
            <w:spacing w:line="360" w:lineRule="auto"/>
            <w:jc w:val="both"/>
          </w:pPr>
          <w:r>
            <w:fldChar w:fldCharType="end"/>
          </w:r>
        </w:p>
      </w:sdtContent>
    </w:sdt>
    <w:p w:rsidR="00C45870" w:rsidRPr="00C45870" w:rsidRDefault="00C45870" w:rsidP="00C45870">
      <w:pPr>
        <w:rPr>
          <w:color w:val="FF0000"/>
        </w:rPr>
      </w:pPr>
    </w:p>
    <w:p w:rsidR="00C45870" w:rsidRPr="00C45870" w:rsidRDefault="00C45870" w:rsidP="00C45870">
      <w:pPr>
        <w:spacing w:after="0" w:line="360" w:lineRule="auto"/>
        <w:rPr>
          <w:color w:val="FF0000"/>
          <w:szCs w:val="24"/>
        </w:rPr>
      </w:pPr>
    </w:p>
    <w:p w:rsidR="00C45870" w:rsidRPr="00C45870" w:rsidRDefault="00C45870" w:rsidP="00C45870">
      <w:pPr>
        <w:rPr>
          <w:color w:val="FF0000"/>
          <w:szCs w:val="24"/>
        </w:rPr>
      </w:pPr>
    </w:p>
    <w:p w:rsidR="00C45870" w:rsidRPr="00C45870" w:rsidRDefault="00C45870" w:rsidP="00C45870">
      <w:pPr>
        <w:rPr>
          <w:color w:val="FF0000"/>
          <w:szCs w:val="24"/>
        </w:rPr>
      </w:pPr>
    </w:p>
    <w:p w:rsidR="003B45E5" w:rsidRDefault="00C45870" w:rsidP="00C45870">
      <w:pPr>
        <w:ind w:left="720"/>
        <w:outlineLvl w:val="0"/>
        <w:rPr>
          <w:b/>
          <w:color w:val="FF0000"/>
          <w:sz w:val="28"/>
          <w:szCs w:val="24"/>
          <w:lang w:bidi="ar-SA"/>
        </w:rPr>
      </w:pPr>
      <w:r w:rsidRPr="00C45870">
        <w:rPr>
          <w:b/>
          <w:color w:val="FF0000"/>
          <w:sz w:val="28"/>
          <w:szCs w:val="24"/>
          <w:lang w:bidi="ar-SA"/>
        </w:rPr>
        <w:br w:type="page"/>
      </w:r>
      <w:bookmarkStart w:id="2" w:name="_Toc102302202"/>
    </w:p>
    <w:p w:rsidR="003B45E5" w:rsidRPr="003B45E5" w:rsidRDefault="003B45E5" w:rsidP="00716B59">
      <w:pPr>
        <w:pStyle w:val="Heading1"/>
        <w:rPr>
          <w:lang w:bidi="ar-SA"/>
        </w:rPr>
      </w:pPr>
      <w:bookmarkStart w:id="3" w:name="_Toc112658629"/>
      <w:r w:rsidRPr="003B45E5">
        <w:rPr>
          <w:lang w:bidi="ar-SA"/>
        </w:rPr>
        <w:lastRenderedPageBreak/>
        <w:t>TABLE OF FIGURES</w:t>
      </w:r>
      <w:bookmarkEnd w:id="3"/>
    </w:p>
    <w:p w:rsidR="00FA4697" w:rsidRDefault="003B45E5" w:rsidP="00FA4697">
      <w:pPr>
        <w:pStyle w:val="TableofFigures"/>
        <w:tabs>
          <w:tab w:val="right" w:leader="dot" w:pos="9440"/>
        </w:tabs>
        <w:spacing w:line="360" w:lineRule="auto"/>
        <w:jc w:val="both"/>
        <w:rPr>
          <w:rFonts w:asciiTheme="minorHAnsi" w:eastAsiaTheme="minorEastAsia" w:hAnsiTheme="minorHAnsi" w:cstheme="minorBidi"/>
          <w:noProof/>
          <w:sz w:val="22"/>
          <w:lang w:bidi="ar-SA"/>
        </w:rPr>
      </w:pPr>
      <w:r>
        <w:rPr>
          <w:b/>
          <w:color w:val="FF0000"/>
          <w:sz w:val="28"/>
          <w:szCs w:val="24"/>
          <w:lang w:bidi="ar-SA"/>
        </w:rPr>
        <w:fldChar w:fldCharType="begin"/>
      </w:r>
      <w:r>
        <w:rPr>
          <w:b/>
          <w:color w:val="FF0000"/>
          <w:sz w:val="28"/>
          <w:szCs w:val="24"/>
          <w:lang w:bidi="ar-SA"/>
        </w:rPr>
        <w:instrText xml:space="preserve"> TOC \h \z \c "Figure" </w:instrText>
      </w:r>
      <w:r>
        <w:rPr>
          <w:b/>
          <w:color w:val="FF0000"/>
          <w:sz w:val="28"/>
          <w:szCs w:val="24"/>
          <w:lang w:bidi="ar-SA"/>
        </w:rPr>
        <w:fldChar w:fldCharType="separate"/>
      </w:r>
      <w:hyperlink w:anchor="_Toc112663145" w:history="1">
        <w:r w:rsidR="00FA4697" w:rsidRPr="00021705">
          <w:rPr>
            <w:rStyle w:val="Hyperlink"/>
            <w:rFonts w:eastAsiaTheme="majorEastAsia"/>
            <w:noProof/>
          </w:rPr>
          <w:t>Figure 1Eye and Face Protection</w:t>
        </w:r>
        <w:r w:rsidR="00FA4697">
          <w:rPr>
            <w:noProof/>
            <w:webHidden/>
          </w:rPr>
          <w:tab/>
        </w:r>
        <w:r w:rsidR="00FA4697">
          <w:rPr>
            <w:noProof/>
            <w:webHidden/>
          </w:rPr>
          <w:fldChar w:fldCharType="begin"/>
        </w:r>
        <w:r w:rsidR="00FA4697">
          <w:rPr>
            <w:noProof/>
            <w:webHidden/>
          </w:rPr>
          <w:instrText xml:space="preserve"> PAGEREF _Toc112663145 \h </w:instrText>
        </w:r>
        <w:r w:rsidR="00FA4697">
          <w:rPr>
            <w:noProof/>
            <w:webHidden/>
          </w:rPr>
        </w:r>
        <w:r w:rsidR="00FA4697">
          <w:rPr>
            <w:noProof/>
            <w:webHidden/>
          </w:rPr>
          <w:fldChar w:fldCharType="separate"/>
        </w:r>
        <w:r w:rsidR="00633BD0">
          <w:rPr>
            <w:noProof/>
            <w:webHidden/>
          </w:rPr>
          <w:t>14</w:t>
        </w:r>
        <w:r w:rsidR="00FA4697">
          <w:rPr>
            <w:noProof/>
            <w:webHidden/>
          </w:rPr>
          <w:fldChar w:fldCharType="end"/>
        </w:r>
      </w:hyperlink>
    </w:p>
    <w:p w:rsidR="00FA4697" w:rsidRDefault="006A2126" w:rsidP="00FA4697">
      <w:pPr>
        <w:pStyle w:val="TableofFigures"/>
        <w:tabs>
          <w:tab w:val="right" w:leader="dot" w:pos="9440"/>
        </w:tabs>
        <w:spacing w:line="360" w:lineRule="auto"/>
        <w:jc w:val="both"/>
        <w:rPr>
          <w:rFonts w:asciiTheme="minorHAnsi" w:eastAsiaTheme="minorEastAsia" w:hAnsiTheme="minorHAnsi" w:cstheme="minorBidi"/>
          <w:noProof/>
          <w:sz w:val="22"/>
          <w:lang w:bidi="ar-SA"/>
        </w:rPr>
      </w:pPr>
      <w:hyperlink w:anchor="_Toc112663146" w:history="1">
        <w:r w:rsidR="00FA4697" w:rsidRPr="00021705">
          <w:rPr>
            <w:rStyle w:val="Hyperlink"/>
            <w:rFonts w:eastAsiaTheme="majorEastAsia"/>
            <w:noProof/>
          </w:rPr>
          <w:t>Figure 2 Arm and Hand Protection</w:t>
        </w:r>
        <w:r w:rsidR="00FA4697">
          <w:rPr>
            <w:noProof/>
            <w:webHidden/>
          </w:rPr>
          <w:tab/>
        </w:r>
        <w:r w:rsidR="00FA4697">
          <w:rPr>
            <w:noProof/>
            <w:webHidden/>
          </w:rPr>
          <w:fldChar w:fldCharType="begin"/>
        </w:r>
        <w:r w:rsidR="00FA4697">
          <w:rPr>
            <w:noProof/>
            <w:webHidden/>
          </w:rPr>
          <w:instrText xml:space="preserve"> PAGEREF _Toc112663146 \h </w:instrText>
        </w:r>
        <w:r w:rsidR="00FA4697">
          <w:rPr>
            <w:noProof/>
            <w:webHidden/>
          </w:rPr>
        </w:r>
        <w:r w:rsidR="00FA4697">
          <w:rPr>
            <w:noProof/>
            <w:webHidden/>
          </w:rPr>
          <w:fldChar w:fldCharType="separate"/>
        </w:r>
        <w:r w:rsidR="00633BD0">
          <w:rPr>
            <w:noProof/>
            <w:webHidden/>
          </w:rPr>
          <w:t>14</w:t>
        </w:r>
        <w:r w:rsidR="00FA4697">
          <w:rPr>
            <w:noProof/>
            <w:webHidden/>
          </w:rPr>
          <w:fldChar w:fldCharType="end"/>
        </w:r>
      </w:hyperlink>
    </w:p>
    <w:p w:rsidR="00FA4697" w:rsidRDefault="006A2126" w:rsidP="00FA4697">
      <w:pPr>
        <w:pStyle w:val="TableofFigures"/>
        <w:tabs>
          <w:tab w:val="right" w:leader="dot" w:pos="9440"/>
        </w:tabs>
        <w:spacing w:line="360" w:lineRule="auto"/>
        <w:jc w:val="both"/>
        <w:rPr>
          <w:rFonts w:asciiTheme="minorHAnsi" w:eastAsiaTheme="minorEastAsia" w:hAnsiTheme="minorHAnsi" w:cstheme="minorBidi"/>
          <w:noProof/>
          <w:sz w:val="22"/>
          <w:lang w:bidi="ar-SA"/>
        </w:rPr>
      </w:pPr>
      <w:hyperlink w:anchor="_Toc112663147" w:history="1">
        <w:r w:rsidR="00FA4697" w:rsidRPr="00021705">
          <w:rPr>
            <w:rStyle w:val="Hyperlink"/>
            <w:rFonts w:eastAsiaTheme="majorEastAsia"/>
            <w:noProof/>
          </w:rPr>
          <w:t>Figure 3 layout of printing department</w:t>
        </w:r>
        <w:r w:rsidR="00FA4697">
          <w:rPr>
            <w:noProof/>
            <w:webHidden/>
          </w:rPr>
          <w:tab/>
        </w:r>
        <w:r w:rsidR="00FA4697">
          <w:rPr>
            <w:noProof/>
            <w:webHidden/>
          </w:rPr>
          <w:fldChar w:fldCharType="begin"/>
        </w:r>
        <w:r w:rsidR="00FA4697">
          <w:rPr>
            <w:noProof/>
            <w:webHidden/>
          </w:rPr>
          <w:instrText xml:space="preserve"> PAGEREF _Toc112663147 \h </w:instrText>
        </w:r>
        <w:r w:rsidR="00FA4697">
          <w:rPr>
            <w:noProof/>
            <w:webHidden/>
          </w:rPr>
        </w:r>
        <w:r w:rsidR="00FA4697">
          <w:rPr>
            <w:noProof/>
            <w:webHidden/>
          </w:rPr>
          <w:fldChar w:fldCharType="separate"/>
        </w:r>
        <w:r w:rsidR="00633BD0">
          <w:rPr>
            <w:noProof/>
            <w:webHidden/>
          </w:rPr>
          <w:t>19</w:t>
        </w:r>
        <w:r w:rsidR="00FA4697">
          <w:rPr>
            <w:noProof/>
            <w:webHidden/>
          </w:rPr>
          <w:fldChar w:fldCharType="end"/>
        </w:r>
      </w:hyperlink>
    </w:p>
    <w:p w:rsidR="00FA4697" w:rsidRDefault="006A2126" w:rsidP="00FA4697">
      <w:pPr>
        <w:pStyle w:val="TableofFigures"/>
        <w:tabs>
          <w:tab w:val="right" w:leader="dot" w:pos="9440"/>
        </w:tabs>
        <w:spacing w:line="360" w:lineRule="auto"/>
        <w:jc w:val="both"/>
        <w:rPr>
          <w:rFonts w:asciiTheme="minorHAnsi" w:eastAsiaTheme="minorEastAsia" w:hAnsiTheme="minorHAnsi" w:cstheme="minorBidi"/>
          <w:noProof/>
          <w:sz w:val="22"/>
          <w:lang w:bidi="ar-SA"/>
        </w:rPr>
      </w:pPr>
      <w:hyperlink w:anchor="_Toc112663148" w:history="1">
        <w:r w:rsidR="00FA4697" w:rsidRPr="00021705">
          <w:rPr>
            <w:rStyle w:val="Hyperlink"/>
            <w:rFonts w:eastAsiaTheme="majorEastAsia"/>
            <w:noProof/>
          </w:rPr>
          <w:t>Figure 4 Design with safety as handling</w:t>
        </w:r>
        <w:r w:rsidR="00FA4697">
          <w:rPr>
            <w:noProof/>
            <w:webHidden/>
          </w:rPr>
          <w:tab/>
        </w:r>
        <w:r w:rsidR="00FA4697">
          <w:rPr>
            <w:noProof/>
            <w:webHidden/>
          </w:rPr>
          <w:fldChar w:fldCharType="begin"/>
        </w:r>
        <w:r w:rsidR="00FA4697">
          <w:rPr>
            <w:noProof/>
            <w:webHidden/>
          </w:rPr>
          <w:instrText xml:space="preserve"> PAGEREF _Toc112663148 \h </w:instrText>
        </w:r>
        <w:r w:rsidR="00FA4697">
          <w:rPr>
            <w:noProof/>
            <w:webHidden/>
          </w:rPr>
        </w:r>
        <w:r w:rsidR="00FA4697">
          <w:rPr>
            <w:noProof/>
            <w:webHidden/>
          </w:rPr>
          <w:fldChar w:fldCharType="separate"/>
        </w:r>
        <w:r w:rsidR="00633BD0">
          <w:rPr>
            <w:noProof/>
            <w:webHidden/>
          </w:rPr>
          <w:t>21</w:t>
        </w:r>
        <w:r w:rsidR="00FA4697">
          <w:rPr>
            <w:noProof/>
            <w:webHidden/>
          </w:rPr>
          <w:fldChar w:fldCharType="end"/>
        </w:r>
      </w:hyperlink>
    </w:p>
    <w:p w:rsidR="00FA4697" w:rsidRDefault="006A2126" w:rsidP="00FA4697">
      <w:pPr>
        <w:pStyle w:val="TableofFigures"/>
        <w:tabs>
          <w:tab w:val="right" w:leader="dot" w:pos="9440"/>
        </w:tabs>
        <w:spacing w:line="360" w:lineRule="auto"/>
        <w:jc w:val="both"/>
        <w:rPr>
          <w:rFonts w:asciiTheme="minorHAnsi" w:eastAsiaTheme="minorEastAsia" w:hAnsiTheme="minorHAnsi" w:cstheme="minorBidi"/>
          <w:noProof/>
          <w:sz w:val="22"/>
          <w:lang w:bidi="ar-SA"/>
        </w:rPr>
      </w:pPr>
      <w:hyperlink w:anchor="_Toc112663149" w:history="1">
        <w:r w:rsidR="00FA4697" w:rsidRPr="00021705">
          <w:rPr>
            <w:rStyle w:val="Hyperlink"/>
            <w:rFonts w:eastAsiaTheme="majorEastAsia"/>
            <w:noProof/>
          </w:rPr>
          <w:t>Figure 5 jet dyeing machine</w:t>
        </w:r>
        <w:r w:rsidR="00FA4697">
          <w:rPr>
            <w:noProof/>
            <w:webHidden/>
          </w:rPr>
          <w:tab/>
        </w:r>
        <w:r w:rsidR="00FA4697">
          <w:rPr>
            <w:noProof/>
            <w:webHidden/>
          </w:rPr>
          <w:fldChar w:fldCharType="begin"/>
        </w:r>
        <w:r w:rsidR="00FA4697">
          <w:rPr>
            <w:noProof/>
            <w:webHidden/>
          </w:rPr>
          <w:instrText xml:space="preserve"> PAGEREF _Toc112663149 \h </w:instrText>
        </w:r>
        <w:r w:rsidR="00FA4697">
          <w:rPr>
            <w:noProof/>
            <w:webHidden/>
          </w:rPr>
        </w:r>
        <w:r w:rsidR="00FA4697">
          <w:rPr>
            <w:noProof/>
            <w:webHidden/>
          </w:rPr>
          <w:fldChar w:fldCharType="separate"/>
        </w:r>
        <w:r w:rsidR="00633BD0">
          <w:rPr>
            <w:noProof/>
            <w:webHidden/>
          </w:rPr>
          <w:t>28</w:t>
        </w:r>
        <w:r w:rsidR="00FA4697">
          <w:rPr>
            <w:noProof/>
            <w:webHidden/>
          </w:rPr>
          <w:fldChar w:fldCharType="end"/>
        </w:r>
      </w:hyperlink>
    </w:p>
    <w:p w:rsidR="00FA4697" w:rsidRDefault="006A2126" w:rsidP="00FA4697">
      <w:pPr>
        <w:pStyle w:val="TableofFigures"/>
        <w:tabs>
          <w:tab w:val="right" w:leader="dot" w:pos="9440"/>
        </w:tabs>
        <w:spacing w:line="360" w:lineRule="auto"/>
        <w:jc w:val="both"/>
        <w:rPr>
          <w:rFonts w:asciiTheme="minorHAnsi" w:eastAsiaTheme="minorEastAsia" w:hAnsiTheme="minorHAnsi" w:cstheme="minorBidi"/>
          <w:noProof/>
          <w:sz w:val="22"/>
          <w:lang w:bidi="ar-SA"/>
        </w:rPr>
      </w:pPr>
      <w:hyperlink w:anchor="_Toc112663150" w:history="1">
        <w:r w:rsidR="00FA4697" w:rsidRPr="00021705">
          <w:rPr>
            <w:rStyle w:val="Hyperlink"/>
            <w:rFonts w:eastAsiaTheme="majorEastAsia"/>
            <w:noProof/>
          </w:rPr>
          <w:t>Figure 6 Textile Labels Machine</w:t>
        </w:r>
        <w:r w:rsidR="00FA4697">
          <w:rPr>
            <w:noProof/>
            <w:webHidden/>
          </w:rPr>
          <w:tab/>
        </w:r>
        <w:r w:rsidR="00FA4697">
          <w:rPr>
            <w:noProof/>
            <w:webHidden/>
          </w:rPr>
          <w:fldChar w:fldCharType="begin"/>
        </w:r>
        <w:r w:rsidR="00FA4697">
          <w:rPr>
            <w:noProof/>
            <w:webHidden/>
          </w:rPr>
          <w:instrText xml:space="preserve"> PAGEREF _Toc112663150 \h </w:instrText>
        </w:r>
        <w:r w:rsidR="00FA4697">
          <w:rPr>
            <w:noProof/>
            <w:webHidden/>
          </w:rPr>
        </w:r>
        <w:r w:rsidR="00FA4697">
          <w:rPr>
            <w:noProof/>
            <w:webHidden/>
          </w:rPr>
          <w:fldChar w:fldCharType="separate"/>
        </w:r>
        <w:r w:rsidR="00633BD0">
          <w:rPr>
            <w:noProof/>
            <w:webHidden/>
          </w:rPr>
          <w:t>31</w:t>
        </w:r>
        <w:r w:rsidR="00FA4697">
          <w:rPr>
            <w:noProof/>
            <w:webHidden/>
          </w:rPr>
          <w:fldChar w:fldCharType="end"/>
        </w:r>
      </w:hyperlink>
    </w:p>
    <w:p w:rsidR="00FA4697" w:rsidRDefault="006A2126" w:rsidP="00FA4697">
      <w:pPr>
        <w:pStyle w:val="TableofFigures"/>
        <w:tabs>
          <w:tab w:val="right" w:leader="dot" w:pos="9440"/>
        </w:tabs>
        <w:spacing w:line="360" w:lineRule="auto"/>
        <w:jc w:val="both"/>
        <w:rPr>
          <w:rFonts w:asciiTheme="minorHAnsi" w:eastAsiaTheme="minorEastAsia" w:hAnsiTheme="minorHAnsi" w:cstheme="minorBidi"/>
          <w:noProof/>
          <w:sz w:val="22"/>
          <w:lang w:bidi="ar-SA"/>
        </w:rPr>
      </w:pPr>
      <w:hyperlink w:anchor="_Toc112663151" w:history="1">
        <w:r w:rsidR="00FA4697" w:rsidRPr="00021705">
          <w:rPr>
            <w:rStyle w:val="Hyperlink"/>
            <w:rFonts w:eastAsiaTheme="majorEastAsia"/>
            <w:noProof/>
          </w:rPr>
          <w:t>Figure 7 Semi- Automatic cutting machine</w:t>
        </w:r>
        <w:r w:rsidR="00FA4697">
          <w:rPr>
            <w:noProof/>
            <w:webHidden/>
          </w:rPr>
          <w:tab/>
        </w:r>
        <w:r w:rsidR="00FA4697">
          <w:rPr>
            <w:noProof/>
            <w:webHidden/>
          </w:rPr>
          <w:fldChar w:fldCharType="begin"/>
        </w:r>
        <w:r w:rsidR="00FA4697">
          <w:rPr>
            <w:noProof/>
            <w:webHidden/>
          </w:rPr>
          <w:instrText xml:space="preserve"> PAGEREF _Toc112663151 \h </w:instrText>
        </w:r>
        <w:r w:rsidR="00FA4697">
          <w:rPr>
            <w:noProof/>
            <w:webHidden/>
          </w:rPr>
        </w:r>
        <w:r w:rsidR="00FA4697">
          <w:rPr>
            <w:noProof/>
            <w:webHidden/>
          </w:rPr>
          <w:fldChar w:fldCharType="separate"/>
        </w:r>
        <w:r w:rsidR="00633BD0">
          <w:rPr>
            <w:noProof/>
            <w:webHidden/>
          </w:rPr>
          <w:t>31</w:t>
        </w:r>
        <w:r w:rsidR="00FA4697">
          <w:rPr>
            <w:noProof/>
            <w:webHidden/>
          </w:rPr>
          <w:fldChar w:fldCharType="end"/>
        </w:r>
      </w:hyperlink>
    </w:p>
    <w:p w:rsidR="00FA4697" w:rsidRDefault="006A2126" w:rsidP="00FA4697">
      <w:pPr>
        <w:pStyle w:val="TableofFigures"/>
        <w:tabs>
          <w:tab w:val="right" w:leader="dot" w:pos="9440"/>
        </w:tabs>
        <w:spacing w:line="360" w:lineRule="auto"/>
        <w:jc w:val="both"/>
        <w:rPr>
          <w:rFonts w:asciiTheme="minorHAnsi" w:eastAsiaTheme="minorEastAsia" w:hAnsiTheme="minorHAnsi" w:cstheme="minorBidi"/>
          <w:noProof/>
          <w:sz w:val="22"/>
          <w:lang w:bidi="ar-SA"/>
        </w:rPr>
      </w:pPr>
      <w:hyperlink w:anchor="_Toc112663152" w:history="1">
        <w:r w:rsidR="00FA4697" w:rsidRPr="00021705">
          <w:rPr>
            <w:rStyle w:val="Hyperlink"/>
            <w:rFonts w:eastAsiaTheme="majorEastAsia"/>
            <w:noProof/>
          </w:rPr>
          <w:t>Figure 8 Fully Automatic / Computerized cutting machine</w:t>
        </w:r>
        <w:r w:rsidR="00FA4697">
          <w:rPr>
            <w:noProof/>
            <w:webHidden/>
          </w:rPr>
          <w:tab/>
        </w:r>
        <w:r w:rsidR="00FA4697">
          <w:rPr>
            <w:noProof/>
            <w:webHidden/>
          </w:rPr>
          <w:fldChar w:fldCharType="begin"/>
        </w:r>
        <w:r w:rsidR="00FA4697">
          <w:rPr>
            <w:noProof/>
            <w:webHidden/>
          </w:rPr>
          <w:instrText xml:space="preserve"> PAGEREF _Toc112663152 \h </w:instrText>
        </w:r>
        <w:r w:rsidR="00FA4697">
          <w:rPr>
            <w:noProof/>
            <w:webHidden/>
          </w:rPr>
        </w:r>
        <w:r w:rsidR="00FA4697">
          <w:rPr>
            <w:noProof/>
            <w:webHidden/>
          </w:rPr>
          <w:fldChar w:fldCharType="separate"/>
        </w:r>
        <w:r w:rsidR="00633BD0">
          <w:rPr>
            <w:noProof/>
            <w:webHidden/>
          </w:rPr>
          <w:t>32</w:t>
        </w:r>
        <w:r w:rsidR="00FA4697">
          <w:rPr>
            <w:noProof/>
            <w:webHidden/>
          </w:rPr>
          <w:fldChar w:fldCharType="end"/>
        </w:r>
      </w:hyperlink>
    </w:p>
    <w:p w:rsidR="00FA4697" w:rsidRDefault="006A2126" w:rsidP="00FA4697">
      <w:pPr>
        <w:pStyle w:val="TableofFigures"/>
        <w:tabs>
          <w:tab w:val="right" w:leader="dot" w:pos="9440"/>
        </w:tabs>
        <w:spacing w:line="360" w:lineRule="auto"/>
        <w:jc w:val="both"/>
        <w:rPr>
          <w:rFonts w:asciiTheme="minorHAnsi" w:eastAsiaTheme="minorEastAsia" w:hAnsiTheme="minorHAnsi" w:cstheme="minorBidi"/>
          <w:noProof/>
          <w:sz w:val="22"/>
          <w:lang w:bidi="ar-SA"/>
        </w:rPr>
      </w:pPr>
      <w:hyperlink w:anchor="_Toc112663153" w:history="1">
        <w:r w:rsidR="00FA4697" w:rsidRPr="00021705">
          <w:rPr>
            <w:rStyle w:val="Hyperlink"/>
            <w:rFonts w:eastAsiaTheme="majorEastAsia"/>
            <w:noProof/>
          </w:rPr>
          <w:t>Figure 9 Metro digital textile printer machine</w:t>
        </w:r>
        <w:r w:rsidR="00FA4697">
          <w:rPr>
            <w:noProof/>
            <w:webHidden/>
          </w:rPr>
          <w:tab/>
        </w:r>
        <w:r w:rsidR="00FA4697">
          <w:rPr>
            <w:noProof/>
            <w:webHidden/>
          </w:rPr>
          <w:fldChar w:fldCharType="begin"/>
        </w:r>
        <w:r w:rsidR="00FA4697">
          <w:rPr>
            <w:noProof/>
            <w:webHidden/>
          </w:rPr>
          <w:instrText xml:space="preserve"> PAGEREF _Toc112663153 \h </w:instrText>
        </w:r>
        <w:r w:rsidR="00FA4697">
          <w:rPr>
            <w:noProof/>
            <w:webHidden/>
          </w:rPr>
        </w:r>
        <w:r w:rsidR="00FA4697">
          <w:rPr>
            <w:noProof/>
            <w:webHidden/>
          </w:rPr>
          <w:fldChar w:fldCharType="separate"/>
        </w:r>
        <w:r w:rsidR="00633BD0">
          <w:rPr>
            <w:noProof/>
            <w:webHidden/>
          </w:rPr>
          <w:t>34</w:t>
        </w:r>
        <w:r w:rsidR="00FA4697">
          <w:rPr>
            <w:noProof/>
            <w:webHidden/>
          </w:rPr>
          <w:fldChar w:fldCharType="end"/>
        </w:r>
      </w:hyperlink>
    </w:p>
    <w:p w:rsidR="00FA4697" w:rsidRDefault="006A2126" w:rsidP="00FA4697">
      <w:pPr>
        <w:pStyle w:val="TableofFigures"/>
        <w:tabs>
          <w:tab w:val="right" w:leader="dot" w:pos="9440"/>
        </w:tabs>
        <w:spacing w:line="360" w:lineRule="auto"/>
        <w:jc w:val="both"/>
        <w:rPr>
          <w:rFonts w:asciiTheme="minorHAnsi" w:eastAsiaTheme="minorEastAsia" w:hAnsiTheme="minorHAnsi" w:cstheme="minorBidi"/>
          <w:noProof/>
          <w:sz w:val="22"/>
          <w:lang w:bidi="ar-SA"/>
        </w:rPr>
      </w:pPr>
      <w:hyperlink w:anchor="_Toc112663154" w:history="1">
        <w:r w:rsidR="00FA4697" w:rsidRPr="00021705">
          <w:rPr>
            <w:rStyle w:val="Hyperlink"/>
            <w:rFonts w:eastAsiaTheme="majorEastAsia"/>
            <w:noProof/>
          </w:rPr>
          <w:t>Figure 10 Fabric batching machine</w:t>
        </w:r>
        <w:r w:rsidR="00FA4697">
          <w:rPr>
            <w:noProof/>
            <w:webHidden/>
          </w:rPr>
          <w:tab/>
        </w:r>
        <w:r w:rsidR="00FA4697">
          <w:rPr>
            <w:noProof/>
            <w:webHidden/>
          </w:rPr>
          <w:fldChar w:fldCharType="begin"/>
        </w:r>
        <w:r w:rsidR="00FA4697">
          <w:rPr>
            <w:noProof/>
            <w:webHidden/>
          </w:rPr>
          <w:instrText xml:space="preserve"> PAGEREF _Toc112663154 \h </w:instrText>
        </w:r>
        <w:r w:rsidR="00FA4697">
          <w:rPr>
            <w:noProof/>
            <w:webHidden/>
          </w:rPr>
        </w:r>
        <w:r w:rsidR="00FA4697">
          <w:rPr>
            <w:noProof/>
            <w:webHidden/>
          </w:rPr>
          <w:fldChar w:fldCharType="separate"/>
        </w:r>
        <w:r w:rsidR="00633BD0">
          <w:rPr>
            <w:noProof/>
            <w:webHidden/>
          </w:rPr>
          <w:t>37</w:t>
        </w:r>
        <w:r w:rsidR="00FA4697">
          <w:rPr>
            <w:noProof/>
            <w:webHidden/>
          </w:rPr>
          <w:fldChar w:fldCharType="end"/>
        </w:r>
      </w:hyperlink>
    </w:p>
    <w:p w:rsidR="003B45E5" w:rsidRDefault="003B45E5" w:rsidP="00FA4697">
      <w:pPr>
        <w:spacing w:line="360" w:lineRule="auto"/>
        <w:ind w:left="720"/>
        <w:jc w:val="both"/>
        <w:outlineLvl w:val="0"/>
        <w:rPr>
          <w:b/>
          <w:color w:val="FF0000"/>
          <w:sz w:val="28"/>
          <w:szCs w:val="24"/>
          <w:lang w:bidi="ar-SA"/>
        </w:rPr>
      </w:pPr>
      <w:r>
        <w:rPr>
          <w:b/>
          <w:color w:val="FF0000"/>
          <w:sz w:val="28"/>
          <w:szCs w:val="24"/>
          <w:lang w:bidi="ar-SA"/>
        </w:rPr>
        <w:fldChar w:fldCharType="end"/>
      </w:r>
    </w:p>
    <w:p w:rsidR="003B45E5" w:rsidRDefault="003B45E5" w:rsidP="00C45870">
      <w:pPr>
        <w:ind w:left="720"/>
        <w:outlineLvl w:val="0"/>
        <w:rPr>
          <w:b/>
          <w:color w:val="FF0000"/>
          <w:sz w:val="28"/>
          <w:szCs w:val="24"/>
          <w:lang w:bidi="ar-SA"/>
        </w:rPr>
      </w:pPr>
    </w:p>
    <w:p w:rsidR="003B45E5" w:rsidRDefault="003B45E5" w:rsidP="00C45870">
      <w:pPr>
        <w:ind w:left="720"/>
        <w:outlineLvl w:val="0"/>
        <w:rPr>
          <w:b/>
          <w:color w:val="FF0000"/>
          <w:sz w:val="28"/>
          <w:szCs w:val="24"/>
          <w:lang w:bidi="ar-SA"/>
        </w:rPr>
      </w:pPr>
    </w:p>
    <w:p w:rsidR="003B45E5" w:rsidRDefault="003B45E5" w:rsidP="00C45870">
      <w:pPr>
        <w:ind w:left="720"/>
        <w:outlineLvl w:val="0"/>
        <w:rPr>
          <w:b/>
          <w:color w:val="FF0000"/>
          <w:sz w:val="28"/>
          <w:szCs w:val="24"/>
          <w:lang w:bidi="ar-SA"/>
        </w:rPr>
      </w:pPr>
    </w:p>
    <w:p w:rsidR="003B45E5" w:rsidRDefault="003B45E5" w:rsidP="00C45870">
      <w:pPr>
        <w:ind w:left="720"/>
        <w:outlineLvl w:val="0"/>
        <w:rPr>
          <w:b/>
          <w:color w:val="FF0000"/>
          <w:sz w:val="28"/>
          <w:szCs w:val="24"/>
          <w:lang w:bidi="ar-SA"/>
        </w:rPr>
      </w:pPr>
    </w:p>
    <w:p w:rsidR="003B45E5" w:rsidRDefault="003B45E5" w:rsidP="00C45870">
      <w:pPr>
        <w:ind w:left="720"/>
        <w:outlineLvl w:val="0"/>
        <w:rPr>
          <w:b/>
          <w:color w:val="FF0000"/>
          <w:sz w:val="28"/>
          <w:szCs w:val="24"/>
          <w:lang w:bidi="ar-SA"/>
        </w:rPr>
      </w:pPr>
    </w:p>
    <w:p w:rsidR="003B45E5" w:rsidRDefault="003B45E5" w:rsidP="00C45870">
      <w:pPr>
        <w:ind w:left="720"/>
        <w:outlineLvl w:val="0"/>
        <w:rPr>
          <w:b/>
          <w:color w:val="FF0000"/>
          <w:sz w:val="28"/>
          <w:szCs w:val="24"/>
          <w:lang w:bidi="ar-SA"/>
        </w:rPr>
      </w:pPr>
    </w:p>
    <w:p w:rsidR="003B45E5" w:rsidRDefault="003B45E5" w:rsidP="00C45870">
      <w:pPr>
        <w:ind w:left="720"/>
        <w:outlineLvl w:val="0"/>
        <w:rPr>
          <w:b/>
          <w:color w:val="FF0000"/>
          <w:sz w:val="28"/>
          <w:szCs w:val="24"/>
          <w:lang w:bidi="ar-SA"/>
        </w:rPr>
      </w:pPr>
    </w:p>
    <w:p w:rsidR="003B45E5" w:rsidRDefault="003B45E5" w:rsidP="00C45870">
      <w:pPr>
        <w:ind w:left="720"/>
        <w:outlineLvl w:val="0"/>
        <w:rPr>
          <w:b/>
          <w:color w:val="FF0000"/>
          <w:sz w:val="28"/>
          <w:szCs w:val="24"/>
          <w:lang w:bidi="ar-SA"/>
        </w:rPr>
      </w:pPr>
    </w:p>
    <w:p w:rsidR="003B45E5" w:rsidRDefault="003B45E5" w:rsidP="00C45870">
      <w:pPr>
        <w:ind w:left="720"/>
        <w:outlineLvl w:val="0"/>
        <w:rPr>
          <w:b/>
          <w:color w:val="FF0000"/>
          <w:sz w:val="28"/>
          <w:szCs w:val="24"/>
          <w:lang w:bidi="ar-SA"/>
        </w:rPr>
      </w:pPr>
    </w:p>
    <w:p w:rsidR="003B45E5" w:rsidRDefault="003B45E5" w:rsidP="00C45870">
      <w:pPr>
        <w:ind w:left="720"/>
        <w:outlineLvl w:val="0"/>
        <w:rPr>
          <w:b/>
          <w:color w:val="FF0000"/>
          <w:sz w:val="28"/>
          <w:szCs w:val="24"/>
          <w:lang w:bidi="ar-SA"/>
        </w:rPr>
      </w:pPr>
    </w:p>
    <w:p w:rsidR="003B45E5" w:rsidRDefault="003B45E5" w:rsidP="00C45870">
      <w:pPr>
        <w:ind w:left="720"/>
        <w:outlineLvl w:val="0"/>
        <w:rPr>
          <w:b/>
          <w:color w:val="FF0000"/>
          <w:sz w:val="28"/>
          <w:szCs w:val="24"/>
          <w:lang w:bidi="ar-SA"/>
        </w:rPr>
      </w:pPr>
    </w:p>
    <w:p w:rsidR="003B45E5" w:rsidRDefault="003B45E5" w:rsidP="00C45870">
      <w:pPr>
        <w:ind w:left="720"/>
        <w:outlineLvl w:val="0"/>
        <w:rPr>
          <w:b/>
          <w:color w:val="FF0000"/>
          <w:sz w:val="28"/>
          <w:szCs w:val="24"/>
          <w:lang w:bidi="ar-SA"/>
        </w:rPr>
      </w:pPr>
    </w:p>
    <w:p w:rsidR="00035F53" w:rsidRDefault="00035F53" w:rsidP="00C45870">
      <w:pPr>
        <w:ind w:left="720"/>
        <w:outlineLvl w:val="0"/>
        <w:rPr>
          <w:b/>
          <w:color w:val="FF0000"/>
          <w:sz w:val="28"/>
          <w:szCs w:val="24"/>
          <w:lang w:bidi="ar-SA"/>
        </w:rPr>
      </w:pPr>
    </w:p>
    <w:p w:rsidR="00C45870" w:rsidRDefault="003B45E5" w:rsidP="00716B59">
      <w:pPr>
        <w:pStyle w:val="Heading1"/>
        <w:rPr>
          <w:lang w:bidi="ar-SA"/>
        </w:rPr>
      </w:pPr>
      <w:bookmarkStart w:id="4" w:name="_Toc112658630"/>
      <w:r w:rsidRPr="00FB53A7">
        <w:rPr>
          <w:lang w:bidi="ar-SA"/>
        </w:rPr>
        <w:t>ACRONYMS</w:t>
      </w:r>
      <w:bookmarkEnd w:id="2"/>
      <w:bookmarkEnd w:id="4"/>
    </w:p>
    <w:p w:rsidR="00FB53A7" w:rsidRPr="00FB53A7" w:rsidRDefault="00FB53A7" w:rsidP="00AC56E3">
      <w:pPr>
        <w:spacing w:after="0"/>
        <w:rPr>
          <w:lang w:bidi="ar-SA"/>
        </w:rPr>
      </w:pPr>
      <w:r w:rsidRPr="00FB53A7">
        <w:rPr>
          <w:lang w:bidi="ar-SA"/>
        </w:rPr>
        <w:t xml:space="preserve">SOPs                 </w:t>
      </w:r>
      <w:r w:rsidR="003B45E5">
        <w:rPr>
          <w:lang w:bidi="ar-SA"/>
        </w:rPr>
        <w:t xml:space="preserve"> </w:t>
      </w:r>
      <w:r w:rsidRPr="00FB53A7">
        <w:rPr>
          <w:lang w:bidi="ar-SA"/>
        </w:rPr>
        <w:t>Standard operating procedures</w:t>
      </w:r>
    </w:p>
    <w:p w:rsidR="00FB53A7" w:rsidRDefault="00FB53A7" w:rsidP="00AC56E3">
      <w:pPr>
        <w:spacing w:after="0"/>
        <w:rPr>
          <w:lang w:bidi="ar-SA"/>
        </w:rPr>
      </w:pPr>
      <w:r w:rsidRPr="00FB53A7">
        <w:rPr>
          <w:lang w:bidi="ar-SA"/>
        </w:rPr>
        <w:t>WHS</w:t>
      </w:r>
      <w:r>
        <w:rPr>
          <w:lang w:bidi="ar-SA"/>
        </w:rPr>
        <w:t xml:space="preserve">                 </w:t>
      </w:r>
      <w:r w:rsidRPr="00FB53A7">
        <w:rPr>
          <w:lang w:bidi="ar-SA"/>
        </w:rPr>
        <w:t>work health and safety</w:t>
      </w:r>
    </w:p>
    <w:p w:rsidR="00380226" w:rsidRDefault="00380226" w:rsidP="00AC56E3">
      <w:pPr>
        <w:spacing w:after="0"/>
        <w:rPr>
          <w:lang w:bidi="ar-SA"/>
        </w:rPr>
      </w:pPr>
      <w:r w:rsidRPr="00380226">
        <w:rPr>
          <w:lang w:bidi="ar-SA"/>
        </w:rPr>
        <w:t xml:space="preserve">PPE                 </w:t>
      </w:r>
      <w:r w:rsidR="003B45E5">
        <w:rPr>
          <w:lang w:bidi="ar-SA"/>
        </w:rPr>
        <w:t xml:space="preserve">  </w:t>
      </w:r>
      <w:r w:rsidRPr="00380226">
        <w:rPr>
          <w:lang w:bidi="ar-SA"/>
        </w:rPr>
        <w:t>personal protective equipment</w:t>
      </w:r>
    </w:p>
    <w:p w:rsidR="00B95F9E" w:rsidRPr="00B95F9E" w:rsidRDefault="00B95F9E" w:rsidP="000050F5">
      <w:pPr>
        <w:spacing w:after="0"/>
        <w:rPr>
          <w:lang w:bidi="ar-SA"/>
        </w:rPr>
      </w:pPr>
      <w:r w:rsidRPr="00B95F9E">
        <w:rPr>
          <w:szCs w:val="24"/>
          <w:lang w:bidi="ar-SA"/>
        </w:rPr>
        <w:t xml:space="preserve">LAP     </w:t>
      </w:r>
      <w:r>
        <w:rPr>
          <w:szCs w:val="24"/>
          <w:lang w:bidi="ar-SA"/>
        </w:rPr>
        <w:t xml:space="preserve">            </w:t>
      </w:r>
      <w:r w:rsidRPr="00B95F9E">
        <w:rPr>
          <w:szCs w:val="24"/>
          <w:lang w:bidi="ar-SA"/>
        </w:rPr>
        <w:t>learning activity performance</w:t>
      </w:r>
    </w:p>
    <w:p w:rsidR="00D94191" w:rsidRPr="00D94191" w:rsidRDefault="00D94191" w:rsidP="000050F5">
      <w:pPr>
        <w:spacing w:after="0"/>
        <w:rPr>
          <w:sz w:val="40"/>
          <w:szCs w:val="40"/>
        </w:rPr>
      </w:pPr>
      <w:r w:rsidRPr="00D94191">
        <w:rPr>
          <w:szCs w:val="40"/>
        </w:rPr>
        <w:t>IND</w:t>
      </w:r>
      <w:r w:rsidRPr="00D94191">
        <w:rPr>
          <w:sz w:val="40"/>
          <w:szCs w:val="40"/>
        </w:rPr>
        <w:t xml:space="preserve">        </w:t>
      </w:r>
      <w:r w:rsidR="000050F5">
        <w:rPr>
          <w:sz w:val="40"/>
          <w:szCs w:val="40"/>
        </w:rPr>
        <w:t xml:space="preserve">   </w:t>
      </w:r>
      <w:r w:rsidRPr="00D94191">
        <w:rPr>
          <w:sz w:val="28"/>
          <w:szCs w:val="40"/>
        </w:rPr>
        <w:t>industrial development</w:t>
      </w:r>
    </w:p>
    <w:p w:rsidR="00D94191" w:rsidRPr="00D94191" w:rsidRDefault="00D94191" w:rsidP="000050F5">
      <w:pPr>
        <w:spacing w:after="0"/>
        <w:rPr>
          <w:sz w:val="40"/>
          <w:szCs w:val="40"/>
        </w:rPr>
      </w:pPr>
      <w:r w:rsidRPr="00D94191">
        <w:rPr>
          <w:szCs w:val="40"/>
        </w:rPr>
        <w:t xml:space="preserve">TPT  </w:t>
      </w:r>
      <w:r w:rsidRPr="00D94191">
        <w:rPr>
          <w:sz w:val="40"/>
          <w:szCs w:val="40"/>
        </w:rPr>
        <w:t xml:space="preserve">   </w:t>
      </w:r>
      <w:r w:rsidR="000050F5">
        <w:rPr>
          <w:sz w:val="40"/>
          <w:szCs w:val="40"/>
        </w:rPr>
        <w:t xml:space="preserve">      </w:t>
      </w:r>
      <w:r w:rsidRPr="00D94191">
        <w:rPr>
          <w:bCs/>
          <w:noProof/>
          <w:szCs w:val="56"/>
        </w:rPr>
        <w:t xml:space="preserve">Textile Processing Technology </w:t>
      </w:r>
    </w:p>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C45870" w:rsidRDefault="00C45870"/>
    <w:p w:rsidR="00B37D4C" w:rsidRPr="00716B59" w:rsidRDefault="00B37D4C" w:rsidP="00716B59">
      <w:pPr>
        <w:pStyle w:val="Heading1"/>
      </w:pPr>
      <w:bookmarkStart w:id="5" w:name="_Toc39268788"/>
      <w:bookmarkStart w:id="6" w:name="_Toc112658631"/>
      <w:r w:rsidRPr="00716B59">
        <w:lastRenderedPageBreak/>
        <w:t>Introduction to the Module</w:t>
      </w:r>
      <w:bookmarkEnd w:id="5"/>
      <w:bookmarkEnd w:id="6"/>
    </w:p>
    <w:p w:rsidR="008A31D3" w:rsidRPr="006D74B9" w:rsidRDefault="008A31D3" w:rsidP="008A31D3">
      <w:pPr>
        <w:spacing w:after="0" w:line="360" w:lineRule="auto"/>
        <w:jc w:val="both"/>
        <w:rPr>
          <w:szCs w:val="24"/>
          <w:shd w:val="clear" w:color="auto" w:fill="FFFFFF"/>
        </w:rPr>
      </w:pPr>
      <w:r w:rsidRPr="006D74B9">
        <w:rPr>
          <w:szCs w:val="24"/>
          <w:shd w:val="clear" w:color="auto" w:fill="FFFFFF"/>
        </w:rPr>
        <w:t xml:space="preserve">The word "textile" when it comes to your mind reflects on fabric that has been woven. Textile production is no simple task. A global industry making equipment and machines that are essential all over the world. It is not surprising that many products, which we use or need, are made from fabric, with the help of this machinery. The textile industry is large and has a huge demand, because of its impact on our lives. </w:t>
      </w:r>
      <w:r w:rsidR="000703E1" w:rsidRPr="006D74B9">
        <w:rPr>
          <w:szCs w:val="24"/>
          <w:shd w:val="clear" w:color="auto" w:fill="FFFFFF"/>
        </w:rPr>
        <w:t>However</w:t>
      </w:r>
      <w:r w:rsidRPr="006D74B9">
        <w:rPr>
          <w:szCs w:val="24"/>
          <w:shd w:val="clear" w:color="auto" w:fill="FFFFFF"/>
        </w:rPr>
        <w:t xml:space="preserve">, have you ever wondered how does an industry produce all of the products we want and need? Well, there are </w:t>
      </w:r>
      <w:r w:rsidRPr="006D74B9">
        <w:rPr>
          <w:b/>
          <w:szCs w:val="24"/>
          <w:shd w:val="clear" w:color="auto" w:fill="FFFFFF"/>
        </w:rPr>
        <w:t>specialized machines</w:t>
      </w:r>
      <w:r w:rsidRPr="006D74B9">
        <w:rPr>
          <w:szCs w:val="24"/>
          <w:shd w:val="clear" w:color="auto" w:fill="FFFFFF"/>
        </w:rPr>
        <w:t xml:space="preserve"> to get a finished product. A wide variety of machines is used by the textile industry to sew fabrics and make clothes, carpets and other textile goods. Ranging from massive heavy-duty industrial machines to small consumer-sized </w:t>
      </w:r>
      <w:hyperlink r:id="rId10" w:tgtFrame="_blank" w:history="1">
        <w:r w:rsidRPr="006D74B9">
          <w:rPr>
            <w:rStyle w:val="Strong"/>
            <w:b w:val="0"/>
            <w:szCs w:val="24"/>
            <w:shd w:val="clear" w:color="auto" w:fill="FFFFFF"/>
          </w:rPr>
          <w:t>sewing machines</w:t>
        </w:r>
      </w:hyperlink>
      <w:r w:rsidRPr="006D74B9">
        <w:rPr>
          <w:b/>
          <w:szCs w:val="24"/>
          <w:shd w:val="clear" w:color="auto" w:fill="FFFFFF"/>
        </w:rPr>
        <w:t>,</w:t>
      </w:r>
      <w:r w:rsidRPr="006D74B9">
        <w:rPr>
          <w:szCs w:val="24"/>
          <w:shd w:val="clear" w:color="auto" w:fill="FFFFFF"/>
        </w:rPr>
        <w:t xml:space="preserve"> these are greatly in size and used by people for their own personal projects, in factories and solely in major textile factories. Every industry have machines separately involving fiber/yarn/ thread production and few for the textile production.</w:t>
      </w:r>
    </w:p>
    <w:p w:rsidR="000F079E" w:rsidRPr="006D74B9" w:rsidRDefault="007C0372" w:rsidP="000F079E">
      <w:pPr>
        <w:spacing w:after="0" w:line="360" w:lineRule="auto"/>
        <w:contextualSpacing/>
        <w:jc w:val="both"/>
        <w:rPr>
          <w:szCs w:val="40"/>
        </w:rPr>
      </w:pPr>
      <w:r w:rsidRPr="006D74B9">
        <w:rPr>
          <w:szCs w:val="24"/>
        </w:rPr>
        <w:t xml:space="preserve">This module is </w:t>
      </w:r>
      <w:r w:rsidR="000F079E" w:rsidRPr="006D74B9">
        <w:rPr>
          <w:szCs w:val="24"/>
        </w:rPr>
        <w:t xml:space="preserve">designed to meet the industry requirement under the Textile Processing Technology occupational standard, particularly for the unit of competency: </w:t>
      </w:r>
      <w:r w:rsidR="000F079E" w:rsidRPr="006D74B9">
        <w:rPr>
          <w:szCs w:val="40"/>
        </w:rPr>
        <w:t>using specialized machinery to assist textile-processing production.</w:t>
      </w:r>
    </w:p>
    <w:p w:rsidR="00DC3392" w:rsidRPr="00CC4CDB" w:rsidRDefault="00DC3392" w:rsidP="00DC3392">
      <w:pPr>
        <w:spacing w:after="0" w:line="360" w:lineRule="auto"/>
        <w:jc w:val="both"/>
        <w:rPr>
          <w:sz w:val="28"/>
          <w:szCs w:val="24"/>
          <w:shd w:val="clear" w:color="auto" w:fill="FFFFFF"/>
        </w:rPr>
      </w:pPr>
      <w:r w:rsidRPr="00CC4CDB">
        <w:rPr>
          <w:b/>
          <w:sz w:val="28"/>
          <w:szCs w:val="24"/>
        </w:rPr>
        <w:t>This module covers the units</w:t>
      </w:r>
    </w:p>
    <w:p w:rsidR="00C45870" w:rsidRPr="00C45870" w:rsidRDefault="00C45870" w:rsidP="005D497C">
      <w:pPr>
        <w:pStyle w:val="ListParagraph"/>
        <w:numPr>
          <w:ilvl w:val="0"/>
          <w:numId w:val="45"/>
        </w:numPr>
        <w:rPr>
          <w:lang w:bidi="ar-SA"/>
        </w:rPr>
      </w:pPr>
      <w:r w:rsidRPr="00C45870">
        <w:rPr>
          <w:lang w:bidi="ar-SA"/>
        </w:rPr>
        <w:t xml:space="preserve">job requirements </w:t>
      </w:r>
    </w:p>
    <w:p w:rsidR="00C45870" w:rsidRPr="00C45870" w:rsidRDefault="00C45870" w:rsidP="005D497C">
      <w:pPr>
        <w:pStyle w:val="ListParagraph"/>
        <w:numPr>
          <w:ilvl w:val="0"/>
          <w:numId w:val="45"/>
        </w:numPr>
        <w:rPr>
          <w:lang w:bidi="ar-SA"/>
        </w:rPr>
      </w:pPr>
      <w:r w:rsidRPr="00C45870">
        <w:rPr>
          <w:lang w:bidi="ar-SA"/>
        </w:rPr>
        <w:t>specialized machine operation</w:t>
      </w:r>
    </w:p>
    <w:p w:rsidR="00C45870" w:rsidRPr="00C45870" w:rsidRDefault="00C45870" w:rsidP="005D497C">
      <w:pPr>
        <w:pStyle w:val="ListParagraph"/>
        <w:numPr>
          <w:ilvl w:val="0"/>
          <w:numId w:val="45"/>
        </w:numPr>
        <w:rPr>
          <w:lang w:bidi="ar-SA"/>
        </w:rPr>
      </w:pPr>
      <w:r w:rsidRPr="00C45870">
        <w:rPr>
          <w:lang w:bidi="ar-SA"/>
        </w:rPr>
        <w:t>specialized machine</w:t>
      </w:r>
    </w:p>
    <w:p w:rsidR="00C45870" w:rsidRPr="00C45870" w:rsidRDefault="00C45870" w:rsidP="005D497C">
      <w:pPr>
        <w:pStyle w:val="ListParagraph"/>
        <w:numPr>
          <w:ilvl w:val="0"/>
          <w:numId w:val="45"/>
        </w:numPr>
        <w:spacing w:after="0"/>
        <w:rPr>
          <w:lang w:bidi="ar-SA"/>
        </w:rPr>
      </w:pPr>
      <w:r w:rsidRPr="00C45870">
        <w:rPr>
          <w:lang w:bidi="ar-SA"/>
        </w:rPr>
        <w:t>complete</w:t>
      </w:r>
      <w:r w:rsidR="00D43A30">
        <w:rPr>
          <w:lang w:bidi="ar-SA"/>
        </w:rPr>
        <w:t xml:space="preserve"> </w:t>
      </w:r>
      <w:r w:rsidRPr="00C45870">
        <w:rPr>
          <w:lang w:bidi="ar-SA"/>
        </w:rPr>
        <w:t>work</w:t>
      </w:r>
    </w:p>
    <w:p w:rsidR="00C45870" w:rsidRPr="003B4033" w:rsidRDefault="00C45870" w:rsidP="00CC4CDB">
      <w:pPr>
        <w:spacing w:before="240"/>
        <w:rPr>
          <w:b/>
          <w:lang w:bidi="ar-SA"/>
        </w:rPr>
      </w:pPr>
      <w:bookmarkStart w:id="7" w:name="_Toc102302205"/>
      <w:r w:rsidRPr="003B4033">
        <w:rPr>
          <w:b/>
          <w:lang w:bidi="ar-SA"/>
        </w:rPr>
        <w:t>Learning objectives of the Module</w:t>
      </w:r>
      <w:bookmarkEnd w:id="7"/>
    </w:p>
    <w:p w:rsidR="00C45870" w:rsidRPr="00AE3516" w:rsidRDefault="00C45870" w:rsidP="00FD487B">
      <w:pPr>
        <w:rPr>
          <w:szCs w:val="23"/>
          <w:lang w:bidi="ar-SA"/>
        </w:rPr>
      </w:pPr>
      <w:r w:rsidRPr="00AE3516">
        <w:rPr>
          <w:szCs w:val="23"/>
          <w:lang w:bidi="ar-SA"/>
        </w:rPr>
        <w:t>At the end of this session, the students will able to:</w:t>
      </w:r>
    </w:p>
    <w:p w:rsidR="00D43A30" w:rsidRPr="00FD487B" w:rsidRDefault="00D43A30" w:rsidP="005D497C">
      <w:pPr>
        <w:pStyle w:val="ListParagraph"/>
        <w:numPr>
          <w:ilvl w:val="0"/>
          <w:numId w:val="46"/>
        </w:numPr>
      </w:pPr>
      <w:r w:rsidRPr="00FD487B">
        <w:t xml:space="preserve">Determine job requirements </w:t>
      </w:r>
    </w:p>
    <w:p w:rsidR="00D43A30" w:rsidRPr="00FD487B" w:rsidRDefault="00D43A30" w:rsidP="005D497C">
      <w:pPr>
        <w:pStyle w:val="ListParagraph"/>
        <w:numPr>
          <w:ilvl w:val="0"/>
          <w:numId w:val="46"/>
        </w:numPr>
      </w:pPr>
      <w:r w:rsidRPr="00FD487B">
        <w:t>Prepare for specialized machine operation</w:t>
      </w:r>
    </w:p>
    <w:p w:rsidR="00D43A30" w:rsidRPr="00FD487B" w:rsidRDefault="00D43A30" w:rsidP="005D497C">
      <w:pPr>
        <w:pStyle w:val="ListParagraph"/>
        <w:numPr>
          <w:ilvl w:val="0"/>
          <w:numId w:val="46"/>
        </w:numPr>
      </w:pPr>
      <w:r w:rsidRPr="00FD487B">
        <w:t>Operate specialized machine</w:t>
      </w:r>
    </w:p>
    <w:p w:rsidR="00C45870" w:rsidRPr="00FD487B" w:rsidRDefault="00D43A30" w:rsidP="005D497C">
      <w:pPr>
        <w:pStyle w:val="ListParagraph"/>
        <w:numPr>
          <w:ilvl w:val="0"/>
          <w:numId w:val="46"/>
        </w:numPr>
        <w:spacing w:after="0"/>
        <w:rPr>
          <w:szCs w:val="23"/>
          <w:lang w:bidi="ar-SA"/>
        </w:rPr>
      </w:pPr>
      <w:r w:rsidRPr="00FD487B">
        <w:t>Dispatch completed work</w:t>
      </w:r>
    </w:p>
    <w:p w:rsidR="00AE3516" w:rsidRDefault="00AE3516" w:rsidP="0060408D">
      <w:pPr>
        <w:spacing w:after="0"/>
        <w:rPr>
          <w:b/>
          <w:lang w:bidi="ar-SA"/>
        </w:rPr>
      </w:pPr>
      <w:bookmarkStart w:id="8" w:name="_Toc102302206"/>
    </w:p>
    <w:p w:rsidR="00AE3516" w:rsidRDefault="00AE3516" w:rsidP="0060408D">
      <w:pPr>
        <w:spacing w:after="0"/>
        <w:rPr>
          <w:b/>
          <w:lang w:bidi="ar-SA"/>
        </w:rPr>
      </w:pPr>
    </w:p>
    <w:p w:rsidR="00AE3516" w:rsidRDefault="00AE3516" w:rsidP="0060408D">
      <w:pPr>
        <w:spacing w:after="0"/>
        <w:rPr>
          <w:b/>
          <w:lang w:bidi="ar-SA"/>
        </w:rPr>
      </w:pPr>
    </w:p>
    <w:p w:rsidR="00AE3516" w:rsidRDefault="00AE3516" w:rsidP="0060408D">
      <w:pPr>
        <w:spacing w:after="0"/>
        <w:rPr>
          <w:b/>
          <w:lang w:bidi="ar-SA"/>
        </w:rPr>
      </w:pPr>
    </w:p>
    <w:p w:rsidR="00C45870" w:rsidRPr="003B4033" w:rsidRDefault="00C45870" w:rsidP="0060408D">
      <w:pPr>
        <w:spacing w:after="0"/>
        <w:rPr>
          <w:b/>
          <w:lang w:bidi="ar-SA"/>
        </w:rPr>
      </w:pPr>
      <w:r w:rsidRPr="003B4033">
        <w:rPr>
          <w:b/>
          <w:lang w:bidi="ar-SA"/>
        </w:rPr>
        <w:lastRenderedPageBreak/>
        <w:t>Module Learning Instructions:</w:t>
      </w:r>
      <w:bookmarkEnd w:id="8"/>
    </w:p>
    <w:p w:rsidR="00C45870" w:rsidRPr="00C45870" w:rsidRDefault="00C45870" w:rsidP="00C47FE5">
      <w:pPr>
        <w:numPr>
          <w:ilvl w:val="0"/>
          <w:numId w:val="2"/>
        </w:numPr>
        <w:tabs>
          <w:tab w:val="num" w:pos="360"/>
        </w:tabs>
        <w:spacing w:after="0" w:line="360" w:lineRule="auto"/>
        <w:ind w:right="144"/>
        <w:jc w:val="both"/>
        <w:rPr>
          <w:szCs w:val="24"/>
        </w:rPr>
      </w:pPr>
      <w:r w:rsidRPr="00C45870">
        <w:rPr>
          <w:szCs w:val="24"/>
        </w:rPr>
        <w:t xml:space="preserve">Read the specific objectives of this Learning Guide. </w:t>
      </w:r>
    </w:p>
    <w:p w:rsidR="00C45870" w:rsidRPr="00C45870" w:rsidRDefault="00C45870" w:rsidP="00C47FE5">
      <w:pPr>
        <w:numPr>
          <w:ilvl w:val="0"/>
          <w:numId w:val="2"/>
        </w:numPr>
        <w:tabs>
          <w:tab w:val="num" w:pos="360"/>
        </w:tabs>
        <w:spacing w:after="0" w:line="360" w:lineRule="auto"/>
        <w:ind w:right="144"/>
        <w:jc w:val="both"/>
        <w:rPr>
          <w:szCs w:val="24"/>
        </w:rPr>
      </w:pPr>
      <w:r w:rsidRPr="00C45870">
        <w:rPr>
          <w:szCs w:val="24"/>
        </w:rPr>
        <w:t>Follow the instructions described below.</w:t>
      </w:r>
    </w:p>
    <w:p w:rsidR="00C45870" w:rsidRPr="00C45870" w:rsidRDefault="00C45870" w:rsidP="00C47FE5">
      <w:pPr>
        <w:numPr>
          <w:ilvl w:val="0"/>
          <w:numId w:val="2"/>
        </w:numPr>
        <w:tabs>
          <w:tab w:val="num" w:pos="360"/>
        </w:tabs>
        <w:spacing w:after="0" w:line="360" w:lineRule="auto"/>
        <w:ind w:right="144"/>
        <w:jc w:val="both"/>
        <w:rPr>
          <w:szCs w:val="24"/>
        </w:rPr>
      </w:pPr>
      <w:r w:rsidRPr="00C45870">
        <w:rPr>
          <w:szCs w:val="24"/>
        </w:rPr>
        <w:t>Read the information written in the information Sheets</w:t>
      </w:r>
    </w:p>
    <w:p w:rsidR="00C45870" w:rsidRPr="00C45870" w:rsidRDefault="00C45870" w:rsidP="00C47FE5">
      <w:pPr>
        <w:numPr>
          <w:ilvl w:val="0"/>
          <w:numId w:val="2"/>
        </w:numPr>
        <w:tabs>
          <w:tab w:val="left" w:pos="360"/>
        </w:tabs>
        <w:spacing w:after="0" w:line="360" w:lineRule="auto"/>
        <w:ind w:right="144"/>
        <w:jc w:val="both"/>
        <w:rPr>
          <w:szCs w:val="24"/>
        </w:rPr>
      </w:pPr>
      <w:r w:rsidRPr="00C45870">
        <w:rPr>
          <w:szCs w:val="24"/>
        </w:rPr>
        <w:t xml:space="preserve">Accomplish the Self-checks </w:t>
      </w:r>
    </w:p>
    <w:p w:rsidR="00C45870" w:rsidRPr="00C45870" w:rsidRDefault="00C45870" w:rsidP="00C47FE5">
      <w:pPr>
        <w:numPr>
          <w:ilvl w:val="0"/>
          <w:numId w:val="2"/>
        </w:numPr>
        <w:tabs>
          <w:tab w:val="num" w:pos="360"/>
        </w:tabs>
        <w:spacing w:after="0" w:line="360" w:lineRule="auto"/>
        <w:ind w:right="144"/>
        <w:jc w:val="both"/>
        <w:rPr>
          <w:szCs w:val="24"/>
        </w:rPr>
      </w:pPr>
      <w:r w:rsidRPr="00C45870">
        <w:rPr>
          <w:szCs w:val="24"/>
        </w:rPr>
        <w:t>Perform Operation Sheets</w:t>
      </w:r>
    </w:p>
    <w:p w:rsidR="00C45870" w:rsidRDefault="00C45870" w:rsidP="00C47FE5">
      <w:pPr>
        <w:numPr>
          <w:ilvl w:val="0"/>
          <w:numId w:val="2"/>
        </w:numPr>
        <w:tabs>
          <w:tab w:val="num" w:pos="360"/>
        </w:tabs>
        <w:spacing w:after="0" w:line="360" w:lineRule="auto"/>
        <w:ind w:right="144"/>
        <w:jc w:val="both"/>
        <w:rPr>
          <w:szCs w:val="24"/>
        </w:rPr>
      </w:pPr>
      <w:r w:rsidRPr="00C45870">
        <w:rPr>
          <w:szCs w:val="24"/>
        </w:rPr>
        <w:t>Do the “LAP test”</w:t>
      </w:r>
    </w:p>
    <w:p w:rsidR="00035F53" w:rsidRDefault="00035F53" w:rsidP="00035F53">
      <w:pPr>
        <w:spacing w:after="0" w:line="360" w:lineRule="auto"/>
        <w:ind w:left="630" w:right="144"/>
        <w:jc w:val="both"/>
        <w:rPr>
          <w:szCs w:val="24"/>
        </w:rPr>
      </w:pPr>
    </w:p>
    <w:p w:rsidR="00035F53" w:rsidRDefault="00035F53" w:rsidP="00035F53">
      <w:pPr>
        <w:spacing w:after="0" w:line="360" w:lineRule="auto"/>
        <w:ind w:left="630" w:right="144"/>
        <w:jc w:val="both"/>
        <w:rPr>
          <w:szCs w:val="24"/>
        </w:rPr>
      </w:pPr>
    </w:p>
    <w:p w:rsidR="00035F53" w:rsidRDefault="00035F53" w:rsidP="00035F53">
      <w:pPr>
        <w:spacing w:after="0" w:line="360" w:lineRule="auto"/>
        <w:ind w:left="630" w:right="144"/>
        <w:jc w:val="both"/>
        <w:rPr>
          <w:szCs w:val="24"/>
        </w:rPr>
      </w:pPr>
    </w:p>
    <w:p w:rsidR="00035F53" w:rsidRDefault="00035F53" w:rsidP="00035F53">
      <w:pPr>
        <w:spacing w:after="0" w:line="360" w:lineRule="auto"/>
        <w:ind w:left="630" w:right="144"/>
        <w:jc w:val="both"/>
        <w:rPr>
          <w:szCs w:val="24"/>
        </w:rPr>
      </w:pPr>
    </w:p>
    <w:p w:rsidR="00035F53" w:rsidRDefault="00035F53" w:rsidP="00035F53">
      <w:pPr>
        <w:spacing w:after="0" w:line="360" w:lineRule="auto"/>
        <w:ind w:left="630" w:right="144"/>
        <w:jc w:val="both"/>
        <w:rPr>
          <w:szCs w:val="24"/>
        </w:rPr>
      </w:pPr>
    </w:p>
    <w:p w:rsidR="00035F53" w:rsidRDefault="00035F53" w:rsidP="00035F53">
      <w:pPr>
        <w:spacing w:after="0" w:line="360" w:lineRule="auto"/>
        <w:ind w:left="630" w:right="144"/>
        <w:jc w:val="both"/>
        <w:rPr>
          <w:szCs w:val="24"/>
        </w:rPr>
      </w:pPr>
    </w:p>
    <w:p w:rsidR="00035F53" w:rsidRDefault="00035F53" w:rsidP="00035F53">
      <w:pPr>
        <w:spacing w:after="0" w:line="360" w:lineRule="auto"/>
        <w:ind w:left="630" w:right="144"/>
        <w:jc w:val="both"/>
        <w:rPr>
          <w:szCs w:val="24"/>
        </w:rPr>
      </w:pPr>
    </w:p>
    <w:p w:rsidR="00035F53" w:rsidRDefault="00035F53" w:rsidP="00035F53">
      <w:pPr>
        <w:spacing w:after="0" w:line="360" w:lineRule="auto"/>
        <w:ind w:left="630" w:right="144"/>
        <w:jc w:val="both"/>
        <w:rPr>
          <w:szCs w:val="24"/>
        </w:rPr>
      </w:pPr>
    </w:p>
    <w:p w:rsidR="00035F53" w:rsidRDefault="00035F53" w:rsidP="00035F53">
      <w:pPr>
        <w:spacing w:after="0" w:line="360" w:lineRule="auto"/>
        <w:ind w:left="630" w:right="144"/>
        <w:jc w:val="both"/>
        <w:rPr>
          <w:szCs w:val="24"/>
        </w:rPr>
      </w:pPr>
    </w:p>
    <w:p w:rsidR="00035F53" w:rsidRDefault="00035F53" w:rsidP="00035F53">
      <w:pPr>
        <w:spacing w:after="0" w:line="360" w:lineRule="auto"/>
        <w:ind w:left="630" w:right="144"/>
        <w:jc w:val="both"/>
        <w:rPr>
          <w:szCs w:val="24"/>
        </w:rPr>
      </w:pPr>
    </w:p>
    <w:p w:rsidR="003D43C7" w:rsidRDefault="003D43C7" w:rsidP="00035F53">
      <w:pPr>
        <w:spacing w:after="0" w:line="360" w:lineRule="auto"/>
        <w:ind w:left="630" w:right="144"/>
        <w:jc w:val="both"/>
        <w:rPr>
          <w:szCs w:val="24"/>
        </w:rPr>
      </w:pPr>
    </w:p>
    <w:p w:rsidR="00102961" w:rsidRDefault="00102961" w:rsidP="00035F53">
      <w:pPr>
        <w:spacing w:after="0" w:line="360" w:lineRule="auto"/>
        <w:ind w:left="630" w:right="144"/>
        <w:jc w:val="both"/>
        <w:rPr>
          <w:szCs w:val="24"/>
        </w:rPr>
      </w:pPr>
    </w:p>
    <w:p w:rsidR="00102961" w:rsidRDefault="00102961" w:rsidP="00035F53">
      <w:pPr>
        <w:spacing w:after="0" w:line="360" w:lineRule="auto"/>
        <w:ind w:left="630" w:right="144"/>
        <w:jc w:val="both"/>
        <w:rPr>
          <w:szCs w:val="24"/>
        </w:rPr>
      </w:pPr>
    </w:p>
    <w:p w:rsidR="00102961" w:rsidRDefault="00102961" w:rsidP="00035F53">
      <w:pPr>
        <w:spacing w:after="0" w:line="360" w:lineRule="auto"/>
        <w:ind w:left="630" w:right="144"/>
        <w:jc w:val="both"/>
        <w:rPr>
          <w:szCs w:val="24"/>
        </w:rPr>
      </w:pPr>
    </w:p>
    <w:p w:rsidR="00102961" w:rsidRDefault="00102961" w:rsidP="00035F53">
      <w:pPr>
        <w:spacing w:after="0" w:line="360" w:lineRule="auto"/>
        <w:ind w:left="630" w:right="144"/>
        <w:jc w:val="both"/>
        <w:rPr>
          <w:szCs w:val="24"/>
        </w:rPr>
      </w:pPr>
    </w:p>
    <w:p w:rsidR="00102961" w:rsidRDefault="00102961" w:rsidP="00035F53">
      <w:pPr>
        <w:spacing w:after="0" w:line="360" w:lineRule="auto"/>
        <w:ind w:left="630" w:right="144"/>
        <w:jc w:val="both"/>
        <w:rPr>
          <w:szCs w:val="24"/>
        </w:rPr>
      </w:pPr>
    </w:p>
    <w:p w:rsidR="00102961" w:rsidRDefault="00102961" w:rsidP="00035F53">
      <w:pPr>
        <w:spacing w:after="0" w:line="360" w:lineRule="auto"/>
        <w:ind w:left="630" w:right="144"/>
        <w:jc w:val="both"/>
        <w:rPr>
          <w:szCs w:val="24"/>
        </w:rPr>
      </w:pPr>
    </w:p>
    <w:p w:rsidR="00102961" w:rsidRDefault="00102961" w:rsidP="00035F53">
      <w:pPr>
        <w:spacing w:after="0" w:line="360" w:lineRule="auto"/>
        <w:ind w:left="630" w:right="144"/>
        <w:jc w:val="both"/>
        <w:rPr>
          <w:szCs w:val="24"/>
        </w:rPr>
      </w:pPr>
    </w:p>
    <w:p w:rsidR="00102961" w:rsidRDefault="00102961" w:rsidP="00035F53">
      <w:pPr>
        <w:spacing w:after="0" w:line="360" w:lineRule="auto"/>
        <w:ind w:left="630" w:right="144"/>
        <w:jc w:val="both"/>
        <w:rPr>
          <w:szCs w:val="24"/>
        </w:rPr>
      </w:pPr>
    </w:p>
    <w:p w:rsidR="00102961" w:rsidRDefault="00102961" w:rsidP="00035F53">
      <w:pPr>
        <w:spacing w:after="0" w:line="360" w:lineRule="auto"/>
        <w:ind w:left="630" w:right="144"/>
        <w:jc w:val="both"/>
        <w:rPr>
          <w:szCs w:val="24"/>
        </w:rPr>
      </w:pPr>
    </w:p>
    <w:p w:rsidR="00102961" w:rsidRDefault="00102961" w:rsidP="00035F53">
      <w:pPr>
        <w:spacing w:after="0" w:line="360" w:lineRule="auto"/>
        <w:ind w:left="630" w:right="144"/>
        <w:jc w:val="both"/>
        <w:rPr>
          <w:szCs w:val="24"/>
        </w:rPr>
      </w:pPr>
    </w:p>
    <w:p w:rsidR="00102961" w:rsidRDefault="00102961" w:rsidP="00035F53">
      <w:pPr>
        <w:spacing w:after="0" w:line="360" w:lineRule="auto"/>
        <w:ind w:left="630" w:right="144"/>
        <w:jc w:val="both"/>
        <w:rPr>
          <w:szCs w:val="24"/>
        </w:rPr>
      </w:pPr>
    </w:p>
    <w:p w:rsidR="00102961" w:rsidRDefault="00102961" w:rsidP="00035F53">
      <w:pPr>
        <w:spacing w:after="0" w:line="360" w:lineRule="auto"/>
        <w:ind w:left="630" w:right="144"/>
        <w:jc w:val="both"/>
        <w:rPr>
          <w:szCs w:val="24"/>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576"/>
      </w:tblGrid>
      <w:tr w:rsidR="00D43A30" w:rsidRPr="00D43A30" w:rsidTr="006930D7">
        <w:trPr>
          <w:trHeight w:val="287"/>
        </w:trPr>
        <w:tc>
          <w:tcPr>
            <w:tcW w:w="9576" w:type="dxa"/>
            <w:shd w:val="clear" w:color="auto" w:fill="FBD4B4"/>
          </w:tcPr>
          <w:p w:rsidR="00D43A30" w:rsidRPr="00042721" w:rsidRDefault="00D43A30" w:rsidP="003B4033">
            <w:pPr>
              <w:rPr>
                <w:b/>
                <w:lang w:bidi="ar-SA"/>
              </w:rPr>
            </w:pPr>
            <w:bookmarkStart w:id="9" w:name="_Toc102302207"/>
            <w:r w:rsidRPr="00042721">
              <w:rPr>
                <w:b/>
                <w:sz w:val="28"/>
                <w:lang w:bidi="ar-SA"/>
              </w:rPr>
              <w:lastRenderedPageBreak/>
              <w:t>Unit one: job requirements</w:t>
            </w:r>
            <w:r w:rsidRPr="00042721">
              <w:rPr>
                <w:b/>
                <w:lang w:bidi="ar-SA"/>
              </w:rPr>
              <w:t xml:space="preserve"> </w:t>
            </w:r>
            <w:bookmarkEnd w:id="9"/>
          </w:p>
        </w:tc>
      </w:tr>
      <w:tr w:rsidR="00D43A30" w:rsidRPr="00D43A30" w:rsidTr="006930D7">
        <w:tblPrEx>
          <w:shd w:val="clear" w:color="auto" w:fill="auto"/>
          <w:tblLook w:val="04A0" w:firstRow="1" w:lastRow="0" w:firstColumn="1" w:lastColumn="0" w:noHBand="0" w:noVBand="1"/>
        </w:tblPrEx>
        <w:trPr>
          <w:trHeight w:val="4319"/>
        </w:trPr>
        <w:tc>
          <w:tcPr>
            <w:tcW w:w="9576" w:type="dxa"/>
          </w:tcPr>
          <w:p w:rsidR="00D43A30" w:rsidRDefault="00D43A30" w:rsidP="00FD487B">
            <w:r w:rsidRPr="00D43A30">
              <w:t>This learning unit is developed to provide the trainees the necessary information regarding the following content coverage and topics:</w:t>
            </w:r>
          </w:p>
          <w:p w:rsidR="00641EE9" w:rsidRPr="00FD487B" w:rsidRDefault="00641EE9" w:rsidP="005D497C">
            <w:pPr>
              <w:pStyle w:val="ListParagraph"/>
              <w:numPr>
                <w:ilvl w:val="0"/>
                <w:numId w:val="47"/>
              </w:numPr>
              <w:rPr>
                <w:kern w:val="32"/>
                <w:szCs w:val="32"/>
                <w:lang w:val="en-GB" w:eastAsia="de-DE" w:bidi="ar-SA"/>
              </w:rPr>
            </w:pPr>
            <w:r w:rsidRPr="00FD487B">
              <w:rPr>
                <w:kern w:val="32"/>
                <w:szCs w:val="32"/>
                <w:lang w:val="en-GB" w:eastAsia="de-DE" w:bidi="ar-SA"/>
              </w:rPr>
              <w:t>Standard operating procedures (SOPs)</w:t>
            </w:r>
          </w:p>
          <w:p w:rsidR="00641EE9" w:rsidRPr="00FD487B" w:rsidRDefault="00641EE9" w:rsidP="005D497C">
            <w:pPr>
              <w:pStyle w:val="ListParagraph"/>
              <w:numPr>
                <w:ilvl w:val="0"/>
                <w:numId w:val="47"/>
              </w:numPr>
              <w:rPr>
                <w:color w:val="000000"/>
                <w:kern w:val="32"/>
                <w:szCs w:val="32"/>
                <w:lang w:val="en-GB" w:eastAsia="de-DE" w:bidi="ar-SA"/>
              </w:rPr>
            </w:pPr>
            <w:r w:rsidRPr="00FD487B">
              <w:rPr>
                <w:color w:val="000000"/>
                <w:kern w:val="32"/>
                <w:szCs w:val="32"/>
                <w:lang w:val="en-GB" w:eastAsia="de-DE" w:bidi="ar-SA"/>
              </w:rPr>
              <w:t xml:space="preserve">work health and safety (WHS) </w:t>
            </w:r>
          </w:p>
          <w:p w:rsidR="00641EE9" w:rsidRPr="00FD487B" w:rsidRDefault="00641EE9" w:rsidP="005D497C">
            <w:pPr>
              <w:pStyle w:val="ListParagraph"/>
              <w:numPr>
                <w:ilvl w:val="0"/>
                <w:numId w:val="48"/>
              </w:numPr>
              <w:rPr>
                <w:color w:val="000000"/>
                <w:kern w:val="32"/>
                <w:szCs w:val="32"/>
                <w:lang w:val="en-GB" w:eastAsia="de-DE" w:bidi="ar-SA"/>
              </w:rPr>
            </w:pPr>
            <w:r w:rsidRPr="00FD487B">
              <w:rPr>
                <w:color w:val="000000"/>
                <w:lang w:eastAsia="de-DE" w:bidi="ar-SA"/>
              </w:rPr>
              <w:t>Hazard identification and control</w:t>
            </w:r>
          </w:p>
          <w:p w:rsidR="00641EE9" w:rsidRPr="00FD487B" w:rsidRDefault="00641EE9" w:rsidP="005D497C">
            <w:pPr>
              <w:pStyle w:val="ListParagraph"/>
              <w:numPr>
                <w:ilvl w:val="0"/>
                <w:numId w:val="48"/>
              </w:numPr>
              <w:rPr>
                <w:color w:val="000000"/>
                <w:kern w:val="32"/>
                <w:szCs w:val="32"/>
                <w:lang w:val="en-GB" w:eastAsia="de-DE" w:bidi="ar-SA"/>
              </w:rPr>
            </w:pPr>
            <w:r w:rsidRPr="00FD487B">
              <w:rPr>
                <w:color w:val="000000"/>
                <w:lang w:eastAsia="de-DE" w:bidi="ar-SA"/>
              </w:rPr>
              <w:t xml:space="preserve">Risk assessment </w:t>
            </w:r>
          </w:p>
          <w:p w:rsidR="00641EE9" w:rsidRPr="00FD487B" w:rsidRDefault="00641EE9" w:rsidP="005D497C">
            <w:pPr>
              <w:pStyle w:val="ListParagraph"/>
              <w:numPr>
                <w:ilvl w:val="0"/>
                <w:numId w:val="48"/>
              </w:numPr>
              <w:rPr>
                <w:color w:val="000000"/>
                <w:kern w:val="32"/>
                <w:szCs w:val="32"/>
                <w:lang w:val="en-GB" w:eastAsia="de-DE" w:bidi="ar-SA"/>
              </w:rPr>
            </w:pPr>
            <w:r w:rsidRPr="00FD487B">
              <w:rPr>
                <w:color w:val="000000"/>
                <w:lang w:eastAsia="de-DE" w:bidi="ar-SA"/>
              </w:rPr>
              <w:t>Implementation of risk reduction measures</w:t>
            </w:r>
          </w:p>
          <w:p w:rsidR="00641EE9" w:rsidRPr="00C7127A" w:rsidRDefault="00641EE9" w:rsidP="005D497C">
            <w:pPr>
              <w:pStyle w:val="ListParagraph"/>
              <w:numPr>
                <w:ilvl w:val="0"/>
                <w:numId w:val="47"/>
              </w:numPr>
            </w:pPr>
            <w:r w:rsidRPr="00FD487B">
              <w:rPr>
                <w:kern w:val="32"/>
                <w:szCs w:val="32"/>
                <w:lang w:val="en-GB" w:eastAsia="de-DE" w:bidi="ar-SA"/>
              </w:rPr>
              <w:t>Identifying job requirements</w:t>
            </w:r>
          </w:p>
          <w:p w:rsidR="00C7127A" w:rsidRPr="00C7127A" w:rsidRDefault="00C7127A" w:rsidP="00C77B1F">
            <w:pPr>
              <w:pStyle w:val="ListParagraph"/>
              <w:numPr>
                <w:ilvl w:val="0"/>
                <w:numId w:val="8"/>
              </w:numPr>
              <w:autoSpaceDE w:val="0"/>
              <w:autoSpaceDN w:val="0"/>
              <w:adjustRightInd w:val="0"/>
              <w:spacing w:after="0" w:line="360" w:lineRule="auto"/>
              <w:jc w:val="both"/>
              <w:rPr>
                <w:bCs/>
                <w:sz w:val="28"/>
                <w:szCs w:val="24"/>
              </w:rPr>
            </w:pPr>
            <w:r w:rsidRPr="00C7127A">
              <w:rPr>
                <w:bCs/>
                <w:kern w:val="32"/>
                <w:szCs w:val="32"/>
                <w:lang w:val="en-AU"/>
              </w:rPr>
              <w:t>Using  personal protective equipment (PPE)</w:t>
            </w:r>
          </w:p>
          <w:p w:rsidR="00D43A30" w:rsidRPr="00D43A30" w:rsidRDefault="00D43A30" w:rsidP="00D43A30">
            <w:pPr>
              <w:autoSpaceDE w:val="0"/>
              <w:autoSpaceDN w:val="0"/>
              <w:adjustRightInd w:val="0"/>
              <w:spacing w:after="0" w:line="360" w:lineRule="auto"/>
              <w:jc w:val="both"/>
              <w:rPr>
                <w:bCs/>
                <w:szCs w:val="24"/>
              </w:rPr>
            </w:pPr>
            <w:r w:rsidRPr="00D43A30">
              <w:rPr>
                <w:bCs/>
                <w:szCs w:val="24"/>
              </w:rPr>
              <w:t>This unit will also assist you to attain the learning outcomes stated in the cover page. Specifically, upon completion of this learning guide, you will be able to:</w:t>
            </w:r>
          </w:p>
          <w:p w:rsidR="003D03ED" w:rsidRDefault="003D03ED" w:rsidP="00C77B1F">
            <w:pPr>
              <w:numPr>
                <w:ilvl w:val="0"/>
                <w:numId w:val="3"/>
              </w:numPr>
              <w:autoSpaceDE w:val="0"/>
              <w:autoSpaceDN w:val="0"/>
              <w:adjustRightInd w:val="0"/>
              <w:spacing w:after="0" w:line="360" w:lineRule="auto"/>
              <w:contextualSpacing/>
            </w:pPr>
            <w:r w:rsidRPr="003D03ED">
              <w:t xml:space="preserve">Standard operating procedures (SOPs) </w:t>
            </w:r>
          </w:p>
          <w:p w:rsidR="003D03ED" w:rsidRPr="003D03ED" w:rsidRDefault="003D03ED" w:rsidP="00C77B1F">
            <w:pPr>
              <w:numPr>
                <w:ilvl w:val="0"/>
                <w:numId w:val="3"/>
              </w:numPr>
              <w:autoSpaceDE w:val="0"/>
              <w:autoSpaceDN w:val="0"/>
              <w:adjustRightInd w:val="0"/>
              <w:spacing w:after="0" w:line="360" w:lineRule="auto"/>
              <w:contextualSpacing/>
            </w:pPr>
            <w:r w:rsidRPr="003D03ED">
              <w:t xml:space="preserve">Work health and safety (WHS) </w:t>
            </w:r>
          </w:p>
          <w:p w:rsidR="003D03ED" w:rsidRDefault="003D03ED" w:rsidP="00C77B1F">
            <w:pPr>
              <w:numPr>
                <w:ilvl w:val="0"/>
                <w:numId w:val="3"/>
              </w:numPr>
              <w:autoSpaceDE w:val="0"/>
              <w:autoSpaceDN w:val="0"/>
              <w:adjustRightInd w:val="0"/>
              <w:spacing w:after="0" w:line="360" w:lineRule="auto"/>
              <w:contextualSpacing/>
            </w:pPr>
            <w:r w:rsidRPr="003D03ED">
              <w:t xml:space="preserve">Appropriate personal protective equipment (PPE) </w:t>
            </w:r>
          </w:p>
          <w:p w:rsidR="003D03ED" w:rsidRPr="003D03ED" w:rsidRDefault="003D03ED" w:rsidP="00C77B1F">
            <w:pPr>
              <w:numPr>
                <w:ilvl w:val="0"/>
                <w:numId w:val="3"/>
              </w:numPr>
              <w:autoSpaceDE w:val="0"/>
              <w:autoSpaceDN w:val="0"/>
              <w:adjustRightInd w:val="0"/>
              <w:spacing w:after="0" w:line="360" w:lineRule="auto"/>
              <w:contextualSpacing/>
            </w:pPr>
            <w:r w:rsidRPr="003D03ED">
              <w:t xml:space="preserve">Job  requirements  from  specifications,  drawings,  job  sheets  or  work  instructions  is </w:t>
            </w:r>
          </w:p>
          <w:p w:rsidR="00D43A30" w:rsidRPr="00D43A30" w:rsidRDefault="003D03ED" w:rsidP="003D03ED">
            <w:pPr>
              <w:autoSpaceDE w:val="0"/>
              <w:autoSpaceDN w:val="0"/>
              <w:adjustRightInd w:val="0"/>
              <w:spacing w:after="0" w:line="360" w:lineRule="auto"/>
              <w:ind w:left="360"/>
              <w:contextualSpacing/>
            </w:pPr>
            <w:r w:rsidRPr="003D03ED">
              <w:t>identified</w:t>
            </w:r>
          </w:p>
        </w:tc>
      </w:tr>
    </w:tbl>
    <w:p w:rsidR="00A66A85" w:rsidRDefault="00A66A85" w:rsidP="00FD487B">
      <w:pPr>
        <w:pStyle w:val="Heading2"/>
      </w:pPr>
      <w:r>
        <w:br/>
      </w:r>
      <w:r>
        <w:br/>
      </w:r>
      <w:r>
        <w:br/>
      </w:r>
    </w:p>
    <w:p w:rsidR="00A66A85" w:rsidRDefault="00A66A85" w:rsidP="00A66A85">
      <w:pPr>
        <w:rPr>
          <w:rFonts w:eastAsiaTheme="majorEastAsia" w:cstheme="majorBidi"/>
          <w:sz w:val="26"/>
          <w:szCs w:val="26"/>
        </w:rPr>
      </w:pPr>
      <w:r>
        <w:br w:type="page"/>
      </w:r>
    </w:p>
    <w:p w:rsidR="003F2E3D" w:rsidRPr="0093440F" w:rsidRDefault="003F2E3D" w:rsidP="00FD487B">
      <w:pPr>
        <w:pStyle w:val="Heading2"/>
      </w:pPr>
      <w:bookmarkStart w:id="10" w:name="_Toc112658632"/>
      <w:r w:rsidRPr="003F2E3D">
        <w:lastRenderedPageBreak/>
        <w:t>1.1.</w:t>
      </w:r>
      <w:r w:rsidRPr="003F2E3D">
        <w:tab/>
      </w:r>
      <w:r w:rsidRPr="00537646">
        <w:rPr>
          <w:rStyle w:val="Heading2Char"/>
          <w:b/>
        </w:rPr>
        <w:t>Standard operating procedures (SOPs)</w:t>
      </w:r>
      <w:bookmarkEnd w:id="10"/>
    </w:p>
    <w:p w:rsidR="0093440F" w:rsidRDefault="0093440F" w:rsidP="0093440F">
      <w:pPr>
        <w:spacing w:after="0" w:line="360" w:lineRule="auto"/>
        <w:ind w:left="252"/>
        <w:jc w:val="both"/>
        <w:rPr>
          <w:rFonts w:eastAsia="Calibri"/>
          <w:szCs w:val="24"/>
        </w:rPr>
      </w:pPr>
      <w:r w:rsidRPr="0093440F">
        <w:rPr>
          <w:b/>
          <w:szCs w:val="24"/>
        </w:rPr>
        <w:t xml:space="preserve"> </w:t>
      </w:r>
      <w:r w:rsidRPr="0093440F">
        <w:rPr>
          <w:rFonts w:eastAsia="Calibri"/>
          <w:szCs w:val="24"/>
        </w:rPr>
        <w:t>It is a set of step</w:t>
      </w:r>
      <w:r>
        <w:rPr>
          <w:rFonts w:eastAsia="Calibri"/>
          <w:szCs w:val="24"/>
        </w:rPr>
        <w:t xml:space="preserve"> -</w:t>
      </w:r>
      <w:r w:rsidRPr="0093440F">
        <w:rPr>
          <w:rFonts w:eastAsia="Calibri"/>
          <w:szCs w:val="24"/>
        </w:rPr>
        <w:t xml:space="preserve"> by step instructions compiled by an organization to help workers carry out complex routine operations. This is to achieve efficiency, quality output and uniformity of performance.</w:t>
      </w:r>
    </w:p>
    <w:p w:rsidR="00BE5D65" w:rsidRDefault="00BE5D65" w:rsidP="00BE5D65">
      <w:pPr>
        <w:spacing w:after="0" w:line="360" w:lineRule="auto"/>
        <w:ind w:left="252"/>
        <w:jc w:val="both"/>
      </w:pPr>
      <w:r>
        <w:t xml:space="preserve">SOP can be defined as a </w:t>
      </w:r>
      <w:proofErr w:type="gramStart"/>
      <w:r>
        <w:t>step-by-step</w:t>
      </w:r>
      <w:proofErr w:type="gramEnd"/>
      <w:r>
        <w:t xml:space="preserve"> written procedure about how to do a job that gives the desired result and maintains consistency in results. SOP can also be defined as a checklist for the user (operator) who is going to do a particular job. An SOP is a sure success method of doing a job. </w:t>
      </w:r>
    </w:p>
    <w:p w:rsidR="00B3766A" w:rsidRDefault="00BE5D65" w:rsidP="00B3766A">
      <w:pPr>
        <w:spacing w:after="0" w:line="360" w:lineRule="auto"/>
        <w:ind w:left="252"/>
        <w:jc w:val="both"/>
        <w:rPr>
          <w:szCs w:val="24"/>
          <w:lang w:bidi="ar-SA"/>
        </w:rPr>
      </w:pPr>
      <w:r>
        <w:t xml:space="preserve">More than just written instructions SOP </w:t>
      </w:r>
      <w:proofErr w:type="gramStart"/>
      <w:r>
        <w:t>can be also made</w:t>
      </w:r>
      <w:proofErr w:type="gramEnd"/>
      <w:r>
        <w:t xml:space="preserve"> using illustrations and flow charts. For some processes factory only needs to provide detailed instructions to perform a task, where some processes required instruction as well as decision-making based on the result of intermediate steps.</w:t>
      </w:r>
      <w:r w:rsidR="00B3766A" w:rsidRPr="00B3766A">
        <w:rPr>
          <w:szCs w:val="24"/>
          <w:lang w:bidi="ar-SA"/>
        </w:rPr>
        <w:t xml:space="preserve"> </w:t>
      </w:r>
    </w:p>
    <w:p w:rsidR="00B3766A" w:rsidRPr="00B3766A" w:rsidRDefault="00B3766A" w:rsidP="00B3766A">
      <w:pPr>
        <w:spacing w:after="0" w:line="360" w:lineRule="auto"/>
        <w:ind w:left="252"/>
        <w:jc w:val="both"/>
      </w:pPr>
      <w:r w:rsidRPr="00B3766A">
        <w:t xml:space="preserve">In manufacturing, SOPs should be in-place </w:t>
      </w:r>
      <w:proofErr w:type="gramStart"/>
      <w:r w:rsidRPr="00B3766A">
        <w:t>for</w:t>
      </w:r>
      <w:proofErr w:type="gramEnd"/>
      <w:r w:rsidRPr="00B3766A">
        <w:t>:</w:t>
      </w:r>
    </w:p>
    <w:p w:rsidR="00B3766A" w:rsidRPr="00B3766A" w:rsidRDefault="00B3766A" w:rsidP="00C77B1F">
      <w:pPr>
        <w:numPr>
          <w:ilvl w:val="0"/>
          <w:numId w:val="14"/>
        </w:numPr>
        <w:spacing w:after="0" w:line="360" w:lineRule="auto"/>
        <w:jc w:val="both"/>
      </w:pPr>
      <w:r w:rsidRPr="00B3766A">
        <w:t>Equipment startup and operation</w:t>
      </w:r>
    </w:p>
    <w:p w:rsidR="00B3766A" w:rsidRPr="00B3766A" w:rsidRDefault="00B3766A" w:rsidP="00C77B1F">
      <w:pPr>
        <w:numPr>
          <w:ilvl w:val="0"/>
          <w:numId w:val="14"/>
        </w:numPr>
        <w:spacing w:after="0" w:line="360" w:lineRule="auto"/>
        <w:jc w:val="both"/>
      </w:pPr>
      <w:r w:rsidRPr="00B3766A">
        <w:t>Equipment set up and change over</w:t>
      </w:r>
    </w:p>
    <w:p w:rsidR="00B3766A" w:rsidRPr="00B3766A" w:rsidRDefault="00B3766A" w:rsidP="00C77B1F">
      <w:pPr>
        <w:numPr>
          <w:ilvl w:val="0"/>
          <w:numId w:val="14"/>
        </w:numPr>
        <w:spacing w:after="0" w:line="360" w:lineRule="auto"/>
        <w:jc w:val="both"/>
      </w:pPr>
      <w:r w:rsidRPr="00B3766A">
        <w:t>Product assembly</w:t>
      </w:r>
    </w:p>
    <w:p w:rsidR="00B3766A" w:rsidRPr="00B3766A" w:rsidRDefault="00B3766A" w:rsidP="00C77B1F">
      <w:pPr>
        <w:numPr>
          <w:ilvl w:val="0"/>
          <w:numId w:val="14"/>
        </w:numPr>
        <w:spacing w:after="0" w:line="360" w:lineRule="auto"/>
        <w:jc w:val="both"/>
      </w:pPr>
      <w:r w:rsidRPr="00B3766A">
        <w:t>Inventory tracking</w:t>
      </w:r>
    </w:p>
    <w:p w:rsidR="00B3766A" w:rsidRPr="00B3766A" w:rsidRDefault="00B3766A" w:rsidP="00C77B1F">
      <w:pPr>
        <w:numPr>
          <w:ilvl w:val="0"/>
          <w:numId w:val="14"/>
        </w:numPr>
        <w:spacing w:after="0" w:line="360" w:lineRule="auto"/>
        <w:jc w:val="both"/>
      </w:pPr>
      <w:r w:rsidRPr="00B3766A">
        <w:t>Material ordering</w:t>
      </w:r>
    </w:p>
    <w:p w:rsidR="00B3766A" w:rsidRPr="00B3766A" w:rsidRDefault="00B3766A" w:rsidP="00C77B1F">
      <w:pPr>
        <w:numPr>
          <w:ilvl w:val="0"/>
          <w:numId w:val="14"/>
        </w:numPr>
        <w:spacing w:after="0" w:line="360" w:lineRule="auto"/>
        <w:jc w:val="both"/>
      </w:pPr>
      <w:r w:rsidRPr="00B3766A">
        <w:t>Material receiving</w:t>
      </w:r>
    </w:p>
    <w:p w:rsidR="00B3766A" w:rsidRPr="00B3766A" w:rsidRDefault="00B3766A" w:rsidP="00C77B1F">
      <w:pPr>
        <w:numPr>
          <w:ilvl w:val="0"/>
          <w:numId w:val="14"/>
        </w:numPr>
        <w:spacing w:after="0" w:line="360" w:lineRule="auto"/>
        <w:jc w:val="both"/>
      </w:pPr>
      <w:r w:rsidRPr="00B3766A">
        <w:t>Maintenance procedures</w:t>
      </w:r>
    </w:p>
    <w:p w:rsidR="00B3766A" w:rsidRPr="00B3766A" w:rsidRDefault="00B3766A" w:rsidP="00C77B1F">
      <w:pPr>
        <w:numPr>
          <w:ilvl w:val="0"/>
          <w:numId w:val="14"/>
        </w:numPr>
        <w:spacing w:after="0" w:line="360" w:lineRule="auto"/>
        <w:jc w:val="both"/>
      </w:pPr>
      <w:r w:rsidRPr="00B3766A">
        <w:t>Material processing (e.g., mixing, batching)</w:t>
      </w:r>
    </w:p>
    <w:p w:rsidR="00B3766A" w:rsidRPr="00B3766A" w:rsidRDefault="00B3766A" w:rsidP="00C77B1F">
      <w:pPr>
        <w:numPr>
          <w:ilvl w:val="0"/>
          <w:numId w:val="14"/>
        </w:numPr>
        <w:spacing w:after="0" w:line="360" w:lineRule="auto"/>
        <w:jc w:val="both"/>
      </w:pPr>
      <w:r w:rsidRPr="00B3766A">
        <w:t>Quality control</w:t>
      </w:r>
    </w:p>
    <w:p w:rsidR="001D3973" w:rsidRDefault="00CC6BA4" w:rsidP="00CC6BA4">
      <w:pPr>
        <w:pStyle w:val="Heading2"/>
      </w:pPr>
      <w:bookmarkStart w:id="11" w:name="_Toc112658633"/>
      <w:r>
        <w:t xml:space="preserve">1.2. </w:t>
      </w:r>
      <w:r w:rsidR="00FD487B" w:rsidRPr="0039176C">
        <w:t>Work</w:t>
      </w:r>
      <w:r w:rsidR="001D3973" w:rsidRPr="0039176C">
        <w:t xml:space="preserve"> health and safety (WHS) requirements</w:t>
      </w:r>
      <w:bookmarkEnd w:id="11"/>
      <w:r w:rsidR="001D3973" w:rsidRPr="0039176C">
        <w:t xml:space="preserve"> </w:t>
      </w:r>
    </w:p>
    <w:p w:rsidR="0039176C" w:rsidRDefault="0039176C" w:rsidP="00F226C5">
      <w:pPr>
        <w:spacing w:after="0" w:line="360" w:lineRule="auto"/>
        <w:jc w:val="both"/>
        <w:rPr>
          <w:szCs w:val="24"/>
          <w:shd w:val="clear" w:color="auto" w:fill="FFFFFF"/>
        </w:rPr>
      </w:pPr>
      <w:r w:rsidRPr="0039176C">
        <w:rPr>
          <w:szCs w:val="24"/>
          <w:shd w:val="clear" w:color="auto" w:fill="FFFFFF"/>
        </w:rPr>
        <w:t>Work health and safety (WHS), also known as occupational health and safety, </w:t>
      </w:r>
      <w:r w:rsidRPr="0039176C">
        <w:rPr>
          <w:rStyle w:val="Emphasis"/>
          <w:bCs/>
          <w:i w:val="0"/>
          <w:iCs w:val="0"/>
          <w:szCs w:val="24"/>
          <w:shd w:val="clear" w:color="auto" w:fill="FFFFFF"/>
        </w:rPr>
        <w:t>involves managing risks to the health and safety of your workers and workplaces</w:t>
      </w:r>
      <w:r w:rsidRPr="0039176C">
        <w:rPr>
          <w:szCs w:val="24"/>
          <w:shd w:val="clear" w:color="auto" w:fill="FFFFFF"/>
        </w:rPr>
        <w:t>.</w:t>
      </w:r>
    </w:p>
    <w:p w:rsidR="0039176C" w:rsidRPr="0039176C" w:rsidRDefault="0039176C" w:rsidP="00F226C5">
      <w:pPr>
        <w:shd w:val="clear" w:color="auto" w:fill="FFFFFF"/>
        <w:spacing w:after="0" w:line="360" w:lineRule="auto"/>
        <w:jc w:val="both"/>
        <w:rPr>
          <w:szCs w:val="24"/>
          <w:lang w:bidi="ar-SA"/>
        </w:rPr>
      </w:pPr>
      <w:r w:rsidRPr="0039176C">
        <w:rPr>
          <w:szCs w:val="24"/>
          <w:lang w:bidi="ar-SA"/>
        </w:rPr>
        <w:t>The model WHS laws aim to protect the health and safety of workers and harmonize the WHS laws in Australia. The model WHS laws include the model WHS Act, the model WHS Regulations and the model Codes of Practice.</w:t>
      </w:r>
    </w:p>
    <w:p w:rsidR="0039176C" w:rsidRDefault="0039176C" w:rsidP="00F226C5">
      <w:pPr>
        <w:autoSpaceDE w:val="0"/>
        <w:autoSpaceDN w:val="0"/>
        <w:adjustRightInd w:val="0"/>
        <w:spacing w:after="0" w:line="360" w:lineRule="auto"/>
        <w:jc w:val="both"/>
        <w:rPr>
          <w:szCs w:val="24"/>
        </w:rPr>
      </w:pPr>
      <w:r w:rsidRPr="0039176C">
        <w:rPr>
          <w:szCs w:val="24"/>
        </w:rPr>
        <w:lastRenderedPageBreak/>
        <w:t xml:space="preserve">Occupational health deals with all aspects of health and safety in the workplace and has a strong focus on primary prevention of hazards. Health has been defined as "a state of complete physical, mental and social well-being and not merely the absence of disease or infirmity. Occupational health is a multidisciplinary field of healthcare concerned with enabling an individual to undertake their occupation, in the way that causes least harm to their health. Health has been defined as </w:t>
      </w:r>
      <w:proofErr w:type="gramStart"/>
      <w:r w:rsidRPr="0039176C">
        <w:rPr>
          <w:szCs w:val="24"/>
        </w:rPr>
        <w:t>It</w:t>
      </w:r>
      <w:proofErr w:type="gramEnd"/>
      <w:r w:rsidRPr="0039176C">
        <w:rPr>
          <w:szCs w:val="24"/>
        </w:rPr>
        <w:t xml:space="preserve"> contrasts, for example, with the promotion of health and safety at work, which is concerned with preventing harm from any incidental hazards, arising in the workplace. </w:t>
      </w:r>
    </w:p>
    <w:p w:rsidR="00F226C5" w:rsidRDefault="00F226C5" w:rsidP="00F226C5">
      <w:pPr>
        <w:autoSpaceDE w:val="0"/>
        <w:autoSpaceDN w:val="0"/>
        <w:adjustRightInd w:val="0"/>
        <w:spacing w:after="0" w:line="360" w:lineRule="auto"/>
        <w:jc w:val="both"/>
        <w:rPr>
          <w:shd w:val="clear" w:color="auto" w:fill="FFFFFF"/>
        </w:rPr>
      </w:pPr>
      <w:r w:rsidRPr="00F226C5">
        <w:rPr>
          <w:shd w:val="clear" w:color="auto" w:fill="FFFFFF"/>
        </w:rPr>
        <w:t>The intent behind the Occupational Safety and Health topic area is </w:t>
      </w:r>
      <w:r w:rsidRPr="00F226C5">
        <w:rPr>
          <w:bCs/>
          <w:shd w:val="clear" w:color="auto" w:fill="FFFFFF"/>
        </w:rPr>
        <w:t>to prevent diseases, injuries, and deaths that are due to working conditions</w:t>
      </w:r>
      <w:r w:rsidRPr="00F226C5">
        <w:rPr>
          <w:shd w:val="clear" w:color="auto" w:fill="FFFFFF"/>
        </w:rPr>
        <w:t>. Work-related illnesses and injuries include any illness or injury incurred by an employee engaged in work-related activities while on or off the worksite</w:t>
      </w:r>
    </w:p>
    <w:p w:rsidR="00711FA8" w:rsidRDefault="00711FA8" w:rsidP="00F226C5">
      <w:pPr>
        <w:autoSpaceDE w:val="0"/>
        <w:autoSpaceDN w:val="0"/>
        <w:adjustRightInd w:val="0"/>
        <w:spacing w:after="0" w:line="360" w:lineRule="auto"/>
        <w:jc w:val="both"/>
        <w:rPr>
          <w:b/>
        </w:rPr>
      </w:pPr>
      <w:r w:rsidRPr="00711FA8">
        <w:rPr>
          <w:b/>
          <w:szCs w:val="24"/>
        </w:rPr>
        <w:t>What you must do</w:t>
      </w:r>
      <w:r>
        <w:rPr>
          <w:szCs w:val="24"/>
        </w:rPr>
        <w:t xml:space="preserve"> </w:t>
      </w:r>
      <w:r w:rsidRPr="0039176C">
        <w:rPr>
          <w:b/>
        </w:rPr>
        <w:t>WHS</w:t>
      </w:r>
    </w:p>
    <w:p w:rsidR="00711FA8" w:rsidRPr="009E695C" w:rsidRDefault="00711FA8" w:rsidP="00C77B1F">
      <w:pPr>
        <w:numPr>
          <w:ilvl w:val="0"/>
          <w:numId w:val="11"/>
        </w:numPr>
        <w:spacing w:after="0" w:line="360" w:lineRule="auto"/>
      </w:pPr>
      <w:r w:rsidRPr="009E695C">
        <w:t>Provide a safe work environment.</w:t>
      </w:r>
    </w:p>
    <w:p w:rsidR="00711FA8" w:rsidRPr="009E695C" w:rsidRDefault="00711FA8" w:rsidP="00C77B1F">
      <w:pPr>
        <w:numPr>
          <w:ilvl w:val="0"/>
          <w:numId w:val="11"/>
        </w:numPr>
        <w:spacing w:after="0" w:line="360" w:lineRule="auto"/>
      </w:pPr>
      <w:r w:rsidRPr="009E695C">
        <w:t>Provide and maintain safe machinery and structures.</w:t>
      </w:r>
    </w:p>
    <w:p w:rsidR="00711FA8" w:rsidRPr="009E695C" w:rsidRDefault="00711FA8" w:rsidP="00C77B1F">
      <w:pPr>
        <w:numPr>
          <w:ilvl w:val="0"/>
          <w:numId w:val="11"/>
        </w:numPr>
        <w:spacing w:after="0" w:line="360" w:lineRule="auto"/>
      </w:pPr>
      <w:r w:rsidRPr="009E695C">
        <w:t>Provide safe ways of working.</w:t>
      </w:r>
    </w:p>
    <w:p w:rsidR="00711FA8" w:rsidRPr="009E695C" w:rsidRDefault="00711FA8" w:rsidP="00C77B1F">
      <w:pPr>
        <w:numPr>
          <w:ilvl w:val="0"/>
          <w:numId w:val="11"/>
        </w:numPr>
        <w:spacing w:after="0" w:line="360" w:lineRule="auto"/>
      </w:pPr>
      <w:r w:rsidRPr="009E695C">
        <w:t>Ensure safe use, handling and storage of machinery, structures and substances.</w:t>
      </w:r>
    </w:p>
    <w:p w:rsidR="00711FA8" w:rsidRPr="00711FA8" w:rsidRDefault="00711FA8" w:rsidP="00C77B1F">
      <w:pPr>
        <w:pStyle w:val="ListParagraph"/>
        <w:numPr>
          <w:ilvl w:val="0"/>
          <w:numId w:val="11"/>
        </w:numPr>
        <w:autoSpaceDE w:val="0"/>
        <w:autoSpaceDN w:val="0"/>
        <w:adjustRightInd w:val="0"/>
        <w:spacing w:after="0" w:line="360" w:lineRule="auto"/>
        <w:jc w:val="both"/>
        <w:rPr>
          <w:szCs w:val="24"/>
        </w:rPr>
      </w:pPr>
      <w:r w:rsidRPr="009E695C">
        <w:t>provide and maintain adequate facilities</w:t>
      </w:r>
    </w:p>
    <w:p w:rsidR="0039176C" w:rsidRPr="0039176C" w:rsidRDefault="0039176C" w:rsidP="0039176C">
      <w:pPr>
        <w:spacing w:after="0" w:line="360" w:lineRule="auto"/>
        <w:ind w:left="252"/>
        <w:jc w:val="both"/>
        <w:rPr>
          <w:b/>
          <w:szCs w:val="24"/>
        </w:rPr>
      </w:pPr>
      <w:r w:rsidRPr="0039176C">
        <w:rPr>
          <w:b/>
          <w:szCs w:val="24"/>
        </w:rPr>
        <w:t>The focus in occupational health is on three different objectives</w:t>
      </w:r>
    </w:p>
    <w:p w:rsidR="0039176C" w:rsidRPr="0039176C" w:rsidRDefault="0039176C" w:rsidP="00C77B1F">
      <w:pPr>
        <w:pStyle w:val="ListParagraph"/>
        <w:numPr>
          <w:ilvl w:val="0"/>
          <w:numId w:val="10"/>
        </w:numPr>
        <w:autoSpaceDE w:val="0"/>
        <w:autoSpaceDN w:val="0"/>
        <w:adjustRightInd w:val="0"/>
        <w:spacing w:after="0" w:line="360" w:lineRule="auto"/>
        <w:contextualSpacing w:val="0"/>
        <w:jc w:val="both"/>
      </w:pPr>
      <w:r w:rsidRPr="0039176C">
        <w:t xml:space="preserve">The maintenance and promotion of workers’ health and working capacity; </w:t>
      </w:r>
    </w:p>
    <w:p w:rsidR="0039176C" w:rsidRPr="0039176C" w:rsidRDefault="0039176C" w:rsidP="00C77B1F">
      <w:pPr>
        <w:pStyle w:val="ListParagraph"/>
        <w:numPr>
          <w:ilvl w:val="0"/>
          <w:numId w:val="10"/>
        </w:numPr>
        <w:autoSpaceDE w:val="0"/>
        <w:autoSpaceDN w:val="0"/>
        <w:adjustRightInd w:val="0"/>
        <w:spacing w:after="0" w:line="360" w:lineRule="auto"/>
        <w:contextualSpacing w:val="0"/>
        <w:jc w:val="both"/>
      </w:pPr>
      <w:r w:rsidRPr="0039176C">
        <w:t xml:space="preserve"> The improvement of working environment and work to become conducive to safety and health and </w:t>
      </w:r>
    </w:p>
    <w:p w:rsidR="0039176C" w:rsidRPr="0039176C" w:rsidRDefault="0039176C" w:rsidP="00C77B1F">
      <w:pPr>
        <w:pStyle w:val="ListParagraph"/>
        <w:numPr>
          <w:ilvl w:val="0"/>
          <w:numId w:val="10"/>
        </w:numPr>
        <w:autoSpaceDE w:val="0"/>
        <w:autoSpaceDN w:val="0"/>
        <w:adjustRightInd w:val="0"/>
        <w:spacing w:after="0" w:line="360" w:lineRule="auto"/>
        <w:contextualSpacing w:val="0"/>
        <w:jc w:val="both"/>
      </w:pPr>
      <w:r w:rsidRPr="0039176C">
        <w:t>Development of work organizations and working cultures in a direction, which supports health and safety at work, and in doing so promotes a positive</w:t>
      </w:r>
      <w:r w:rsidRPr="00C00B03">
        <w:rPr>
          <w:rFonts w:ascii="Arial" w:hAnsi="Arial" w:cs="Arial"/>
        </w:rPr>
        <w:t xml:space="preserve"> </w:t>
      </w:r>
      <w:r w:rsidRPr="0039176C">
        <w:t xml:space="preserve">social climate and smooth operation and may enhance productivity of the undertakings. </w:t>
      </w:r>
    </w:p>
    <w:p w:rsidR="000B016A" w:rsidRPr="000B016A" w:rsidRDefault="000B016A" w:rsidP="002C52F6">
      <w:pPr>
        <w:pStyle w:val="Heading3"/>
      </w:pPr>
      <w:bookmarkStart w:id="12" w:name="_Toc112658634"/>
      <w:r w:rsidRPr="000B016A">
        <w:t xml:space="preserve">1.2.1 </w:t>
      </w:r>
      <w:r w:rsidR="001D3973" w:rsidRPr="000B016A">
        <w:t>Hazard identification and control</w:t>
      </w:r>
      <w:bookmarkEnd w:id="12"/>
    </w:p>
    <w:p w:rsidR="000B016A" w:rsidRPr="000B016A" w:rsidRDefault="000B016A" w:rsidP="000B016A">
      <w:pPr>
        <w:spacing w:after="0" w:line="360" w:lineRule="auto"/>
        <w:jc w:val="both"/>
        <w:rPr>
          <w:rFonts w:eastAsia="Calibri"/>
          <w:szCs w:val="24"/>
        </w:rPr>
      </w:pPr>
      <w:r>
        <w:rPr>
          <w:rFonts w:ascii="Arial" w:hAnsi="Arial" w:cs="Arial"/>
          <w:szCs w:val="24"/>
        </w:rPr>
        <w:t xml:space="preserve"> </w:t>
      </w:r>
      <w:r w:rsidRPr="000B016A">
        <w:rPr>
          <w:rFonts w:eastAsia="Calibri"/>
          <w:szCs w:val="24"/>
        </w:rPr>
        <w:t>Hazard is something that can hurt you at workplace or has the potential to hurt you. There are hazards in every type of job and every type of workplace. Everyone at the workplace may it be workers, managers and the employer, have to share responsibility to identify and control hazards.</w:t>
      </w:r>
    </w:p>
    <w:p w:rsidR="000B016A" w:rsidRDefault="000B016A" w:rsidP="000B016A">
      <w:pPr>
        <w:autoSpaceDE w:val="0"/>
        <w:autoSpaceDN w:val="0"/>
        <w:adjustRightInd w:val="0"/>
        <w:spacing w:after="0" w:line="360" w:lineRule="auto"/>
        <w:jc w:val="both"/>
        <w:rPr>
          <w:rFonts w:eastAsia="Calibri"/>
          <w:szCs w:val="24"/>
        </w:rPr>
      </w:pPr>
      <w:r w:rsidRPr="000B016A">
        <w:rPr>
          <w:rFonts w:eastAsia="Calibri"/>
          <w:szCs w:val="24"/>
        </w:rPr>
        <w:lastRenderedPageBreak/>
        <w:t>In the first step, worker has to recognize what a workplace hazard is (or could be) and how to report it to the employer. Also For employers, the first step is to inform workers of potential hazards, to have control systems in place to decrease the risk of injury</w:t>
      </w:r>
      <w:r>
        <w:rPr>
          <w:rFonts w:eastAsia="Calibri"/>
          <w:szCs w:val="24"/>
        </w:rPr>
        <w:t>.</w:t>
      </w:r>
    </w:p>
    <w:p w:rsidR="00E451E3" w:rsidRDefault="00E451E3" w:rsidP="000B016A">
      <w:pPr>
        <w:autoSpaceDE w:val="0"/>
        <w:autoSpaceDN w:val="0"/>
        <w:adjustRightInd w:val="0"/>
        <w:spacing w:after="0" w:line="360" w:lineRule="auto"/>
        <w:jc w:val="both"/>
        <w:rPr>
          <w:color w:val="000000"/>
          <w:szCs w:val="24"/>
          <w:shd w:val="clear" w:color="auto" w:fill="FFFFFF"/>
        </w:rPr>
      </w:pPr>
      <w:r w:rsidRPr="00E451E3">
        <w:rPr>
          <w:color w:val="000000"/>
          <w:szCs w:val="24"/>
          <w:shd w:val="clear" w:color="auto" w:fill="FFFFFF"/>
        </w:rPr>
        <w:t>A hazard in Textile Industry are varied and encompasses many aspects, like hazards related to machinery, handling of materials including chemicals, use of pressure vessels, fire hazards and overall working environment.</w:t>
      </w:r>
    </w:p>
    <w:p w:rsidR="000B016A" w:rsidRDefault="000B016A" w:rsidP="000B016A">
      <w:pPr>
        <w:autoSpaceDE w:val="0"/>
        <w:autoSpaceDN w:val="0"/>
        <w:adjustRightInd w:val="0"/>
        <w:spacing w:after="0" w:line="360" w:lineRule="auto"/>
        <w:jc w:val="both"/>
        <w:rPr>
          <w:b/>
        </w:rPr>
      </w:pPr>
      <w:r w:rsidRPr="000B016A">
        <w:rPr>
          <w:b/>
        </w:rPr>
        <w:t xml:space="preserve">Types of Hazards </w:t>
      </w:r>
    </w:p>
    <w:p w:rsidR="007F60DD" w:rsidRDefault="007F60DD" w:rsidP="00C77B1F">
      <w:pPr>
        <w:pStyle w:val="ListParagraph"/>
        <w:numPr>
          <w:ilvl w:val="3"/>
          <w:numId w:val="3"/>
        </w:numPr>
        <w:autoSpaceDE w:val="0"/>
        <w:autoSpaceDN w:val="0"/>
        <w:adjustRightInd w:val="0"/>
        <w:spacing w:after="0" w:line="360" w:lineRule="auto"/>
        <w:jc w:val="both"/>
      </w:pPr>
      <w:r w:rsidRPr="000626AA">
        <w:rPr>
          <w:b/>
        </w:rPr>
        <w:t>PHYSICAL HAZARDS</w:t>
      </w:r>
      <w:r>
        <w:t xml:space="preserve"> Heat, cold, noise, vibration, temperature, humidity, radiation (non-ionization), improper ventilation</w:t>
      </w:r>
      <w:r w:rsidRPr="007F60DD">
        <w:t xml:space="preserve"> </w:t>
      </w:r>
    </w:p>
    <w:p w:rsidR="007F60DD" w:rsidRDefault="007F60DD" w:rsidP="00C77B1F">
      <w:pPr>
        <w:pStyle w:val="ListParagraph"/>
        <w:numPr>
          <w:ilvl w:val="3"/>
          <w:numId w:val="3"/>
        </w:numPr>
        <w:autoSpaceDE w:val="0"/>
        <w:autoSpaceDN w:val="0"/>
        <w:adjustRightInd w:val="0"/>
        <w:spacing w:after="0" w:line="360" w:lineRule="auto"/>
        <w:jc w:val="both"/>
      </w:pPr>
      <w:r w:rsidRPr="000626AA">
        <w:rPr>
          <w:b/>
        </w:rPr>
        <w:t>CHEMICAL HAZARDS</w:t>
      </w:r>
      <w:r>
        <w:t xml:space="preserve"> Dust, dyes, vapors, sparks, gases, solvents, antimicrobic agents, flame-retardants metals and their alloys. </w:t>
      </w:r>
    </w:p>
    <w:p w:rsidR="007F60DD" w:rsidRPr="000626AA" w:rsidRDefault="007F60DD" w:rsidP="00C77B1F">
      <w:pPr>
        <w:pStyle w:val="ListParagraph"/>
        <w:numPr>
          <w:ilvl w:val="3"/>
          <w:numId w:val="3"/>
        </w:numPr>
        <w:autoSpaceDE w:val="0"/>
        <w:autoSpaceDN w:val="0"/>
        <w:adjustRightInd w:val="0"/>
        <w:spacing w:after="0" w:line="360" w:lineRule="auto"/>
        <w:jc w:val="both"/>
        <w:rPr>
          <w:b/>
        </w:rPr>
      </w:pPr>
      <w:r w:rsidRPr="000626AA">
        <w:rPr>
          <w:b/>
        </w:rPr>
        <w:t>BIOLOGICAL HAZARDS</w:t>
      </w:r>
      <w:r>
        <w:t xml:space="preserve"> due to contact with living organisms or their by-product (e.g. molds, bacteria, HIV, grain dust). Anthrax, which causes tetanus, bacteria and various bloods borne disease. </w:t>
      </w:r>
    </w:p>
    <w:p w:rsidR="007F60DD" w:rsidRDefault="007F60DD" w:rsidP="00C77B1F">
      <w:pPr>
        <w:pStyle w:val="ListParagraph"/>
        <w:numPr>
          <w:ilvl w:val="3"/>
          <w:numId w:val="3"/>
        </w:numPr>
        <w:autoSpaceDE w:val="0"/>
        <w:autoSpaceDN w:val="0"/>
        <w:adjustRightInd w:val="0"/>
        <w:spacing w:after="0" w:line="360" w:lineRule="auto"/>
        <w:jc w:val="both"/>
      </w:pPr>
      <w:r w:rsidRPr="000626AA">
        <w:rPr>
          <w:b/>
        </w:rPr>
        <w:t>MECHANICAL HAZARDS</w:t>
      </w:r>
      <w:r>
        <w:t xml:space="preserve"> Slipping out of a wet work environment, objects, such as moving machine parts and tripping hazards, hit workers. </w:t>
      </w:r>
    </w:p>
    <w:p w:rsidR="007F60DD" w:rsidRDefault="007F60DD" w:rsidP="00C77B1F">
      <w:pPr>
        <w:pStyle w:val="ListParagraph"/>
        <w:numPr>
          <w:ilvl w:val="3"/>
          <w:numId w:val="3"/>
        </w:numPr>
        <w:autoSpaceDE w:val="0"/>
        <w:autoSpaceDN w:val="0"/>
        <w:adjustRightInd w:val="0"/>
        <w:spacing w:after="0" w:line="360" w:lineRule="auto"/>
        <w:jc w:val="both"/>
      </w:pPr>
      <w:r w:rsidRPr="000626AA">
        <w:rPr>
          <w:b/>
        </w:rPr>
        <w:t>ERGONOMIC HAZARDS</w:t>
      </w:r>
      <w:r>
        <w:t xml:space="preserve"> Improper manual material handling method, poorly designed work practices and tasks, long sitting, unsafe work places, continuous work</w:t>
      </w:r>
    </w:p>
    <w:p w:rsidR="007F60DD" w:rsidRDefault="007F60DD" w:rsidP="00C77B1F">
      <w:pPr>
        <w:pStyle w:val="ListParagraph"/>
        <w:numPr>
          <w:ilvl w:val="3"/>
          <w:numId w:val="3"/>
        </w:numPr>
        <w:autoSpaceDE w:val="0"/>
        <w:autoSpaceDN w:val="0"/>
        <w:adjustRightInd w:val="0"/>
        <w:spacing w:after="0" w:line="360" w:lineRule="auto"/>
        <w:jc w:val="both"/>
      </w:pPr>
      <w:r w:rsidRPr="000626AA">
        <w:rPr>
          <w:b/>
        </w:rPr>
        <w:t>PSYCHOLOGICAL HAZARDS</w:t>
      </w:r>
      <w:r>
        <w:t xml:space="preserve"> Various aspects of work organization (system) such as increased workload, night shift, and no employee motivation, work cycle, over time</w:t>
      </w:r>
    </w:p>
    <w:p w:rsidR="007F60DD" w:rsidRDefault="007F60DD" w:rsidP="00C77B1F">
      <w:pPr>
        <w:pStyle w:val="ListParagraph"/>
        <w:numPr>
          <w:ilvl w:val="3"/>
          <w:numId w:val="3"/>
        </w:numPr>
        <w:autoSpaceDE w:val="0"/>
        <w:autoSpaceDN w:val="0"/>
        <w:adjustRightInd w:val="0"/>
        <w:spacing w:after="0" w:line="360" w:lineRule="auto"/>
        <w:jc w:val="both"/>
      </w:pPr>
      <w:r w:rsidRPr="000626AA">
        <w:rPr>
          <w:b/>
        </w:rPr>
        <w:t>ELECTRICAL HAZARDS</w:t>
      </w:r>
      <w:r>
        <w:t xml:space="preserve"> Improper ear thing and isolation, usage of the old wire, high voltage and contact with live electrical equipment’s in, fire</w:t>
      </w:r>
    </w:p>
    <w:p w:rsidR="00EF6098" w:rsidRDefault="000B016A" w:rsidP="002C52F6">
      <w:pPr>
        <w:pStyle w:val="Heading3"/>
      </w:pPr>
      <w:bookmarkStart w:id="13" w:name="_Toc112658635"/>
      <w:r w:rsidRPr="00EF6098">
        <w:t xml:space="preserve">1.2.2. </w:t>
      </w:r>
      <w:r w:rsidR="001D3973" w:rsidRPr="00EF6098">
        <w:t>Risk assessment</w:t>
      </w:r>
      <w:bookmarkEnd w:id="13"/>
    </w:p>
    <w:p w:rsidR="00BB1C57" w:rsidRPr="00BB1C57" w:rsidRDefault="00BB1C57" w:rsidP="00BB1C57">
      <w:pPr>
        <w:spacing w:after="0" w:line="360" w:lineRule="auto"/>
        <w:jc w:val="both"/>
      </w:pPr>
      <w:r w:rsidRPr="00BB1C57">
        <w:rPr>
          <w:shd w:val="clear" w:color="auto" w:fill="FFFFFF"/>
        </w:rPr>
        <w:t>A risk assessment is </w:t>
      </w:r>
      <w:r w:rsidRPr="00BB1C57">
        <w:rPr>
          <w:bCs/>
          <w:shd w:val="clear" w:color="auto" w:fill="FFFFFF"/>
        </w:rPr>
        <w:t>a process to identify potential hazards and analyze what could happen if a hazard occurs</w:t>
      </w:r>
      <w:r w:rsidRPr="00BB1C57">
        <w:rPr>
          <w:shd w:val="clear" w:color="auto" w:fill="FFFFFF"/>
        </w:rPr>
        <w:t>.</w:t>
      </w:r>
    </w:p>
    <w:p w:rsidR="00EF6098" w:rsidRDefault="00EF6098" w:rsidP="00EF6098">
      <w:pPr>
        <w:spacing w:after="0" w:line="360" w:lineRule="auto"/>
        <w:jc w:val="both"/>
      </w:pPr>
      <w:r>
        <w:t xml:space="preserve">Modern occupational safety and health legislation usually demands that a risk assessment be carried out prior to making an intervention. It should be kept in mind that risk management requires risk to be managed to a </w:t>
      </w:r>
      <w:r w:rsidR="00BB1C57">
        <w:t>level, which</w:t>
      </w:r>
      <w:r>
        <w:t xml:space="preserve"> is as low as is reasonably practical</w:t>
      </w:r>
    </w:p>
    <w:p w:rsidR="00EF6098" w:rsidRDefault="00EF6098" w:rsidP="00EF6098">
      <w:pPr>
        <w:spacing w:after="0" w:line="360" w:lineRule="auto"/>
        <w:ind w:left="612"/>
        <w:jc w:val="both"/>
      </w:pPr>
      <w:r>
        <w:t>This assessment should:</w:t>
      </w:r>
    </w:p>
    <w:p w:rsidR="00EF6098" w:rsidRDefault="00EF6098" w:rsidP="00C77B1F">
      <w:pPr>
        <w:pStyle w:val="ListParagraph"/>
        <w:numPr>
          <w:ilvl w:val="0"/>
          <w:numId w:val="12"/>
        </w:numPr>
        <w:spacing w:after="0" w:line="360" w:lineRule="auto"/>
        <w:jc w:val="both"/>
      </w:pPr>
      <w:r>
        <w:t>Identify the hazards</w:t>
      </w:r>
    </w:p>
    <w:p w:rsidR="00EF6098" w:rsidRDefault="00EF6098" w:rsidP="00C77B1F">
      <w:pPr>
        <w:pStyle w:val="ListParagraph"/>
        <w:numPr>
          <w:ilvl w:val="0"/>
          <w:numId w:val="12"/>
        </w:numPr>
        <w:spacing w:after="0" w:line="360" w:lineRule="auto"/>
        <w:jc w:val="both"/>
      </w:pPr>
      <w:r>
        <w:lastRenderedPageBreak/>
        <w:t>Evaluating and prioritizing risks</w:t>
      </w:r>
    </w:p>
    <w:p w:rsidR="00EF6098" w:rsidRDefault="00EF6098" w:rsidP="00C77B1F">
      <w:pPr>
        <w:pStyle w:val="ListParagraph"/>
        <w:numPr>
          <w:ilvl w:val="0"/>
          <w:numId w:val="12"/>
        </w:numPr>
        <w:spacing w:after="0" w:line="360" w:lineRule="auto"/>
        <w:jc w:val="both"/>
      </w:pPr>
      <w:r>
        <w:t>Deciding on preventive action</w:t>
      </w:r>
    </w:p>
    <w:p w:rsidR="00EF6098" w:rsidRDefault="00EF6098" w:rsidP="00C77B1F">
      <w:pPr>
        <w:pStyle w:val="ListParagraph"/>
        <w:numPr>
          <w:ilvl w:val="0"/>
          <w:numId w:val="12"/>
        </w:numPr>
        <w:spacing w:after="0" w:line="360" w:lineRule="auto"/>
        <w:jc w:val="both"/>
      </w:pPr>
      <w:r>
        <w:t>Taking action</w:t>
      </w:r>
    </w:p>
    <w:p w:rsidR="00EF6098" w:rsidRPr="001D3973" w:rsidRDefault="00EF6098" w:rsidP="00C77B1F">
      <w:pPr>
        <w:pStyle w:val="ListParagraph"/>
        <w:numPr>
          <w:ilvl w:val="0"/>
          <w:numId w:val="12"/>
        </w:numPr>
        <w:spacing w:after="0" w:line="360" w:lineRule="auto"/>
        <w:jc w:val="both"/>
      </w:pPr>
      <w:r>
        <w:t>Monitoring and reviewing</w:t>
      </w:r>
    </w:p>
    <w:p w:rsidR="001D3973" w:rsidRPr="002D57FB" w:rsidRDefault="000B016A" w:rsidP="002C52F6">
      <w:pPr>
        <w:pStyle w:val="Heading3"/>
      </w:pPr>
      <w:bookmarkStart w:id="14" w:name="_Toc112658636"/>
      <w:r w:rsidRPr="002D57FB">
        <w:t xml:space="preserve">1.2.3 </w:t>
      </w:r>
      <w:r w:rsidR="001D3973" w:rsidRPr="002D57FB">
        <w:t>Implementation of risk reduction measures</w:t>
      </w:r>
      <w:bookmarkEnd w:id="14"/>
      <w:r w:rsidR="001D3973" w:rsidRPr="002D57FB">
        <w:t xml:space="preserve"> </w:t>
      </w:r>
    </w:p>
    <w:p w:rsidR="002D57FB" w:rsidRPr="002D57FB" w:rsidRDefault="002D57FB" w:rsidP="002D57FB">
      <w:pPr>
        <w:spacing w:after="0" w:line="360" w:lineRule="auto"/>
        <w:jc w:val="both"/>
        <w:rPr>
          <w:szCs w:val="24"/>
        </w:rPr>
      </w:pPr>
      <w:r w:rsidRPr="002D57FB">
        <w:rPr>
          <w:szCs w:val="24"/>
        </w:rPr>
        <w:t xml:space="preserve">Functional safety systems and describes those safety measures that are based on sensors and control systems and are designed to ensure the safe working of machines. The term “machine” can be defined as an assembly of linked parts or components </w:t>
      </w:r>
      <w:r w:rsidR="00DF35AA" w:rsidRPr="002D57FB">
        <w:rPr>
          <w:szCs w:val="24"/>
        </w:rPr>
        <w:t>joined</w:t>
      </w:r>
      <w:r w:rsidRPr="002D57FB">
        <w:rPr>
          <w:szCs w:val="24"/>
        </w:rPr>
        <w:t xml:space="preserve"> for a specific application—in particular, for the processing, treatment, moving, or packaging of a material.  </w:t>
      </w:r>
      <w:r w:rsidRPr="002D57FB">
        <w:rPr>
          <w:rFonts w:eastAsia="Calibri"/>
          <w:szCs w:val="24"/>
        </w:rPr>
        <w:t xml:space="preserve">Any hazard has a risk. This risk will be reduced by using different mechanisms. These mechanisms </w:t>
      </w:r>
      <w:r w:rsidR="00DF35AA" w:rsidRPr="002D57FB">
        <w:rPr>
          <w:rFonts w:eastAsia="Calibri"/>
          <w:szCs w:val="24"/>
        </w:rPr>
        <w:t>include Standard</w:t>
      </w:r>
      <w:r w:rsidRPr="002D57FB">
        <w:rPr>
          <w:rFonts w:eastAsia="Calibri"/>
          <w:szCs w:val="24"/>
        </w:rPr>
        <w:t xml:space="preserve"> operating procedures, Personal protective equipment, Safe materials handling, Housekeeping, Reporting accidents and incidents, Environmental practices. These are explained as follow.</w:t>
      </w:r>
    </w:p>
    <w:p w:rsidR="002D57FB" w:rsidRPr="002D57FB" w:rsidRDefault="002D57FB" w:rsidP="002D57FB">
      <w:pPr>
        <w:spacing w:line="360" w:lineRule="auto"/>
        <w:ind w:left="720"/>
        <w:jc w:val="both"/>
        <w:rPr>
          <w:b/>
        </w:rPr>
      </w:pPr>
      <w:r w:rsidRPr="002D57FB">
        <w:rPr>
          <w:b/>
        </w:rPr>
        <w:t>Proper material handling offers benefits for</w:t>
      </w:r>
    </w:p>
    <w:p w:rsidR="002D57FB" w:rsidRPr="002D57FB" w:rsidRDefault="002D57FB" w:rsidP="00C77B1F">
      <w:pPr>
        <w:pStyle w:val="ListParagraph"/>
        <w:numPr>
          <w:ilvl w:val="0"/>
          <w:numId w:val="13"/>
        </w:numPr>
        <w:spacing w:after="0" w:line="360" w:lineRule="auto"/>
        <w:contextualSpacing w:val="0"/>
        <w:jc w:val="both"/>
      </w:pPr>
      <w:r w:rsidRPr="002D57FB">
        <w:t xml:space="preserve">improving productivity </w:t>
      </w:r>
    </w:p>
    <w:p w:rsidR="002D57FB" w:rsidRPr="002D57FB" w:rsidRDefault="002D57FB" w:rsidP="00C77B1F">
      <w:pPr>
        <w:pStyle w:val="ListParagraph"/>
        <w:numPr>
          <w:ilvl w:val="0"/>
          <w:numId w:val="13"/>
        </w:numPr>
        <w:spacing w:after="0" w:line="360" w:lineRule="auto"/>
        <w:contextualSpacing w:val="0"/>
        <w:jc w:val="both"/>
      </w:pPr>
      <w:r w:rsidRPr="002D57FB">
        <w:t>increasing the handling capacity</w:t>
      </w:r>
    </w:p>
    <w:p w:rsidR="002D57FB" w:rsidRPr="002D57FB" w:rsidRDefault="002D57FB" w:rsidP="00C77B1F">
      <w:pPr>
        <w:pStyle w:val="ListParagraph"/>
        <w:numPr>
          <w:ilvl w:val="0"/>
          <w:numId w:val="13"/>
        </w:numPr>
        <w:spacing w:after="0" w:line="360" w:lineRule="auto"/>
        <w:contextualSpacing w:val="0"/>
        <w:jc w:val="both"/>
      </w:pPr>
      <w:r w:rsidRPr="002D57FB">
        <w:t xml:space="preserve">reducing man-power </w:t>
      </w:r>
    </w:p>
    <w:p w:rsidR="002D57FB" w:rsidRPr="002D57FB" w:rsidRDefault="002D57FB" w:rsidP="00C77B1F">
      <w:pPr>
        <w:pStyle w:val="ListParagraph"/>
        <w:numPr>
          <w:ilvl w:val="0"/>
          <w:numId w:val="13"/>
        </w:numPr>
        <w:spacing w:after="0" w:line="360" w:lineRule="auto"/>
        <w:contextualSpacing w:val="0"/>
        <w:jc w:val="both"/>
      </w:pPr>
      <w:r w:rsidRPr="002D57FB">
        <w:t xml:space="preserve">increasing the speed of material movement </w:t>
      </w:r>
    </w:p>
    <w:p w:rsidR="002D57FB" w:rsidRPr="002D57FB" w:rsidRDefault="002D57FB" w:rsidP="00C77B1F">
      <w:pPr>
        <w:pStyle w:val="ListParagraph"/>
        <w:numPr>
          <w:ilvl w:val="0"/>
          <w:numId w:val="13"/>
        </w:numPr>
        <w:spacing w:after="0" w:line="360" w:lineRule="auto"/>
        <w:contextualSpacing w:val="0"/>
        <w:jc w:val="both"/>
      </w:pPr>
      <w:r w:rsidRPr="002D57FB">
        <w:t xml:space="preserve">reducing materials wastage </w:t>
      </w:r>
    </w:p>
    <w:p w:rsidR="002D57FB" w:rsidRPr="002D57FB" w:rsidRDefault="002D57FB" w:rsidP="00C77B1F">
      <w:pPr>
        <w:pStyle w:val="ListParagraph"/>
        <w:numPr>
          <w:ilvl w:val="0"/>
          <w:numId w:val="13"/>
        </w:numPr>
        <w:spacing w:after="0" w:line="360" w:lineRule="auto"/>
        <w:contextualSpacing w:val="0"/>
        <w:jc w:val="both"/>
      </w:pPr>
      <w:r w:rsidRPr="002D57FB">
        <w:t xml:space="preserve">promoting easier and cleaner handling </w:t>
      </w:r>
    </w:p>
    <w:p w:rsidR="001D3973" w:rsidRPr="00CC6BA4" w:rsidRDefault="00CC6BA4" w:rsidP="00CC6BA4">
      <w:pPr>
        <w:pStyle w:val="Heading2"/>
      </w:pPr>
      <w:bookmarkStart w:id="15" w:name="_Toc112658637"/>
      <w:r w:rsidRPr="00CC6BA4">
        <w:t xml:space="preserve">1.3 </w:t>
      </w:r>
      <w:r w:rsidR="001D3973" w:rsidRPr="00CC6BA4">
        <w:t xml:space="preserve">  personal protective equipment (PPE)</w:t>
      </w:r>
      <w:bookmarkEnd w:id="15"/>
      <w:r w:rsidR="001D3973" w:rsidRPr="00CC6BA4">
        <w:t xml:space="preserve"> </w:t>
      </w:r>
    </w:p>
    <w:p w:rsidR="00A23DC1" w:rsidRPr="00A23DC1" w:rsidRDefault="00A23DC1" w:rsidP="00A23DC1">
      <w:pPr>
        <w:spacing w:after="0" w:line="360" w:lineRule="auto"/>
        <w:jc w:val="both"/>
        <w:rPr>
          <w:rFonts w:eastAsia="Calibri"/>
          <w:szCs w:val="24"/>
        </w:rPr>
      </w:pPr>
      <w:r w:rsidRPr="00A23DC1">
        <w:rPr>
          <w:rFonts w:eastAsia="Calibri"/>
          <w:szCs w:val="24"/>
        </w:rPr>
        <w:t>Personal protective equipment refers to protective clothing, helmets, goggles, or other equipment is designed to protect the wearer’s body from injury or infection. The hazards prevented by protective equipment include physical, electrical, heat, chemicals, biohazards and air born particulate matter.</w:t>
      </w:r>
    </w:p>
    <w:p w:rsidR="00A23DC1" w:rsidRPr="000A41EF" w:rsidRDefault="00A23DC1" w:rsidP="000A41EF">
      <w:pPr>
        <w:autoSpaceDE w:val="0"/>
        <w:autoSpaceDN w:val="0"/>
        <w:adjustRightInd w:val="0"/>
        <w:spacing w:after="0" w:line="360" w:lineRule="auto"/>
        <w:jc w:val="both"/>
        <w:rPr>
          <w:b/>
          <w:szCs w:val="24"/>
        </w:rPr>
      </w:pPr>
      <w:r w:rsidRPr="000A41EF">
        <w:rPr>
          <w:b/>
          <w:szCs w:val="24"/>
        </w:rPr>
        <w:t>Head Protection</w:t>
      </w:r>
    </w:p>
    <w:p w:rsidR="00A23DC1" w:rsidRPr="000A41EF" w:rsidRDefault="00A23DC1" w:rsidP="000A41EF">
      <w:pPr>
        <w:autoSpaceDE w:val="0"/>
        <w:autoSpaceDN w:val="0"/>
        <w:adjustRightInd w:val="0"/>
        <w:spacing w:after="0" w:line="360" w:lineRule="auto"/>
        <w:jc w:val="both"/>
        <w:rPr>
          <w:szCs w:val="24"/>
        </w:rPr>
      </w:pPr>
      <w:r w:rsidRPr="000A41EF">
        <w:rPr>
          <w:szCs w:val="24"/>
        </w:rPr>
        <w:t>Protective hats for head protection against impact blows must be able to withstand penetration and absorb the shock of a blow.).</w:t>
      </w:r>
      <w:r w:rsidR="000A41EF" w:rsidRPr="000A41EF">
        <w:rPr>
          <w:szCs w:val="24"/>
        </w:rPr>
        <w:t>The</w:t>
      </w:r>
      <w:r w:rsidRPr="000A41EF">
        <w:rPr>
          <w:szCs w:val="24"/>
        </w:rPr>
        <w:t xml:space="preserve"> following types </w:t>
      </w:r>
    </w:p>
    <w:p w:rsidR="00A23DC1" w:rsidRPr="000A41EF" w:rsidRDefault="00A23DC1" w:rsidP="000A41EF">
      <w:pPr>
        <w:autoSpaceDE w:val="0"/>
        <w:autoSpaceDN w:val="0"/>
        <w:adjustRightInd w:val="0"/>
        <w:spacing w:after="0" w:line="360" w:lineRule="auto"/>
        <w:jc w:val="both"/>
        <w:rPr>
          <w:szCs w:val="24"/>
        </w:rPr>
      </w:pPr>
      <w:r w:rsidRPr="000A41EF">
        <w:rPr>
          <w:szCs w:val="24"/>
        </w:rPr>
        <w:t xml:space="preserve">Type 1 - helmets with full brim, not less than </w:t>
      </w:r>
      <w:proofErr w:type="gramStart"/>
      <w:r w:rsidRPr="000A41EF">
        <w:rPr>
          <w:szCs w:val="24"/>
        </w:rPr>
        <w:t>1</w:t>
      </w:r>
      <w:proofErr w:type="gramEnd"/>
      <w:r w:rsidRPr="000A41EF">
        <w:rPr>
          <w:szCs w:val="24"/>
        </w:rPr>
        <w:t xml:space="preserve"> and 1/4 inches wide;</w:t>
      </w:r>
    </w:p>
    <w:p w:rsidR="00A23DC1" w:rsidRPr="000A41EF" w:rsidRDefault="00A23DC1" w:rsidP="000A41EF">
      <w:pPr>
        <w:autoSpaceDE w:val="0"/>
        <w:autoSpaceDN w:val="0"/>
        <w:adjustRightInd w:val="0"/>
        <w:spacing w:after="0" w:line="360" w:lineRule="auto"/>
        <w:jc w:val="both"/>
        <w:rPr>
          <w:szCs w:val="24"/>
        </w:rPr>
      </w:pPr>
      <w:r w:rsidRPr="000A41EF">
        <w:rPr>
          <w:szCs w:val="24"/>
        </w:rPr>
        <w:lastRenderedPageBreak/>
        <w:t xml:space="preserve">Type </w:t>
      </w:r>
      <w:proofErr w:type="gramStart"/>
      <w:r w:rsidRPr="000A41EF">
        <w:rPr>
          <w:szCs w:val="24"/>
        </w:rPr>
        <w:t>2</w:t>
      </w:r>
      <w:proofErr w:type="gramEnd"/>
      <w:r w:rsidRPr="000A41EF">
        <w:rPr>
          <w:szCs w:val="24"/>
        </w:rPr>
        <w:t xml:space="preserve"> - brimless helmets with a peak extending forward from the crown</w:t>
      </w:r>
    </w:p>
    <w:p w:rsidR="00A23DC1" w:rsidRPr="000A41EF" w:rsidRDefault="00A23DC1" w:rsidP="000A41EF">
      <w:pPr>
        <w:autoSpaceDE w:val="0"/>
        <w:autoSpaceDN w:val="0"/>
        <w:adjustRightInd w:val="0"/>
        <w:spacing w:after="0" w:line="360" w:lineRule="auto"/>
        <w:jc w:val="both"/>
        <w:rPr>
          <w:b/>
          <w:szCs w:val="24"/>
        </w:rPr>
      </w:pPr>
      <w:r w:rsidRPr="000A41EF">
        <w:rPr>
          <w:b/>
          <w:szCs w:val="24"/>
        </w:rPr>
        <w:t>Foot and Leg Protection</w:t>
      </w:r>
    </w:p>
    <w:p w:rsidR="00A23DC1" w:rsidRPr="000A41EF" w:rsidRDefault="00A23DC1" w:rsidP="000A41EF">
      <w:pPr>
        <w:autoSpaceDE w:val="0"/>
        <w:autoSpaceDN w:val="0"/>
        <w:adjustRightInd w:val="0"/>
        <w:spacing w:line="360" w:lineRule="auto"/>
        <w:jc w:val="both"/>
        <w:rPr>
          <w:szCs w:val="24"/>
        </w:rPr>
      </w:pPr>
      <w:r w:rsidRPr="000A41EF">
        <w:rPr>
          <w:szCs w:val="24"/>
        </w:rPr>
        <w:t xml:space="preserve">Safety shoes should be sturdy and have an impact-resistant toe. In some shoes, metal insoles protect against puncture wounds. </w:t>
      </w:r>
    </w:p>
    <w:p w:rsidR="00A23DC1" w:rsidRPr="00A23DC1" w:rsidRDefault="00A23DC1" w:rsidP="00A23DC1">
      <w:pPr>
        <w:autoSpaceDE w:val="0"/>
        <w:autoSpaceDN w:val="0"/>
        <w:adjustRightInd w:val="0"/>
        <w:spacing w:after="0" w:line="360" w:lineRule="auto"/>
        <w:jc w:val="both"/>
        <w:rPr>
          <w:szCs w:val="24"/>
        </w:rPr>
      </w:pPr>
      <w:r w:rsidRPr="00A23DC1">
        <w:rPr>
          <w:szCs w:val="24"/>
        </w:rPr>
        <w:t xml:space="preserve">                  </w:t>
      </w:r>
      <w:r w:rsidRPr="00A23DC1">
        <w:rPr>
          <w:noProof/>
          <w:szCs w:val="24"/>
          <w:lang w:bidi="ar-SA"/>
        </w:rPr>
        <w:drawing>
          <wp:inline distT="0" distB="0" distL="0" distR="0" wp14:anchorId="3D483AAA" wp14:editId="16FF6D2B">
            <wp:extent cx="2347633" cy="1172583"/>
            <wp:effectExtent l="19050" t="0" r="0" b="0"/>
            <wp:docPr id="6" name="Picture 16" descr="Photo of correct footwear for work environ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hoto of correct footwear for work environment."/>
                    <pic:cNvPicPr>
                      <a:picLocks noChangeAspect="1" noChangeArrowheads="1"/>
                    </pic:cNvPicPr>
                  </pic:nvPicPr>
                  <pic:blipFill>
                    <a:blip r:embed="rId11"/>
                    <a:srcRect/>
                    <a:stretch>
                      <a:fillRect/>
                    </a:stretch>
                  </pic:blipFill>
                  <pic:spPr bwMode="auto">
                    <a:xfrm>
                      <a:off x="0" y="0"/>
                      <a:ext cx="2352992" cy="1175260"/>
                    </a:xfrm>
                    <a:prstGeom prst="rect">
                      <a:avLst/>
                    </a:prstGeom>
                    <a:noFill/>
                    <a:ln w="9525">
                      <a:noFill/>
                      <a:miter lim="800000"/>
                      <a:headEnd/>
                      <a:tailEnd/>
                    </a:ln>
                  </pic:spPr>
                </pic:pic>
              </a:graphicData>
            </a:graphic>
          </wp:inline>
        </w:drawing>
      </w:r>
      <w:r w:rsidRPr="00A23DC1">
        <w:rPr>
          <w:szCs w:val="24"/>
        </w:rPr>
        <w:t xml:space="preserve">      </w:t>
      </w:r>
      <w:r w:rsidRPr="00A23DC1">
        <w:rPr>
          <w:noProof/>
          <w:szCs w:val="24"/>
          <w:lang w:bidi="ar-SA"/>
        </w:rPr>
        <w:drawing>
          <wp:inline distT="0" distB="0" distL="0" distR="0" wp14:anchorId="600BC331" wp14:editId="3E4C0DF6">
            <wp:extent cx="2237590" cy="1172584"/>
            <wp:effectExtent l="19050" t="0" r="0" b="0"/>
            <wp:docPr id="7" name="Picture 19" descr="Photo of incorrect footwear for work environ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hoto of incorrect footwear for work environment."/>
                    <pic:cNvPicPr>
                      <a:picLocks noChangeAspect="1" noChangeArrowheads="1"/>
                    </pic:cNvPicPr>
                  </pic:nvPicPr>
                  <pic:blipFill>
                    <a:blip r:embed="rId12"/>
                    <a:srcRect/>
                    <a:stretch>
                      <a:fillRect/>
                    </a:stretch>
                  </pic:blipFill>
                  <pic:spPr bwMode="auto">
                    <a:xfrm>
                      <a:off x="0" y="0"/>
                      <a:ext cx="2239634" cy="1173655"/>
                    </a:xfrm>
                    <a:prstGeom prst="rect">
                      <a:avLst/>
                    </a:prstGeom>
                    <a:noFill/>
                    <a:ln w="9525">
                      <a:noFill/>
                      <a:miter lim="800000"/>
                      <a:headEnd/>
                      <a:tailEnd/>
                    </a:ln>
                  </pic:spPr>
                </pic:pic>
              </a:graphicData>
            </a:graphic>
          </wp:inline>
        </w:drawing>
      </w:r>
    </w:p>
    <w:p w:rsidR="00A23DC1" w:rsidRPr="00885131" w:rsidRDefault="00885131" w:rsidP="00885131">
      <w:pPr>
        <w:pStyle w:val="Caption"/>
        <w:jc w:val="center"/>
        <w:rPr>
          <w:b w:val="0"/>
          <w:color w:val="auto"/>
          <w:sz w:val="24"/>
          <w:szCs w:val="24"/>
        </w:rPr>
      </w:pPr>
      <w:bookmarkStart w:id="16" w:name="_Toc112663145"/>
      <w:r w:rsidRPr="00885131">
        <w:rPr>
          <w:b w:val="0"/>
          <w:color w:val="auto"/>
          <w:sz w:val="24"/>
        </w:rPr>
        <w:t xml:space="preserve">Figure </w:t>
      </w:r>
      <w:r w:rsidRPr="00885131">
        <w:rPr>
          <w:b w:val="0"/>
          <w:color w:val="auto"/>
          <w:sz w:val="24"/>
        </w:rPr>
        <w:fldChar w:fldCharType="begin"/>
      </w:r>
      <w:r w:rsidRPr="00885131">
        <w:rPr>
          <w:b w:val="0"/>
          <w:color w:val="auto"/>
          <w:sz w:val="24"/>
        </w:rPr>
        <w:instrText xml:space="preserve"> SEQ Figure \* ARABIC </w:instrText>
      </w:r>
      <w:r w:rsidRPr="00885131">
        <w:rPr>
          <w:b w:val="0"/>
          <w:color w:val="auto"/>
          <w:sz w:val="24"/>
        </w:rPr>
        <w:fldChar w:fldCharType="separate"/>
      </w:r>
      <w:r w:rsidR="00633BD0">
        <w:rPr>
          <w:b w:val="0"/>
          <w:noProof/>
          <w:color w:val="auto"/>
          <w:sz w:val="24"/>
        </w:rPr>
        <w:t>1</w:t>
      </w:r>
      <w:r w:rsidRPr="00885131">
        <w:rPr>
          <w:b w:val="0"/>
          <w:color w:val="auto"/>
          <w:sz w:val="24"/>
        </w:rPr>
        <w:fldChar w:fldCharType="end"/>
      </w:r>
      <w:r w:rsidRPr="00885131">
        <w:rPr>
          <w:b w:val="0"/>
          <w:color w:val="auto"/>
          <w:sz w:val="24"/>
        </w:rPr>
        <w:t>Eye and Face Protection</w:t>
      </w:r>
      <w:bookmarkEnd w:id="16"/>
    </w:p>
    <w:p w:rsidR="00A23DC1" w:rsidRPr="000A41EF" w:rsidRDefault="00A23DC1" w:rsidP="000A41EF">
      <w:pPr>
        <w:autoSpaceDE w:val="0"/>
        <w:autoSpaceDN w:val="0"/>
        <w:adjustRightInd w:val="0"/>
        <w:spacing w:line="360" w:lineRule="auto"/>
        <w:jc w:val="both"/>
        <w:rPr>
          <w:noProof/>
          <w:szCs w:val="24"/>
        </w:rPr>
      </w:pPr>
      <w:r w:rsidRPr="000A41EF">
        <w:rPr>
          <w:szCs w:val="24"/>
        </w:rPr>
        <w:t>Suitable eye protectors must be provided where there is a potential for injury to the eyes or face from flying particles, molten metal, liquid chemicals, acids or caustic liquids, chemical gases or vapors, potentially injurious light radiation, or a combination of these. Every protector shall be distinctly marked to facilitate identification of the manufacturer.</w:t>
      </w:r>
      <w:r w:rsidRPr="000A41EF">
        <w:rPr>
          <w:noProof/>
          <w:szCs w:val="24"/>
        </w:rPr>
        <w:t xml:space="preserve">  </w:t>
      </w:r>
    </w:p>
    <w:p w:rsidR="00A23DC1" w:rsidRPr="00A23DC1" w:rsidRDefault="00A23DC1" w:rsidP="000A41EF">
      <w:pPr>
        <w:pStyle w:val="ListParagraph"/>
        <w:autoSpaceDE w:val="0"/>
        <w:autoSpaceDN w:val="0"/>
        <w:adjustRightInd w:val="0"/>
        <w:spacing w:line="360" w:lineRule="auto"/>
        <w:ind w:left="1620"/>
        <w:jc w:val="center"/>
        <w:rPr>
          <w:szCs w:val="24"/>
        </w:rPr>
      </w:pPr>
      <w:r w:rsidRPr="00A23DC1">
        <w:rPr>
          <w:noProof/>
          <w:szCs w:val="24"/>
          <w:lang w:bidi="ar-SA"/>
        </w:rPr>
        <w:drawing>
          <wp:inline distT="0" distB="0" distL="0" distR="0" wp14:anchorId="06C06412" wp14:editId="1DCBC7E1">
            <wp:extent cx="2866502" cy="1839558"/>
            <wp:effectExtent l="19050" t="0" r="0" b="0"/>
            <wp:docPr id="10" name="Picture 13" descr="Photo of safety goog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hoto of safety googles."/>
                    <pic:cNvPicPr>
                      <a:picLocks noChangeAspect="1" noChangeArrowheads="1"/>
                    </pic:cNvPicPr>
                  </pic:nvPicPr>
                  <pic:blipFill>
                    <a:blip r:embed="rId13"/>
                    <a:srcRect/>
                    <a:stretch>
                      <a:fillRect/>
                    </a:stretch>
                  </pic:blipFill>
                  <pic:spPr bwMode="auto">
                    <a:xfrm>
                      <a:off x="0" y="0"/>
                      <a:ext cx="2874018" cy="1844381"/>
                    </a:xfrm>
                    <a:prstGeom prst="rect">
                      <a:avLst/>
                    </a:prstGeom>
                    <a:noFill/>
                    <a:ln w="9525">
                      <a:noFill/>
                      <a:miter lim="800000"/>
                      <a:headEnd/>
                      <a:tailEnd/>
                    </a:ln>
                  </pic:spPr>
                </pic:pic>
              </a:graphicData>
            </a:graphic>
          </wp:inline>
        </w:drawing>
      </w:r>
    </w:p>
    <w:p w:rsidR="00A23DC1" w:rsidRPr="00885131" w:rsidRDefault="00885131" w:rsidP="00885131">
      <w:pPr>
        <w:pStyle w:val="Caption"/>
        <w:jc w:val="center"/>
        <w:rPr>
          <w:b w:val="0"/>
          <w:color w:val="auto"/>
          <w:sz w:val="24"/>
          <w:szCs w:val="24"/>
        </w:rPr>
      </w:pPr>
      <w:bookmarkStart w:id="17" w:name="_Toc112663146"/>
      <w:r w:rsidRPr="00885131">
        <w:rPr>
          <w:color w:val="auto"/>
          <w:sz w:val="24"/>
        </w:rPr>
        <w:t xml:space="preserve">Figure </w:t>
      </w:r>
      <w:r w:rsidRPr="00885131">
        <w:rPr>
          <w:color w:val="auto"/>
          <w:sz w:val="24"/>
        </w:rPr>
        <w:fldChar w:fldCharType="begin"/>
      </w:r>
      <w:r w:rsidRPr="00885131">
        <w:rPr>
          <w:color w:val="auto"/>
          <w:sz w:val="24"/>
        </w:rPr>
        <w:instrText xml:space="preserve"> SEQ Figure \* ARABIC </w:instrText>
      </w:r>
      <w:r w:rsidRPr="00885131">
        <w:rPr>
          <w:color w:val="auto"/>
          <w:sz w:val="24"/>
        </w:rPr>
        <w:fldChar w:fldCharType="separate"/>
      </w:r>
      <w:proofErr w:type="gramStart"/>
      <w:r w:rsidR="00633BD0">
        <w:rPr>
          <w:noProof/>
          <w:color w:val="auto"/>
          <w:sz w:val="24"/>
        </w:rPr>
        <w:t>2</w:t>
      </w:r>
      <w:r w:rsidRPr="00885131">
        <w:rPr>
          <w:color w:val="auto"/>
          <w:sz w:val="24"/>
        </w:rPr>
        <w:fldChar w:fldCharType="end"/>
      </w:r>
      <w:r w:rsidRPr="00885131">
        <w:rPr>
          <w:color w:val="auto"/>
          <w:sz w:val="24"/>
        </w:rPr>
        <w:t xml:space="preserve"> Arm</w:t>
      </w:r>
      <w:proofErr w:type="gramEnd"/>
      <w:r w:rsidRPr="00885131">
        <w:rPr>
          <w:color w:val="auto"/>
          <w:sz w:val="24"/>
        </w:rPr>
        <w:t xml:space="preserve"> and Hand Protection</w:t>
      </w:r>
      <w:bookmarkEnd w:id="17"/>
    </w:p>
    <w:p w:rsidR="00A23DC1" w:rsidRPr="00A23DC1" w:rsidRDefault="00A23DC1" w:rsidP="000A41EF">
      <w:pPr>
        <w:autoSpaceDE w:val="0"/>
        <w:autoSpaceDN w:val="0"/>
        <w:adjustRightInd w:val="0"/>
        <w:spacing w:after="0" w:line="360" w:lineRule="auto"/>
        <w:jc w:val="both"/>
        <w:rPr>
          <w:szCs w:val="24"/>
        </w:rPr>
      </w:pPr>
      <w:r w:rsidRPr="00A23DC1">
        <w:rPr>
          <w:szCs w:val="24"/>
        </w:rPr>
        <w:t xml:space="preserve">Workers in many roles may </w:t>
      </w:r>
      <w:proofErr w:type="gramStart"/>
      <w:r w:rsidRPr="00A23DC1">
        <w:rPr>
          <w:szCs w:val="24"/>
        </w:rPr>
        <w:t>come into contact with</w:t>
      </w:r>
      <w:proofErr w:type="gramEnd"/>
      <w:r w:rsidRPr="00A23DC1">
        <w:rPr>
          <w:szCs w:val="24"/>
        </w:rPr>
        <w:t xml:space="preserve"> substances or conditions that pose a risk of harm to their hands or arms. If you cannot reduce these risks in some other way, you must use personal protective equipment (PPE) </w:t>
      </w:r>
    </w:p>
    <w:p w:rsidR="00A23DC1" w:rsidRPr="000A41EF" w:rsidRDefault="00A23DC1" w:rsidP="00A23DC1">
      <w:pPr>
        <w:autoSpaceDE w:val="0"/>
        <w:autoSpaceDN w:val="0"/>
        <w:adjustRightInd w:val="0"/>
        <w:spacing w:after="0" w:line="360" w:lineRule="auto"/>
        <w:jc w:val="both"/>
        <w:rPr>
          <w:b/>
          <w:szCs w:val="24"/>
        </w:rPr>
      </w:pPr>
      <w:r w:rsidRPr="000A41EF">
        <w:rPr>
          <w:b/>
          <w:szCs w:val="24"/>
        </w:rPr>
        <w:t xml:space="preserve">                    Types of hand and arm protection</w:t>
      </w:r>
    </w:p>
    <w:p w:rsidR="00A23DC1" w:rsidRPr="00A23DC1" w:rsidRDefault="00A23DC1" w:rsidP="00C77B1F">
      <w:pPr>
        <w:pStyle w:val="ListParagraph"/>
        <w:numPr>
          <w:ilvl w:val="0"/>
          <w:numId w:val="9"/>
        </w:numPr>
        <w:autoSpaceDE w:val="0"/>
        <w:autoSpaceDN w:val="0"/>
        <w:adjustRightInd w:val="0"/>
        <w:spacing w:after="0" w:line="360" w:lineRule="auto"/>
        <w:contextualSpacing w:val="0"/>
        <w:jc w:val="both"/>
        <w:rPr>
          <w:szCs w:val="24"/>
        </w:rPr>
      </w:pPr>
      <w:r w:rsidRPr="00A23DC1">
        <w:rPr>
          <w:szCs w:val="24"/>
        </w:rPr>
        <w:t xml:space="preserve">gloves        </w:t>
      </w:r>
    </w:p>
    <w:p w:rsidR="00A23DC1" w:rsidRPr="00A23DC1" w:rsidRDefault="00A23DC1" w:rsidP="00C77B1F">
      <w:pPr>
        <w:pStyle w:val="ListParagraph"/>
        <w:numPr>
          <w:ilvl w:val="0"/>
          <w:numId w:val="9"/>
        </w:numPr>
        <w:autoSpaceDE w:val="0"/>
        <w:autoSpaceDN w:val="0"/>
        <w:adjustRightInd w:val="0"/>
        <w:spacing w:after="0" w:line="360" w:lineRule="auto"/>
        <w:contextualSpacing w:val="0"/>
        <w:jc w:val="both"/>
        <w:rPr>
          <w:szCs w:val="24"/>
        </w:rPr>
      </w:pPr>
      <w:r w:rsidRPr="00A23DC1">
        <w:rPr>
          <w:szCs w:val="24"/>
        </w:rPr>
        <w:t xml:space="preserve">gauntlets                                                                           </w:t>
      </w:r>
    </w:p>
    <w:p w:rsidR="00A23DC1" w:rsidRPr="00A23DC1" w:rsidRDefault="00A23DC1" w:rsidP="00C77B1F">
      <w:pPr>
        <w:pStyle w:val="ListParagraph"/>
        <w:numPr>
          <w:ilvl w:val="0"/>
          <w:numId w:val="9"/>
        </w:numPr>
        <w:autoSpaceDE w:val="0"/>
        <w:autoSpaceDN w:val="0"/>
        <w:adjustRightInd w:val="0"/>
        <w:spacing w:after="0" w:line="360" w:lineRule="auto"/>
        <w:contextualSpacing w:val="0"/>
        <w:jc w:val="both"/>
        <w:rPr>
          <w:szCs w:val="24"/>
        </w:rPr>
      </w:pPr>
      <w:r w:rsidRPr="00A23DC1">
        <w:rPr>
          <w:szCs w:val="24"/>
        </w:rPr>
        <w:lastRenderedPageBreak/>
        <w:t xml:space="preserve">mitts                                               </w:t>
      </w:r>
    </w:p>
    <w:p w:rsidR="00A23DC1" w:rsidRPr="00A23DC1" w:rsidRDefault="00A23DC1" w:rsidP="00C77B1F">
      <w:pPr>
        <w:pStyle w:val="ListParagraph"/>
        <w:numPr>
          <w:ilvl w:val="0"/>
          <w:numId w:val="9"/>
        </w:numPr>
        <w:autoSpaceDE w:val="0"/>
        <w:autoSpaceDN w:val="0"/>
        <w:adjustRightInd w:val="0"/>
        <w:spacing w:after="0" w:line="360" w:lineRule="auto"/>
        <w:contextualSpacing w:val="0"/>
        <w:jc w:val="both"/>
        <w:rPr>
          <w:szCs w:val="24"/>
        </w:rPr>
      </w:pPr>
      <w:r w:rsidRPr="00A23DC1">
        <w:rPr>
          <w:szCs w:val="24"/>
        </w:rPr>
        <w:t xml:space="preserve">cuffs    </w:t>
      </w:r>
    </w:p>
    <w:p w:rsidR="007A6517" w:rsidRPr="00CC6BA4" w:rsidRDefault="00CC6BA4" w:rsidP="00CC6BA4">
      <w:pPr>
        <w:pStyle w:val="Heading2"/>
      </w:pPr>
      <w:bookmarkStart w:id="18" w:name="_Toc112658638"/>
      <w:r w:rsidRPr="00CC6BA4">
        <w:t xml:space="preserve">1.4 </w:t>
      </w:r>
      <w:r w:rsidR="001D3973" w:rsidRPr="00CC6BA4">
        <w:t>Identify job requirements</w:t>
      </w:r>
      <w:bookmarkEnd w:id="18"/>
    </w:p>
    <w:p w:rsidR="004621BD" w:rsidRPr="007A6517" w:rsidRDefault="004621BD" w:rsidP="007A6517">
      <w:pPr>
        <w:spacing w:after="0" w:line="360" w:lineRule="auto"/>
        <w:jc w:val="both"/>
        <w:rPr>
          <w:b/>
        </w:rPr>
      </w:pPr>
      <w:r w:rsidRPr="007A6517">
        <w:rPr>
          <w:bCs/>
          <w:szCs w:val="24"/>
          <w:bdr w:val="none" w:sz="0" w:space="0" w:color="auto" w:frame="1"/>
        </w:rPr>
        <w:t>Job requirements</w:t>
      </w:r>
      <w:r w:rsidRPr="007A6517">
        <w:rPr>
          <w:szCs w:val="24"/>
        </w:rPr>
        <w:t> are “</w:t>
      </w:r>
      <w:r w:rsidRPr="007A6517">
        <w:rPr>
          <w:bCs/>
          <w:szCs w:val="24"/>
          <w:bdr w:val="none" w:sz="0" w:space="0" w:color="auto" w:frame="1"/>
        </w:rPr>
        <w:t>must haves</w:t>
      </w:r>
      <w:r w:rsidRPr="007A6517">
        <w:rPr>
          <w:szCs w:val="24"/>
        </w:rPr>
        <w:t>” that an employer is looking for in a candidate for a certain job position. Job requirements are not just a </w:t>
      </w:r>
      <w:r w:rsidRPr="007A6517">
        <w:rPr>
          <w:bCs/>
          <w:szCs w:val="24"/>
          <w:bdr w:val="none" w:sz="0" w:space="0" w:color="auto" w:frame="1"/>
        </w:rPr>
        <w:t>list of specific qualifications, education, knowledge and skills</w:t>
      </w:r>
      <w:r w:rsidRPr="007A6517">
        <w:rPr>
          <w:szCs w:val="24"/>
        </w:rPr>
        <w:t> needed for a particular position. They are a great opportunity to </w:t>
      </w:r>
      <w:r w:rsidRPr="007A6517">
        <w:rPr>
          <w:bCs/>
          <w:szCs w:val="24"/>
          <w:bdr w:val="none" w:sz="0" w:space="0" w:color="auto" w:frame="1"/>
        </w:rPr>
        <w:t xml:space="preserve">show case </w:t>
      </w:r>
      <w:r w:rsidR="002C614E" w:rsidRPr="007A6517">
        <w:rPr>
          <w:bCs/>
          <w:szCs w:val="24"/>
          <w:bdr w:val="none" w:sz="0" w:space="0" w:color="auto" w:frame="1"/>
        </w:rPr>
        <w:t>you are</w:t>
      </w:r>
      <w:r w:rsidRPr="007A6517">
        <w:rPr>
          <w:bCs/>
          <w:szCs w:val="24"/>
          <w:bdr w:val="none" w:sz="0" w:space="0" w:color="auto" w:frame="1"/>
        </w:rPr>
        <w:t xml:space="preserve"> Employer Brand</w:t>
      </w:r>
      <w:r w:rsidRPr="007A6517">
        <w:rPr>
          <w:szCs w:val="24"/>
        </w:rPr>
        <w:t> and company culture and </w:t>
      </w:r>
      <w:r w:rsidRPr="007A6517">
        <w:rPr>
          <w:bCs/>
          <w:szCs w:val="24"/>
          <w:bdr w:val="none" w:sz="0" w:space="0" w:color="auto" w:frame="1"/>
        </w:rPr>
        <w:t>attract the best candidates</w:t>
      </w:r>
      <w:r w:rsidRPr="007A6517">
        <w:rPr>
          <w:szCs w:val="24"/>
        </w:rPr>
        <w:t>!</w:t>
      </w:r>
    </w:p>
    <w:p w:rsidR="00641EE9" w:rsidRDefault="007A6517" w:rsidP="002C614E">
      <w:pPr>
        <w:rPr>
          <w:szCs w:val="24"/>
        </w:rPr>
      </w:pPr>
      <w:r w:rsidRPr="007A6517">
        <w:rPr>
          <w:szCs w:val="24"/>
        </w:rPr>
        <w:t>Job requirements are used to communicate employer's expectati</w:t>
      </w:r>
      <w:r w:rsidR="002C614E">
        <w:rPr>
          <w:szCs w:val="24"/>
        </w:rPr>
        <w:t>ons from job seekers. By laying</w:t>
      </w:r>
      <w:r w:rsidR="002C614E" w:rsidRPr="007A6517">
        <w:rPr>
          <w:szCs w:val="24"/>
        </w:rPr>
        <w:t xml:space="preserve"> out</w:t>
      </w:r>
      <w:r w:rsidRPr="007A6517">
        <w:rPr>
          <w:szCs w:val="24"/>
        </w:rPr>
        <w:t xml:space="preserve"> clearly defined job requirements, employers can attract the right type of candidates. </w:t>
      </w:r>
    </w:p>
    <w:p w:rsidR="007267F5" w:rsidRPr="007267F5" w:rsidRDefault="007267F5" w:rsidP="00AF02E2">
      <w:pPr>
        <w:spacing w:after="0" w:line="360" w:lineRule="auto"/>
        <w:jc w:val="both"/>
        <w:rPr>
          <w:b/>
          <w:bCs/>
        </w:rPr>
      </w:pPr>
      <w:r w:rsidRPr="007267F5">
        <w:rPr>
          <w:b/>
          <w:bCs/>
        </w:rPr>
        <w:t>Common job requirements</w:t>
      </w:r>
    </w:p>
    <w:p w:rsidR="007267F5" w:rsidRDefault="007267F5" w:rsidP="007267F5">
      <w:pPr>
        <w:spacing w:line="360" w:lineRule="auto"/>
        <w:jc w:val="both"/>
      </w:pPr>
      <w:r w:rsidRPr="007267F5">
        <w:t>Every position has different requirements, depending on the industry, how technical the work is and how competitive the job market is. Here are the most common types of job requirements you may see:</w:t>
      </w:r>
    </w:p>
    <w:p w:rsidR="007267F5" w:rsidRPr="007267F5" w:rsidRDefault="007267F5" w:rsidP="00C77B1F">
      <w:pPr>
        <w:numPr>
          <w:ilvl w:val="0"/>
          <w:numId w:val="15"/>
        </w:numPr>
        <w:spacing w:after="0" w:line="360" w:lineRule="auto"/>
        <w:jc w:val="both"/>
      </w:pPr>
      <w:r w:rsidRPr="007267F5">
        <w:t>Work experience</w:t>
      </w:r>
    </w:p>
    <w:p w:rsidR="007267F5" w:rsidRPr="007267F5" w:rsidRDefault="007267F5" w:rsidP="00C77B1F">
      <w:pPr>
        <w:numPr>
          <w:ilvl w:val="0"/>
          <w:numId w:val="15"/>
        </w:numPr>
        <w:spacing w:after="0" w:line="360" w:lineRule="auto"/>
        <w:jc w:val="both"/>
      </w:pPr>
      <w:r w:rsidRPr="007267F5">
        <w:t>Skills</w:t>
      </w:r>
    </w:p>
    <w:p w:rsidR="007267F5" w:rsidRPr="007267F5" w:rsidRDefault="007267F5" w:rsidP="00C77B1F">
      <w:pPr>
        <w:numPr>
          <w:ilvl w:val="0"/>
          <w:numId w:val="15"/>
        </w:numPr>
        <w:spacing w:after="0" w:line="360" w:lineRule="auto"/>
        <w:jc w:val="both"/>
      </w:pPr>
      <w:r w:rsidRPr="007267F5">
        <w:t>Education</w:t>
      </w:r>
    </w:p>
    <w:p w:rsidR="007267F5" w:rsidRPr="007267F5" w:rsidRDefault="007267F5" w:rsidP="00C77B1F">
      <w:pPr>
        <w:numPr>
          <w:ilvl w:val="0"/>
          <w:numId w:val="15"/>
        </w:numPr>
        <w:spacing w:after="0" w:line="360" w:lineRule="auto"/>
        <w:jc w:val="both"/>
      </w:pPr>
      <w:r w:rsidRPr="007267F5">
        <w:t>Professional licenses, accreditations and certifications</w:t>
      </w:r>
    </w:p>
    <w:p w:rsidR="007267F5" w:rsidRPr="007267F5" w:rsidRDefault="007267F5" w:rsidP="00C77B1F">
      <w:pPr>
        <w:numPr>
          <w:ilvl w:val="0"/>
          <w:numId w:val="15"/>
        </w:numPr>
        <w:spacing w:after="0" w:line="360" w:lineRule="auto"/>
        <w:jc w:val="both"/>
      </w:pPr>
      <w:r w:rsidRPr="007267F5">
        <w:t>Specific knowledge</w:t>
      </w:r>
    </w:p>
    <w:p w:rsidR="007267F5" w:rsidRPr="007267F5" w:rsidRDefault="007267F5" w:rsidP="00C77B1F">
      <w:pPr>
        <w:numPr>
          <w:ilvl w:val="0"/>
          <w:numId w:val="15"/>
        </w:numPr>
        <w:spacing w:after="0" w:line="360" w:lineRule="auto"/>
        <w:jc w:val="both"/>
      </w:pPr>
      <w:r w:rsidRPr="007267F5">
        <w:t>Personal traits and attributes</w:t>
      </w:r>
    </w:p>
    <w:p w:rsidR="007267F5" w:rsidRDefault="007267F5" w:rsidP="00C77B1F">
      <w:pPr>
        <w:numPr>
          <w:ilvl w:val="0"/>
          <w:numId w:val="15"/>
        </w:numPr>
        <w:spacing w:after="0" w:line="360" w:lineRule="auto"/>
        <w:jc w:val="both"/>
      </w:pPr>
      <w:r w:rsidRPr="007267F5">
        <w:t>Languages</w:t>
      </w:r>
    </w:p>
    <w:p w:rsidR="00A66A85" w:rsidRDefault="00A66A85" w:rsidP="00A66A85">
      <w:pPr>
        <w:spacing w:after="0" w:line="360" w:lineRule="auto"/>
        <w:ind w:left="360"/>
        <w:jc w:val="both"/>
      </w:pPr>
    </w:p>
    <w:p w:rsidR="00BE31DC" w:rsidRDefault="00BE31DC" w:rsidP="00A66A85">
      <w:pPr>
        <w:spacing w:after="0" w:line="360" w:lineRule="auto"/>
        <w:ind w:left="360"/>
        <w:jc w:val="both"/>
      </w:pPr>
    </w:p>
    <w:p w:rsidR="00BE31DC" w:rsidRDefault="00BE31DC" w:rsidP="00A66A85">
      <w:pPr>
        <w:spacing w:after="0" w:line="360" w:lineRule="auto"/>
        <w:ind w:left="360"/>
        <w:jc w:val="both"/>
      </w:pPr>
    </w:p>
    <w:p w:rsidR="00BE31DC" w:rsidRDefault="00BE31DC" w:rsidP="00A66A85">
      <w:pPr>
        <w:spacing w:after="0" w:line="360" w:lineRule="auto"/>
        <w:ind w:left="360"/>
        <w:jc w:val="both"/>
      </w:pPr>
    </w:p>
    <w:p w:rsidR="00BE31DC" w:rsidRDefault="00BE31DC" w:rsidP="00A66A85">
      <w:pPr>
        <w:spacing w:after="0" w:line="360" w:lineRule="auto"/>
        <w:ind w:left="360"/>
        <w:jc w:val="both"/>
      </w:pPr>
    </w:p>
    <w:p w:rsidR="00BE31DC" w:rsidRDefault="00BE31DC" w:rsidP="00A66A85">
      <w:pPr>
        <w:spacing w:after="0" w:line="360" w:lineRule="auto"/>
        <w:ind w:left="360"/>
        <w:jc w:val="both"/>
      </w:pPr>
    </w:p>
    <w:p w:rsidR="00102961" w:rsidRDefault="00102961" w:rsidP="00A66A85">
      <w:pPr>
        <w:spacing w:after="0" w:line="360" w:lineRule="auto"/>
        <w:ind w:left="360"/>
        <w:jc w:val="both"/>
      </w:pPr>
    </w:p>
    <w:p w:rsidR="00102961" w:rsidRDefault="00102961" w:rsidP="00A66A85">
      <w:pPr>
        <w:spacing w:after="0" w:line="360" w:lineRule="auto"/>
        <w:ind w:left="360"/>
        <w:jc w:val="both"/>
      </w:pPr>
    </w:p>
    <w:p w:rsidR="00537646" w:rsidRDefault="00537646" w:rsidP="00A66A85">
      <w:pPr>
        <w:spacing w:after="0" w:line="360" w:lineRule="auto"/>
        <w:ind w:left="360"/>
        <w:jc w:val="both"/>
      </w:pPr>
    </w:p>
    <w:p w:rsidR="00BE31DC" w:rsidRDefault="00BE31DC" w:rsidP="00716B59">
      <w:pPr>
        <w:pStyle w:val="Heading1"/>
      </w:pPr>
      <w:bookmarkStart w:id="19" w:name="_Toc112658639"/>
      <w:r w:rsidRPr="000730E6">
        <w:lastRenderedPageBreak/>
        <w:t>Self-check-1</w:t>
      </w:r>
      <w:bookmarkEnd w:id="19"/>
    </w:p>
    <w:p w:rsidR="00102961" w:rsidRDefault="00102961" w:rsidP="009700D1">
      <w:pPr>
        <w:pStyle w:val="ListParagraph"/>
        <w:numPr>
          <w:ilvl w:val="0"/>
          <w:numId w:val="65"/>
        </w:numPr>
        <w:rPr>
          <w:b/>
        </w:rPr>
      </w:pPr>
      <w:r w:rsidRPr="00102961">
        <w:rPr>
          <w:b/>
        </w:rPr>
        <w:t>short Answer question</w:t>
      </w:r>
    </w:p>
    <w:p w:rsidR="00102961" w:rsidRPr="00102961" w:rsidRDefault="00102961" w:rsidP="00102961">
      <w:r w:rsidRPr="00102961">
        <w:rPr>
          <w:b/>
        </w:rPr>
        <w:t>Instruction:</w:t>
      </w:r>
      <w:r w:rsidRPr="00102961">
        <w:t xml:space="preserve"> write short answer for the given question. You have </w:t>
      </w:r>
      <w:r w:rsidR="00A626CC">
        <w:t>1</w:t>
      </w:r>
      <w:r w:rsidRPr="00102961">
        <w:t>0 minute for each question and each point has 3 Points.</w:t>
      </w:r>
    </w:p>
    <w:p w:rsidR="003364FB" w:rsidRPr="000730E6" w:rsidRDefault="00012C04" w:rsidP="005D497C">
      <w:pPr>
        <w:pStyle w:val="ListParagraph"/>
        <w:numPr>
          <w:ilvl w:val="0"/>
          <w:numId w:val="26"/>
        </w:numPr>
        <w:spacing w:line="360" w:lineRule="auto"/>
        <w:jc w:val="both"/>
        <w:rPr>
          <w:szCs w:val="24"/>
        </w:rPr>
      </w:pPr>
      <w:r w:rsidRPr="000730E6">
        <w:rPr>
          <w:noProof/>
          <w:szCs w:val="24"/>
          <w:lang w:bidi="ar-SA"/>
        </w:rPr>
        <mc:AlternateContent>
          <mc:Choice Requires="wps">
            <w:drawing>
              <wp:anchor distT="0" distB="0" distL="114300" distR="114300" simplePos="0" relativeHeight="251667456" behindDoc="0" locked="0" layoutInCell="1" allowOverlap="1" wp14:anchorId="2DBFC533" wp14:editId="30FD13CA">
                <wp:simplePos x="0" y="0"/>
                <wp:positionH relativeFrom="column">
                  <wp:posOffset>415290</wp:posOffset>
                </wp:positionH>
                <wp:positionV relativeFrom="paragraph">
                  <wp:posOffset>107950</wp:posOffset>
                </wp:positionV>
                <wp:extent cx="990600" cy="0"/>
                <wp:effectExtent l="0" t="0" r="19050" b="19050"/>
                <wp:wrapNone/>
                <wp:docPr id="11" name="Straight Connector 11"/>
                <wp:cNvGraphicFramePr/>
                <a:graphic xmlns:a="http://schemas.openxmlformats.org/drawingml/2006/main">
                  <a:graphicData uri="http://schemas.microsoft.com/office/word/2010/wordprocessingShape">
                    <wps:wsp>
                      <wps:cNvCnPr/>
                      <wps:spPr>
                        <a:xfrm>
                          <a:off x="0" y="0"/>
                          <a:ext cx="9906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id="Straight Connector 11" o:spid="_x0000_s1026" style="position:absolute;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2.7pt,8.5pt" to="110.7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" strokecolor="black [3040]"/>
            </w:pict>
          </mc:Fallback>
        </mc:AlternateContent>
      </w:r>
      <w:r w:rsidR="00B80C14" w:rsidRPr="000730E6">
        <w:rPr>
          <w:szCs w:val="24"/>
        </w:rPr>
        <w:t xml:space="preserve">                          Also</w:t>
      </w:r>
      <w:r w:rsidRPr="000730E6">
        <w:rPr>
          <w:szCs w:val="24"/>
        </w:rPr>
        <w:t xml:space="preserve"> known as occupational health and safety, involves managing risks to the health and safety of your workers and workplaces. </w:t>
      </w:r>
    </w:p>
    <w:p w:rsidR="00B80C14" w:rsidRPr="000730E6" w:rsidRDefault="003364FB" w:rsidP="005D497C">
      <w:pPr>
        <w:pStyle w:val="ListParagraph"/>
        <w:numPr>
          <w:ilvl w:val="0"/>
          <w:numId w:val="26"/>
        </w:numPr>
        <w:spacing w:line="360" w:lineRule="auto"/>
        <w:jc w:val="both"/>
        <w:rPr>
          <w:szCs w:val="24"/>
        </w:rPr>
      </w:pPr>
      <w:r w:rsidRPr="000730E6">
        <w:rPr>
          <w:noProof/>
          <w:szCs w:val="24"/>
          <w:lang w:bidi="ar-SA"/>
        </w:rPr>
        <w:drawing>
          <wp:inline distT="0" distB="0" distL="0" distR="0" wp14:anchorId="77ECF330" wp14:editId="583A6B3A">
            <wp:extent cx="987425" cy="12065"/>
            <wp:effectExtent l="0" t="0" r="3175" b="698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87425" cy="12065"/>
                    </a:xfrm>
                    <a:prstGeom prst="rect">
                      <a:avLst/>
                    </a:prstGeom>
                    <a:noFill/>
                  </pic:spPr>
                </pic:pic>
              </a:graphicData>
            </a:graphic>
          </wp:inline>
        </w:drawing>
      </w:r>
      <w:r w:rsidR="00012C04" w:rsidRPr="000730E6">
        <w:rPr>
          <w:szCs w:val="24"/>
        </w:rPr>
        <w:t xml:space="preserve">  </w:t>
      </w:r>
      <w:r w:rsidR="00122E30" w:rsidRPr="000730E6">
        <w:rPr>
          <w:szCs w:val="24"/>
        </w:rPr>
        <w:t>Refers</w:t>
      </w:r>
      <w:r w:rsidRPr="000730E6">
        <w:rPr>
          <w:szCs w:val="24"/>
        </w:rPr>
        <w:t xml:space="preserve"> to protective clothing, helmets, goggles, or other equipment is designed to protect the wearer’s body from injury or </w:t>
      </w:r>
      <w:r w:rsidR="00BD4AD2" w:rsidRPr="000730E6">
        <w:rPr>
          <w:szCs w:val="24"/>
        </w:rPr>
        <w:t xml:space="preserve">infection. </w:t>
      </w:r>
    </w:p>
    <w:p w:rsidR="005E3C9E" w:rsidRPr="000730E6" w:rsidRDefault="00B80C14" w:rsidP="005D497C">
      <w:pPr>
        <w:pStyle w:val="ListParagraph"/>
        <w:numPr>
          <w:ilvl w:val="0"/>
          <w:numId w:val="26"/>
        </w:numPr>
        <w:spacing w:line="360" w:lineRule="auto"/>
        <w:jc w:val="both"/>
        <w:rPr>
          <w:szCs w:val="24"/>
        </w:rPr>
      </w:pPr>
      <w:r w:rsidRPr="000730E6">
        <w:rPr>
          <w:noProof/>
          <w:szCs w:val="24"/>
          <w:lang w:bidi="ar-SA"/>
        </w:rPr>
        <w:drawing>
          <wp:inline distT="0" distB="0" distL="0" distR="0" wp14:anchorId="54307466" wp14:editId="61EE4F36">
            <wp:extent cx="987425" cy="12065"/>
            <wp:effectExtent l="0" t="0" r="3175"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87425" cy="12065"/>
                    </a:xfrm>
                    <a:prstGeom prst="rect">
                      <a:avLst/>
                    </a:prstGeom>
                    <a:noFill/>
                  </pic:spPr>
                </pic:pic>
              </a:graphicData>
            </a:graphic>
          </wp:inline>
        </w:drawing>
      </w:r>
      <w:r w:rsidRPr="000730E6">
        <w:rPr>
          <w:szCs w:val="24"/>
        </w:rPr>
        <w:t xml:space="preserve"> can be defined as a step-by-step written procedure about how to do a job that gives the desired result and maintains consistency in results </w:t>
      </w:r>
    </w:p>
    <w:p w:rsidR="00B67F60" w:rsidRDefault="005E3C9E" w:rsidP="005D497C">
      <w:pPr>
        <w:pStyle w:val="ListParagraph"/>
        <w:numPr>
          <w:ilvl w:val="0"/>
          <w:numId w:val="26"/>
        </w:numPr>
        <w:spacing w:line="360" w:lineRule="auto"/>
        <w:jc w:val="both"/>
        <w:rPr>
          <w:szCs w:val="24"/>
        </w:rPr>
      </w:pPr>
      <w:r w:rsidRPr="000730E6">
        <w:rPr>
          <w:szCs w:val="24"/>
        </w:rPr>
        <w:t xml:space="preserve">     </w:t>
      </w:r>
      <w:r w:rsidRPr="000730E6">
        <w:rPr>
          <w:noProof/>
          <w:szCs w:val="24"/>
          <w:lang w:bidi="ar-SA"/>
        </w:rPr>
        <w:drawing>
          <wp:inline distT="0" distB="0" distL="0" distR="0" wp14:anchorId="1F3C67BF" wp14:editId="6B64BFA9">
            <wp:extent cx="987425" cy="12065"/>
            <wp:effectExtent l="0" t="0" r="3175" b="698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87425" cy="12065"/>
                    </a:xfrm>
                    <a:prstGeom prst="rect">
                      <a:avLst/>
                    </a:prstGeom>
                    <a:noFill/>
                  </pic:spPr>
                </pic:pic>
              </a:graphicData>
            </a:graphic>
          </wp:inline>
        </w:drawing>
      </w:r>
      <w:r w:rsidR="00B80C14" w:rsidRPr="000730E6">
        <w:rPr>
          <w:szCs w:val="24"/>
        </w:rPr>
        <w:t xml:space="preserve">  </w:t>
      </w:r>
      <w:r w:rsidRPr="000730E6">
        <w:rPr>
          <w:szCs w:val="24"/>
        </w:rPr>
        <w:t>is a process to identify potential hazards and analyze what could happen if a hazard occurs</w:t>
      </w:r>
    </w:p>
    <w:p w:rsidR="00B67F60" w:rsidRDefault="00B67F60" w:rsidP="00B67F60">
      <w:pPr>
        <w:pStyle w:val="ListParagraph"/>
        <w:numPr>
          <w:ilvl w:val="0"/>
          <w:numId w:val="65"/>
        </w:numPr>
        <w:rPr>
          <w:b/>
          <w:szCs w:val="24"/>
        </w:rPr>
      </w:pPr>
      <w:r w:rsidRPr="009700D1">
        <w:rPr>
          <w:b/>
          <w:szCs w:val="24"/>
        </w:rPr>
        <w:t>long Answer question</w:t>
      </w:r>
    </w:p>
    <w:p w:rsidR="00785265" w:rsidRPr="00785265" w:rsidRDefault="00785265" w:rsidP="00785265">
      <w:pPr>
        <w:rPr>
          <w:b/>
          <w:szCs w:val="24"/>
        </w:rPr>
      </w:pPr>
      <w:r w:rsidRPr="00785265">
        <w:rPr>
          <w:b/>
        </w:rPr>
        <w:t>Instruction:</w:t>
      </w:r>
      <w:r w:rsidRPr="00102961">
        <w:t xml:space="preserve"> write </w:t>
      </w:r>
      <w:r w:rsidR="00A626CC">
        <w:t xml:space="preserve">long </w:t>
      </w:r>
      <w:r w:rsidRPr="00102961">
        <w:t>answer for the given question. You have 20 minute for each question and each point has 3 Points.</w:t>
      </w:r>
    </w:p>
    <w:p w:rsidR="000A6B70" w:rsidRPr="000730E6" w:rsidRDefault="00EE1783" w:rsidP="005D497C">
      <w:pPr>
        <w:pStyle w:val="ListParagraph"/>
        <w:numPr>
          <w:ilvl w:val="0"/>
          <w:numId w:val="26"/>
        </w:numPr>
        <w:spacing w:line="360" w:lineRule="auto"/>
        <w:jc w:val="both"/>
        <w:rPr>
          <w:szCs w:val="24"/>
        </w:rPr>
      </w:pPr>
      <w:r w:rsidRPr="000730E6">
        <w:rPr>
          <w:szCs w:val="24"/>
        </w:rPr>
        <w:t xml:space="preserve">List out the four type of lay out </w:t>
      </w:r>
    </w:p>
    <w:p w:rsidR="00643059" w:rsidRDefault="00E53186" w:rsidP="00643059">
      <w:pPr>
        <w:pStyle w:val="ListParagraph"/>
        <w:numPr>
          <w:ilvl w:val="0"/>
          <w:numId w:val="26"/>
        </w:numPr>
        <w:spacing w:line="360" w:lineRule="auto"/>
        <w:jc w:val="both"/>
        <w:rPr>
          <w:szCs w:val="24"/>
        </w:rPr>
      </w:pPr>
      <w:r w:rsidRPr="000730E6">
        <w:rPr>
          <w:szCs w:val="24"/>
        </w:rPr>
        <w:t xml:space="preserve">Write Types of Hazards </w:t>
      </w:r>
    </w:p>
    <w:p w:rsidR="00643059" w:rsidRPr="00643059" w:rsidRDefault="00643059" w:rsidP="00643059">
      <w:pPr>
        <w:pStyle w:val="ListParagraph"/>
        <w:numPr>
          <w:ilvl w:val="0"/>
          <w:numId w:val="26"/>
        </w:numPr>
        <w:spacing w:line="360" w:lineRule="auto"/>
        <w:jc w:val="both"/>
        <w:rPr>
          <w:szCs w:val="24"/>
        </w:rPr>
      </w:pPr>
      <w:r w:rsidRPr="00643059">
        <w:rPr>
          <w:szCs w:val="24"/>
        </w:rPr>
        <w:t xml:space="preserve">What are the </w:t>
      </w:r>
      <w:r w:rsidRPr="00643059">
        <w:rPr>
          <w:bCs/>
        </w:rPr>
        <w:t>Common job requirements</w:t>
      </w:r>
    </w:p>
    <w:p w:rsidR="002F7014" w:rsidRPr="00FC10A3" w:rsidRDefault="002F7014" w:rsidP="002F7014">
      <w:pPr>
        <w:spacing w:after="0" w:line="360" w:lineRule="auto"/>
        <w:contextualSpacing/>
        <w:jc w:val="center"/>
        <w:rPr>
          <w:szCs w:val="24"/>
        </w:rPr>
      </w:pPr>
      <w:r w:rsidRPr="00FC10A3">
        <w:rPr>
          <w:szCs w:val="24"/>
        </w:rPr>
        <w:t xml:space="preserve">Note: Satisfactory rating </w:t>
      </w:r>
      <w:r>
        <w:rPr>
          <w:szCs w:val="24"/>
        </w:rPr>
        <w:t>–</w:t>
      </w:r>
      <w:r w:rsidRPr="00FC10A3">
        <w:rPr>
          <w:szCs w:val="24"/>
        </w:rPr>
        <w:t xml:space="preserve"> </w:t>
      </w:r>
      <w:r>
        <w:rPr>
          <w:szCs w:val="24"/>
        </w:rPr>
        <w:t>above 60%</w:t>
      </w:r>
      <w:r w:rsidRPr="00FC10A3">
        <w:rPr>
          <w:szCs w:val="24"/>
        </w:rPr>
        <w:t xml:space="preserve">           Unsatisfactory - below </w:t>
      </w:r>
      <w:r>
        <w:rPr>
          <w:szCs w:val="24"/>
        </w:rPr>
        <w:t>60%</w:t>
      </w:r>
    </w:p>
    <w:p w:rsidR="002F7014" w:rsidRPr="00FC10A3" w:rsidRDefault="002F7014" w:rsidP="002F7014">
      <w:pPr>
        <w:spacing w:after="0" w:line="360" w:lineRule="auto"/>
        <w:contextualSpacing/>
        <w:jc w:val="center"/>
        <w:rPr>
          <w:szCs w:val="24"/>
        </w:rPr>
      </w:pPr>
      <w:r w:rsidRPr="00FC10A3">
        <w:rPr>
          <w:szCs w:val="24"/>
        </w:rPr>
        <w:t>You can ask you teacher for the copy of the correct answers</w:t>
      </w:r>
    </w:p>
    <w:p w:rsidR="00643059" w:rsidRPr="00643059" w:rsidRDefault="00643059" w:rsidP="00643059">
      <w:pPr>
        <w:spacing w:line="360" w:lineRule="auto"/>
        <w:ind w:left="450"/>
        <w:jc w:val="both"/>
        <w:rPr>
          <w:szCs w:val="24"/>
        </w:rPr>
      </w:pPr>
    </w:p>
    <w:p w:rsidR="00BE31DC" w:rsidRDefault="00BE31DC" w:rsidP="00BE31DC">
      <w:pPr>
        <w:spacing w:line="360" w:lineRule="auto"/>
        <w:jc w:val="both"/>
      </w:pPr>
    </w:p>
    <w:p w:rsidR="00BE31DC" w:rsidRDefault="00BE31DC" w:rsidP="00BE31DC">
      <w:pPr>
        <w:spacing w:line="360" w:lineRule="auto"/>
        <w:jc w:val="both"/>
      </w:pPr>
    </w:p>
    <w:p w:rsidR="00BE31DC" w:rsidRDefault="00BE31DC" w:rsidP="00BE31DC">
      <w:pPr>
        <w:spacing w:line="360" w:lineRule="auto"/>
        <w:jc w:val="both"/>
      </w:pPr>
    </w:p>
    <w:p w:rsidR="00042721" w:rsidRDefault="00042721" w:rsidP="00BE31DC">
      <w:pPr>
        <w:spacing w:line="360" w:lineRule="auto"/>
        <w:jc w:val="both"/>
      </w:pPr>
    </w:p>
    <w:p w:rsidR="00042721" w:rsidRDefault="00042721" w:rsidP="00BE31DC">
      <w:pPr>
        <w:spacing w:line="360" w:lineRule="auto"/>
        <w:jc w:val="both"/>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576"/>
      </w:tblGrid>
      <w:tr w:rsidR="00641EE9" w:rsidRPr="00D43A30" w:rsidTr="006930D7">
        <w:trPr>
          <w:trHeight w:val="287"/>
        </w:trPr>
        <w:tc>
          <w:tcPr>
            <w:tcW w:w="9576" w:type="dxa"/>
            <w:shd w:val="clear" w:color="auto" w:fill="FBD4B4"/>
          </w:tcPr>
          <w:p w:rsidR="00641EE9" w:rsidRPr="00AE3516" w:rsidRDefault="00641EE9" w:rsidP="009E2DDF">
            <w:pPr>
              <w:rPr>
                <w:b/>
                <w:sz w:val="28"/>
                <w:lang w:bidi="ar-SA"/>
              </w:rPr>
            </w:pPr>
            <w:r w:rsidRPr="00AE3516">
              <w:rPr>
                <w:b/>
                <w:sz w:val="28"/>
                <w:lang w:bidi="ar-SA"/>
              </w:rPr>
              <w:lastRenderedPageBreak/>
              <w:t xml:space="preserve">Unit two: </w:t>
            </w:r>
            <w:r w:rsidR="00BC0BD2" w:rsidRPr="00AE3516">
              <w:rPr>
                <w:b/>
                <w:sz w:val="28"/>
              </w:rPr>
              <w:t>s</w:t>
            </w:r>
            <w:r w:rsidR="00BC0BD2" w:rsidRPr="00AE3516">
              <w:rPr>
                <w:b/>
              </w:rPr>
              <w:t>pecialized machine operation</w:t>
            </w:r>
          </w:p>
        </w:tc>
      </w:tr>
      <w:tr w:rsidR="00641EE9" w:rsidRPr="00D43A30" w:rsidTr="006930D7">
        <w:tblPrEx>
          <w:shd w:val="clear" w:color="auto" w:fill="auto"/>
          <w:tblLook w:val="04A0" w:firstRow="1" w:lastRow="0" w:firstColumn="1" w:lastColumn="0" w:noHBand="0" w:noVBand="1"/>
        </w:tblPrEx>
        <w:trPr>
          <w:trHeight w:val="4319"/>
        </w:trPr>
        <w:tc>
          <w:tcPr>
            <w:tcW w:w="9576" w:type="dxa"/>
          </w:tcPr>
          <w:p w:rsidR="00641EE9" w:rsidRDefault="00641EE9" w:rsidP="006930D7">
            <w:pPr>
              <w:autoSpaceDE w:val="0"/>
              <w:autoSpaceDN w:val="0"/>
              <w:adjustRightInd w:val="0"/>
              <w:spacing w:after="0" w:line="360" w:lineRule="auto"/>
              <w:jc w:val="both"/>
              <w:rPr>
                <w:bCs/>
                <w:szCs w:val="24"/>
              </w:rPr>
            </w:pPr>
            <w:r w:rsidRPr="00D43A30">
              <w:rPr>
                <w:bCs/>
                <w:szCs w:val="24"/>
              </w:rPr>
              <w:t xml:space="preserve">This learning unit is developed to provide the trainees the necessary information regarding the following </w:t>
            </w:r>
            <w:r w:rsidRPr="00D43A30">
              <w:rPr>
                <w:szCs w:val="24"/>
              </w:rPr>
              <w:t xml:space="preserve">content </w:t>
            </w:r>
            <w:r w:rsidRPr="00D43A30">
              <w:rPr>
                <w:bCs/>
                <w:szCs w:val="24"/>
              </w:rPr>
              <w:t>coverage and topics:</w:t>
            </w:r>
          </w:p>
          <w:p w:rsidR="00170C14" w:rsidRPr="00BC0BD2" w:rsidRDefault="00170C14" w:rsidP="00170C14">
            <w:pPr>
              <w:numPr>
                <w:ilvl w:val="0"/>
                <w:numId w:val="5"/>
              </w:numPr>
              <w:autoSpaceDE w:val="0"/>
              <w:autoSpaceDN w:val="0"/>
              <w:adjustRightInd w:val="0"/>
              <w:spacing w:after="0" w:line="360" w:lineRule="auto"/>
              <w:contextualSpacing/>
            </w:pPr>
            <w:r w:rsidRPr="00015758">
              <w:t>Laid</w:t>
            </w:r>
            <w:r>
              <w:t xml:space="preserve"> </w:t>
            </w:r>
            <w:r w:rsidRPr="00BC0BD2">
              <w:t>out work pieces or materials in sequence</w:t>
            </w:r>
          </w:p>
          <w:p w:rsidR="00170C14" w:rsidRPr="00BC0BD2" w:rsidRDefault="00170C14" w:rsidP="00170C14">
            <w:pPr>
              <w:numPr>
                <w:ilvl w:val="0"/>
                <w:numId w:val="5"/>
              </w:numPr>
              <w:autoSpaceDE w:val="0"/>
              <w:autoSpaceDN w:val="0"/>
              <w:adjustRightInd w:val="0"/>
              <w:spacing w:after="0" w:line="360" w:lineRule="auto"/>
              <w:contextualSpacing/>
            </w:pPr>
            <w:r w:rsidRPr="00BC0BD2">
              <w:t>Set</w:t>
            </w:r>
            <w:r>
              <w:t xml:space="preserve"> </w:t>
            </w:r>
            <w:r w:rsidRPr="00BC0BD2">
              <w:t xml:space="preserve">up or prepare work area, bench or seating </w:t>
            </w:r>
          </w:p>
          <w:p w:rsidR="00170C14" w:rsidRPr="00BC0BD2" w:rsidRDefault="00170C14" w:rsidP="00170C14">
            <w:pPr>
              <w:numPr>
                <w:ilvl w:val="0"/>
                <w:numId w:val="5"/>
              </w:numPr>
              <w:autoSpaceDE w:val="0"/>
              <w:autoSpaceDN w:val="0"/>
              <w:adjustRightInd w:val="0"/>
              <w:spacing w:after="0" w:line="360" w:lineRule="auto"/>
              <w:contextualSpacing/>
            </w:pPr>
            <w:r w:rsidRPr="00BC0BD2">
              <w:t xml:space="preserve">Prepare and adjust specialized machine </w:t>
            </w:r>
          </w:p>
          <w:p w:rsidR="00170C14" w:rsidRDefault="00170C14" w:rsidP="00170C14">
            <w:pPr>
              <w:autoSpaceDE w:val="0"/>
              <w:autoSpaceDN w:val="0"/>
              <w:adjustRightInd w:val="0"/>
              <w:spacing w:after="0" w:line="360" w:lineRule="auto"/>
              <w:jc w:val="both"/>
              <w:rPr>
                <w:bCs/>
                <w:szCs w:val="24"/>
              </w:rPr>
            </w:pPr>
            <w:r w:rsidRPr="00BC0BD2">
              <w:t>Identify &amp; document</w:t>
            </w:r>
            <w:r>
              <w:t xml:space="preserve"> </w:t>
            </w:r>
            <w:r w:rsidRPr="00BC0BD2">
              <w:t xml:space="preserve"> activities</w:t>
            </w:r>
          </w:p>
          <w:p w:rsidR="00641EE9" w:rsidRPr="00D43A30" w:rsidRDefault="00641EE9" w:rsidP="006930D7">
            <w:pPr>
              <w:autoSpaceDE w:val="0"/>
              <w:autoSpaceDN w:val="0"/>
              <w:adjustRightInd w:val="0"/>
              <w:spacing w:after="0" w:line="360" w:lineRule="auto"/>
              <w:jc w:val="both"/>
              <w:rPr>
                <w:bCs/>
                <w:szCs w:val="24"/>
              </w:rPr>
            </w:pPr>
            <w:r w:rsidRPr="00D43A30">
              <w:rPr>
                <w:bCs/>
                <w:szCs w:val="24"/>
              </w:rPr>
              <w:t>This unit will also assist you to attain the learning outcomes stated in the cover page. Specifically, upon completion of this learning guide, you will be able to:</w:t>
            </w:r>
          </w:p>
          <w:p w:rsidR="00170C14" w:rsidRDefault="00170C14" w:rsidP="00170C14">
            <w:pPr>
              <w:numPr>
                <w:ilvl w:val="0"/>
                <w:numId w:val="5"/>
              </w:numPr>
              <w:autoSpaceDE w:val="0"/>
              <w:autoSpaceDN w:val="0"/>
              <w:adjustRightInd w:val="0"/>
              <w:spacing w:after="0" w:line="360" w:lineRule="auto"/>
              <w:contextualSpacing/>
            </w:pPr>
            <w:r>
              <w:t>Laying out work pieces or materials in sequence</w:t>
            </w:r>
          </w:p>
          <w:p w:rsidR="00170C14" w:rsidRDefault="00170C14" w:rsidP="00170C14">
            <w:pPr>
              <w:numPr>
                <w:ilvl w:val="0"/>
                <w:numId w:val="5"/>
              </w:numPr>
              <w:autoSpaceDE w:val="0"/>
              <w:autoSpaceDN w:val="0"/>
              <w:adjustRightInd w:val="0"/>
              <w:spacing w:after="0" w:line="360" w:lineRule="auto"/>
              <w:contextualSpacing/>
            </w:pPr>
            <w:r>
              <w:t xml:space="preserve">Setting up or preparing work area, bench or seating </w:t>
            </w:r>
          </w:p>
          <w:p w:rsidR="00170C14" w:rsidRDefault="00170C14" w:rsidP="00170C14">
            <w:pPr>
              <w:numPr>
                <w:ilvl w:val="0"/>
                <w:numId w:val="5"/>
              </w:numPr>
              <w:autoSpaceDE w:val="0"/>
              <w:autoSpaceDN w:val="0"/>
              <w:adjustRightInd w:val="0"/>
              <w:spacing w:after="0" w:line="360" w:lineRule="auto"/>
              <w:contextualSpacing/>
            </w:pPr>
            <w:r>
              <w:t xml:space="preserve">Preparing and adjusting specialized machine </w:t>
            </w:r>
          </w:p>
          <w:p w:rsidR="00641EE9" w:rsidRPr="00D43A30" w:rsidRDefault="00170C14" w:rsidP="00170C14">
            <w:pPr>
              <w:numPr>
                <w:ilvl w:val="0"/>
                <w:numId w:val="5"/>
              </w:numPr>
              <w:autoSpaceDE w:val="0"/>
              <w:autoSpaceDN w:val="0"/>
              <w:adjustRightInd w:val="0"/>
              <w:spacing w:after="0" w:line="360" w:lineRule="auto"/>
              <w:contextualSpacing/>
            </w:pPr>
            <w:r>
              <w:t>Identifying &amp; documenting activities</w:t>
            </w:r>
          </w:p>
        </w:tc>
      </w:tr>
    </w:tbl>
    <w:p w:rsidR="00A66A85" w:rsidRDefault="00A66A85" w:rsidP="00CC6BA4">
      <w:pPr>
        <w:ind w:left="90"/>
        <w:rPr>
          <w:b/>
          <w:bCs/>
          <w:iCs/>
        </w:rPr>
      </w:pPr>
    </w:p>
    <w:p w:rsidR="00015758" w:rsidRPr="009547F9" w:rsidRDefault="00CC6BA4" w:rsidP="00CC6BA4">
      <w:pPr>
        <w:ind w:left="90"/>
        <w:rPr>
          <w:b/>
          <w:bCs/>
          <w:iCs/>
        </w:rPr>
      </w:pPr>
      <w:r>
        <w:rPr>
          <w:b/>
          <w:bCs/>
          <w:iCs/>
        </w:rPr>
        <w:t xml:space="preserve">2.1 </w:t>
      </w:r>
      <w:r w:rsidR="00015758" w:rsidRPr="009547F9">
        <w:rPr>
          <w:b/>
          <w:bCs/>
          <w:iCs/>
        </w:rPr>
        <w:t>Laying out work pieces or materials in sequence</w:t>
      </w:r>
    </w:p>
    <w:p w:rsidR="00015758" w:rsidRPr="00015758" w:rsidRDefault="00015758" w:rsidP="00015758">
      <w:pPr>
        <w:autoSpaceDE w:val="0"/>
        <w:autoSpaceDN w:val="0"/>
        <w:adjustRightInd w:val="0"/>
        <w:spacing w:after="0" w:line="360" w:lineRule="auto"/>
        <w:jc w:val="both"/>
        <w:rPr>
          <w:szCs w:val="24"/>
        </w:rPr>
      </w:pPr>
      <w:r w:rsidRPr="00015758">
        <w:rPr>
          <w:b/>
          <w:szCs w:val="24"/>
          <w:lang w:eastAsia="de-DE"/>
        </w:rPr>
        <w:t xml:space="preserve">Introduction </w:t>
      </w:r>
    </w:p>
    <w:p w:rsidR="00453715" w:rsidRDefault="00015758" w:rsidP="00015758">
      <w:pPr>
        <w:autoSpaceDE w:val="0"/>
        <w:autoSpaceDN w:val="0"/>
        <w:adjustRightInd w:val="0"/>
        <w:spacing w:after="0" w:line="360" w:lineRule="auto"/>
        <w:jc w:val="both"/>
        <w:rPr>
          <w:szCs w:val="24"/>
        </w:rPr>
      </w:pPr>
      <w:proofErr w:type="gramStart"/>
      <w:r w:rsidRPr="00015758">
        <w:rPr>
          <w:szCs w:val="24"/>
        </w:rPr>
        <w:t>Laying</w:t>
      </w:r>
      <w:proofErr w:type="gramEnd"/>
      <w:r w:rsidRPr="00015758">
        <w:rPr>
          <w:szCs w:val="24"/>
        </w:rPr>
        <w:t xml:space="preserve"> out or layout means the process of transferring a design or pattern to a work piece, as the first step in the manufacturing process. It is performed in many industries or hobbies although in the repetition industries the machine's initial setup is designed to remove the need to mark out every individual piece </w:t>
      </w:r>
      <w:r w:rsidR="00453715">
        <w:rPr>
          <w:szCs w:val="24"/>
        </w:rPr>
        <w:t xml:space="preserve">or </w:t>
      </w:r>
    </w:p>
    <w:p w:rsidR="00015758" w:rsidRPr="00453715" w:rsidRDefault="00453715" w:rsidP="00015758">
      <w:pPr>
        <w:autoSpaceDE w:val="0"/>
        <w:autoSpaceDN w:val="0"/>
        <w:adjustRightInd w:val="0"/>
        <w:spacing w:after="0" w:line="360" w:lineRule="auto"/>
        <w:jc w:val="both"/>
        <w:rPr>
          <w:sz w:val="28"/>
          <w:szCs w:val="24"/>
        </w:rPr>
      </w:pPr>
      <w:r w:rsidRPr="00453715">
        <w:rPr>
          <w:shd w:val="clear" w:color="auto" w:fill="FFFFFF"/>
        </w:rPr>
        <w:t>It is </w:t>
      </w:r>
      <w:r w:rsidRPr="00453715">
        <w:rPr>
          <w:bCs/>
          <w:shd w:val="clear" w:color="auto" w:fill="FFFFFF"/>
        </w:rPr>
        <w:t>a method of placing and arranging the pattern (following the grain direction) on fabric in the most economical manner to minimize the length of fabric being consumed</w:t>
      </w:r>
      <w:r w:rsidRPr="00453715">
        <w:rPr>
          <w:shd w:val="clear" w:color="auto" w:fill="FFFFFF"/>
        </w:rPr>
        <w:t> (as the length of the fabric equals to money).</w:t>
      </w:r>
      <w:r w:rsidR="00015758" w:rsidRPr="00453715">
        <w:rPr>
          <w:sz w:val="28"/>
          <w:szCs w:val="24"/>
        </w:rPr>
        <w:t xml:space="preserve"> </w:t>
      </w:r>
    </w:p>
    <w:p w:rsidR="00A27D62" w:rsidRPr="00A27D62" w:rsidRDefault="00A27D62" w:rsidP="00A27D62">
      <w:pPr>
        <w:autoSpaceDE w:val="0"/>
        <w:autoSpaceDN w:val="0"/>
        <w:adjustRightInd w:val="0"/>
        <w:spacing w:after="0" w:line="360" w:lineRule="auto"/>
        <w:jc w:val="center"/>
        <w:rPr>
          <w:b/>
          <w:sz w:val="28"/>
          <w:szCs w:val="28"/>
        </w:rPr>
      </w:pPr>
      <w:r w:rsidRPr="00A27D62">
        <w:rPr>
          <w:b/>
          <w:sz w:val="28"/>
          <w:szCs w:val="28"/>
        </w:rPr>
        <w:t>Four Main Types of Plant Layout</w:t>
      </w:r>
    </w:p>
    <w:p w:rsidR="00A27D62" w:rsidRPr="00A27D62" w:rsidRDefault="00A27D62" w:rsidP="00A27D62">
      <w:pPr>
        <w:autoSpaceDE w:val="0"/>
        <w:autoSpaceDN w:val="0"/>
        <w:adjustRightInd w:val="0"/>
        <w:spacing w:after="0" w:line="360" w:lineRule="auto"/>
        <w:jc w:val="both"/>
        <w:rPr>
          <w:b/>
          <w:szCs w:val="24"/>
        </w:rPr>
      </w:pPr>
      <w:r w:rsidRPr="00A27D62">
        <w:rPr>
          <w:b/>
          <w:szCs w:val="24"/>
        </w:rPr>
        <w:t>Product or Line Layout</w:t>
      </w:r>
      <w:r w:rsidRPr="00A27D62">
        <w:rPr>
          <w:szCs w:val="24"/>
        </w:rPr>
        <w:t>: If all the processing equipment and machines are arranged according to the sequence of operations of the product, the layout is called product type of layout. In this type of layout, only one product of one type of products is</w:t>
      </w:r>
      <w:r>
        <w:rPr>
          <w:szCs w:val="24"/>
        </w:rPr>
        <w:t xml:space="preserve"> </w:t>
      </w:r>
      <w:r w:rsidRPr="00A27D62">
        <w:rPr>
          <w:szCs w:val="24"/>
        </w:rPr>
        <w:t xml:space="preserve">produced in an operating area. This product must be standardized and produced in large quantities in order to justify the product layout. </w:t>
      </w:r>
    </w:p>
    <w:p w:rsidR="00A27D62" w:rsidRDefault="00A27D62" w:rsidP="009547F9">
      <w:pPr>
        <w:pStyle w:val="ListParagraph"/>
        <w:autoSpaceDE w:val="0"/>
        <w:autoSpaceDN w:val="0"/>
        <w:adjustRightInd w:val="0"/>
        <w:spacing w:line="360" w:lineRule="auto"/>
        <w:ind w:left="0"/>
        <w:jc w:val="both"/>
      </w:pPr>
      <w:r w:rsidRPr="00A27D62">
        <w:rPr>
          <w:b/>
        </w:rPr>
        <w:lastRenderedPageBreak/>
        <w:t>Process or Functional Layout</w:t>
      </w:r>
      <w:r w:rsidRPr="00A27D62">
        <w:t xml:space="preserve">: The process layout is particularly useful where low volume of production </w:t>
      </w:r>
      <w:proofErr w:type="gramStart"/>
      <w:r w:rsidRPr="00A27D62">
        <w:t>is needed</w:t>
      </w:r>
      <w:proofErr w:type="gramEnd"/>
      <w:r w:rsidRPr="00A27D62">
        <w:t xml:space="preserve">. If the products are not standardized, the process layout is </w:t>
      </w:r>
      <w:r w:rsidR="00C63C38" w:rsidRPr="00A27D62">
        <w:t>lower</w:t>
      </w:r>
      <w:r w:rsidRPr="00A27D62">
        <w:t xml:space="preserve"> desirable, because it has creator process flexibility than other. In this type of layout, the machines and not arranged according to the sequence of operations but are arranged according to the nature or type of the operations. This layout is commonly suitable for non</w:t>
      </w:r>
      <w:r>
        <w:t>-</w:t>
      </w:r>
      <w:r w:rsidRPr="00A27D62">
        <w:t xml:space="preserve"> repetitive jobs </w:t>
      </w:r>
    </w:p>
    <w:p w:rsidR="00A27D62" w:rsidRDefault="00A27D62" w:rsidP="009547F9">
      <w:pPr>
        <w:pStyle w:val="ListParagraph"/>
        <w:autoSpaceDE w:val="0"/>
        <w:autoSpaceDN w:val="0"/>
        <w:adjustRightInd w:val="0"/>
        <w:spacing w:line="360" w:lineRule="auto"/>
        <w:ind w:left="0"/>
        <w:jc w:val="both"/>
      </w:pPr>
      <w:r w:rsidRPr="00A27D62">
        <w:t xml:space="preserve"> </w:t>
      </w:r>
      <w:r w:rsidRPr="00A27D62">
        <w:rPr>
          <w:b/>
        </w:rPr>
        <w:t>Fixed Position Layout</w:t>
      </w:r>
      <w:r w:rsidRPr="00A27D62">
        <w:t xml:space="preserve"> </w:t>
      </w:r>
      <w:r>
        <w:t xml:space="preserve"> </w:t>
      </w:r>
      <w:r w:rsidRPr="00A27D62">
        <w:t xml:space="preserve"> This type of layout is the least important for </w:t>
      </w:r>
      <w:r w:rsidR="004D27C0" w:rsidRPr="00A27D62">
        <w:t>today is</w:t>
      </w:r>
      <w:r w:rsidRPr="00A27D62">
        <w:t xml:space="preserve"> manufacturing industries. In this type of layout the major component remain in a fixed location, other materials, parts, tools, machinery, man power and other supporting equipment’s are brought to this location</w:t>
      </w:r>
    </w:p>
    <w:p w:rsidR="00A27D62" w:rsidRDefault="00A27D62" w:rsidP="009547F9">
      <w:pPr>
        <w:pStyle w:val="ListParagraph"/>
        <w:autoSpaceDE w:val="0"/>
        <w:autoSpaceDN w:val="0"/>
        <w:adjustRightInd w:val="0"/>
        <w:spacing w:line="360" w:lineRule="auto"/>
        <w:ind w:left="0"/>
        <w:jc w:val="both"/>
      </w:pPr>
      <w:r w:rsidRPr="00A27D62">
        <w:rPr>
          <w:b/>
        </w:rPr>
        <w:t>Combination Type of Layout</w:t>
      </w:r>
      <w:r w:rsidRPr="00A27D62">
        <w:t xml:space="preserve">: </w:t>
      </w:r>
      <w:r w:rsidR="00865AD6" w:rsidRPr="00A27D62">
        <w:t>Now a day</w:t>
      </w:r>
      <w:r w:rsidRPr="00A27D62">
        <w:t xml:space="preserve"> in pure state any one form of layouts discussed above is rarely found. Therefore, generally the layouts used in industries are the compromise of the </w:t>
      </w:r>
      <w:r w:rsidR="00865AD6" w:rsidRPr="00A27D62">
        <w:t>above-mentioned</w:t>
      </w:r>
      <w:r w:rsidRPr="00A27D62">
        <w:t xml:space="preserve"> layouts. Every layout </w:t>
      </w:r>
      <w:r w:rsidR="00865AD6" w:rsidRPr="00A27D62">
        <w:t>has</w:t>
      </w:r>
      <w:r w:rsidRPr="00A27D62">
        <w:t xml:space="preserve"> certain advantages and limitations. Therefore, industries would to like use any type of layout as such. Flexibility is a very important factory, so layout should be </w:t>
      </w:r>
      <w:r w:rsidR="00865AD6" w:rsidRPr="00A27D62">
        <w:t>such, which</w:t>
      </w:r>
      <w:r w:rsidRPr="00A27D62">
        <w:t xml:space="preserve"> can be molded according to the requirements of industry, without much investment. If the good features of all types of layouts are connected, a compromise solution </w:t>
      </w:r>
      <w:proofErr w:type="gramStart"/>
      <w:r w:rsidRPr="00A27D62">
        <w:t>can be obtained</w:t>
      </w:r>
      <w:proofErr w:type="gramEnd"/>
      <w:r w:rsidRPr="00A27D62">
        <w:t xml:space="preserve"> which will be more economical and flexible</w:t>
      </w:r>
      <w:r w:rsidR="00D00EF1">
        <w:t>.</w:t>
      </w:r>
    </w:p>
    <w:p w:rsidR="00D00EF1" w:rsidRPr="00D00EF1" w:rsidRDefault="00D00EF1" w:rsidP="00D00EF1">
      <w:pPr>
        <w:pStyle w:val="ListParagraph"/>
        <w:autoSpaceDE w:val="0"/>
        <w:autoSpaceDN w:val="0"/>
        <w:adjustRightInd w:val="0"/>
        <w:spacing w:line="360" w:lineRule="auto"/>
        <w:rPr>
          <w:b/>
        </w:rPr>
      </w:pPr>
      <w:r w:rsidRPr="00D00EF1">
        <w:rPr>
          <w:b/>
        </w:rPr>
        <w:t>Objectives for Plant Layout</w:t>
      </w:r>
    </w:p>
    <w:p w:rsidR="00D00EF1" w:rsidRPr="00D00EF1" w:rsidRDefault="00D00EF1" w:rsidP="00D00EF1">
      <w:r w:rsidRPr="00D00EF1">
        <w:t>a)      To produce better quality of products.</w:t>
      </w:r>
    </w:p>
    <w:p w:rsidR="00D00EF1" w:rsidRPr="00D00EF1" w:rsidRDefault="00D00EF1" w:rsidP="00D00EF1">
      <w:r w:rsidRPr="00D00EF1">
        <w:t>b)      Maximum utilization of floor area.</w:t>
      </w:r>
    </w:p>
    <w:p w:rsidR="00D00EF1" w:rsidRPr="00D00EF1" w:rsidRDefault="00D00EF1" w:rsidP="00D00EF1">
      <w:r w:rsidRPr="00D00EF1">
        <w:t>c)      To reduce internal transport from one operation to the next as much as possible.</w:t>
      </w:r>
    </w:p>
    <w:p w:rsidR="00D00EF1" w:rsidRPr="00D00EF1" w:rsidRDefault="00D00EF1" w:rsidP="00D00EF1">
      <w:r w:rsidRPr="00D00EF1">
        <w:t>d)     Lighting and ventilating.</w:t>
      </w:r>
    </w:p>
    <w:p w:rsidR="00D00EF1" w:rsidRPr="00D00EF1" w:rsidRDefault="00D00EF1" w:rsidP="00D00EF1">
      <w:r w:rsidRPr="00D00EF1">
        <w:t>e)      Lower cost of scrap and waste.</w:t>
      </w:r>
    </w:p>
    <w:p w:rsidR="00D00EF1" w:rsidRPr="00D00EF1" w:rsidRDefault="00D00EF1" w:rsidP="00D00EF1">
      <w:r w:rsidRPr="00D00EF1">
        <w:t>f)       Fewer accidents.</w:t>
      </w:r>
    </w:p>
    <w:p w:rsidR="00D00EF1" w:rsidRPr="00D00EF1" w:rsidRDefault="00D00EF1" w:rsidP="00D00EF1">
      <w:r w:rsidRPr="00D00EF1">
        <w:t>g)      Minimizing production delays.</w:t>
      </w:r>
    </w:p>
    <w:p w:rsidR="00D00EF1" w:rsidRPr="00D00EF1" w:rsidRDefault="00D00EF1" w:rsidP="00D00EF1">
      <w:r w:rsidRPr="00D00EF1">
        <w:t>h)      Space for future expansion.</w:t>
      </w:r>
    </w:p>
    <w:p w:rsidR="00D00EF1" w:rsidRPr="00D00EF1" w:rsidRDefault="00D00EF1" w:rsidP="00D00EF1">
      <w:r w:rsidRPr="00D00EF1">
        <w:t>i)        Safety of equipment and personal.</w:t>
      </w:r>
    </w:p>
    <w:p w:rsidR="00D00EF1" w:rsidRPr="00D00EF1" w:rsidRDefault="00D00EF1" w:rsidP="00D00EF1">
      <w:r w:rsidRPr="00D00EF1">
        <w:t>j)        Better working conditions for both executive and operative employees.</w:t>
      </w:r>
    </w:p>
    <w:p w:rsidR="00D00EF1" w:rsidRPr="00D00EF1" w:rsidRDefault="00D00EF1" w:rsidP="00D00EF1">
      <w:r w:rsidRPr="00D00EF1">
        <w:t>k)      Avoidance of unnecessary change.</w:t>
      </w:r>
    </w:p>
    <w:p w:rsidR="00D00EF1" w:rsidRPr="00D00EF1" w:rsidRDefault="00D00EF1" w:rsidP="00D00EF1">
      <w:r w:rsidRPr="00D00EF1">
        <w:lastRenderedPageBreak/>
        <w:t>l)        Saving of cost.</w:t>
      </w:r>
    </w:p>
    <w:p w:rsidR="00D00EF1" w:rsidRPr="00D00EF1" w:rsidRDefault="00D00EF1" w:rsidP="00D00EF1">
      <w:r w:rsidRPr="00D00EF1">
        <w:t>m)    Easy supervision.</w:t>
      </w:r>
    </w:p>
    <w:p w:rsidR="00D00EF1" w:rsidRPr="00D00EF1" w:rsidRDefault="00D00EF1" w:rsidP="00D00EF1">
      <w:r w:rsidRPr="00D00EF1">
        <w:t>n)      Neatness.</w:t>
      </w:r>
    </w:p>
    <w:p w:rsidR="00D00EF1" w:rsidRPr="00D00EF1" w:rsidRDefault="00D00EF1" w:rsidP="00D00EF1">
      <w:r w:rsidRPr="00D00EF1">
        <w:t>o)      Proper production control.</w:t>
      </w:r>
    </w:p>
    <w:p w:rsidR="00D00EF1" w:rsidRDefault="00D00EF1" w:rsidP="00D00EF1">
      <w:r w:rsidRPr="00D00EF1">
        <w:t>p)      To eliminate waste effort for speeding of producti</w:t>
      </w:r>
      <w:r>
        <w:t>on</w:t>
      </w:r>
    </w:p>
    <w:p w:rsidR="00E0679B" w:rsidRPr="00D00EF1" w:rsidRDefault="00E0679B" w:rsidP="00D00EF1">
      <w:r w:rsidRPr="00E0679B">
        <w:rPr>
          <w:noProof/>
          <w:lang w:bidi="ar-SA"/>
        </w:rPr>
        <w:drawing>
          <wp:inline distT="0" distB="0" distL="0" distR="0" wp14:anchorId="000D4C96" wp14:editId="193FB49E">
            <wp:extent cx="6400800" cy="4277130"/>
            <wp:effectExtent l="0" t="0" r="0" b="9525"/>
            <wp:docPr id="9" name="Picture 9" descr="https://3.bp.blogspot.com/-PhIxjGTaz30/W6ER4fh4X8I/AAAAAAAABns/v8XOW_20dSAX2Xzpa7z84q2QfNvc6_egwCLcBGAs/s1600/fig%2B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3.bp.blogspot.com/-PhIxjGTaz30/W6ER4fh4X8I/AAAAAAAABns/v8XOW_20dSAX2Xzpa7z84q2QfNvc6_egwCLcBGAs/s1600/fig%2B6.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00800" cy="4277130"/>
                    </a:xfrm>
                    <a:prstGeom prst="rect">
                      <a:avLst/>
                    </a:prstGeom>
                    <a:noFill/>
                    <a:ln>
                      <a:noFill/>
                    </a:ln>
                  </pic:spPr>
                </pic:pic>
              </a:graphicData>
            </a:graphic>
          </wp:inline>
        </w:drawing>
      </w:r>
    </w:p>
    <w:p w:rsidR="00AA1F04" w:rsidRPr="00885131" w:rsidRDefault="00885131" w:rsidP="00885131">
      <w:pPr>
        <w:pStyle w:val="Caption"/>
        <w:jc w:val="center"/>
        <w:rPr>
          <w:b w:val="0"/>
          <w:color w:val="auto"/>
          <w:sz w:val="36"/>
          <w:szCs w:val="24"/>
        </w:rPr>
      </w:pPr>
      <w:bookmarkStart w:id="20" w:name="_Toc112663147"/>
      <w:r w:rsidRPr="00885131">
        <w:rPr>
          <w:b w:val="0"/>
          <w:color w:val="auto"/>
          <w:sz w:val="24"/>
        </w:rPr>
        <w:t xml:space="preserve">Figure </w:t>
      </w:r>
      <w:r w:rsidRPr="00885131">
        <w:rPr>
          <w:b w:val="0"/>
          <w:color w:val="auto"/>
          <w:sz w:val="24"/>
        </w:rPr>
        <w:fldChar w:fldCharType="begin"/>
      </w:r>
      <w:r w:rsidRPr="00885131">
        <w:rPr>
          <w:b w:val="0"/>
          <w:color w:val="auto"/>
          <w:sz w:val="24"/>
        </w:rPr>
        <w:instrText xml:space="preserve"> SEQ Figure \* ARABIC </w:instrText>
      </w:r>
      <w:r w:rsidRPr="00885131">
        <w:rPr>
          <w:b w:val="0"/>
          <w:color w:val="auto"/>
          <w:sz w:val="24"/>
        </w:rPr>
        <w:fldChar w:fldCharType="separate"/>
      </w:r>
      <w:r w:rsidR="00633BD0">
        <w:rPr>
          <w:b w:val="0"/>
          <w:noProof/>
          <w:color w:val="auto"/>
          <w:sz w:val="24"/>
        </w:rPr>
        <w:t>3</w:t>
      </w:r>
      <w:r w:rsidRPr="00885131">
        <w:rPr>
          <w:b w:val="0"/>
          <w:color w:val="auto"/>
          <w:sz w:val="24"/>
        </w:rPr>
        <w:fldChar w:fldCharType="end"/>
      </w:r>
      <w:r w:rsidRPr="00885131">
        <w:rPr>
          <w:b w:val="0"/>
          <w:color w:val="auto"/>
          <w:sz w:val="24"/>
        </w:rPr>
        <w:t xml:space="preserve"> layout of printing department</w:t>
      </w:r>
      <w:bookmarkEnd w:id="20"/>
    </w:p>
    <w:p w:rsidR="00015758" w:rsidRDefault="00CC6BA4" w:rsidP="00CC6BA4">
      <w:pPr>
        <w:pStyle w:val="Heading2"/>
      </w:pPr>
      <w:bookmarkStart w:id="21" w:name="_Toc112658640"/>
      <w:r>
        <w:t xml:space="preserve">2.2 </w:t>
      </w:r>
      <w:r w:rsidR="00015758" w:rsidRPr="00015758">
        <w:t>Setting up or preparing work area, bench or seating</w:t>
      </w:r>
      <w:bookmarkEnd w:id="21"/>
      <w:r w:rsidR="00015758" w:rsidRPr="00015758">
        <w:t xml:space="preserve"> </w:t>
      </w:r>
    </w:p>
    <w:p w:rsidR="00F4431D" w:rsidRPr="009058D8" w:rsidRDefault="009058D8" w:rsidP="009058D8">
      <w:r>
        <w:rPr>
          <w:rFonts w:ascii="Arial" w:hAnsi="Arial" w:cs="Arial"/>
          <w:b/>
          <w:bCs/>
          <w:color w:val="202124"/>
          <w:shd w:val="clear" w:color="auto" w:fill="FFFFFF"/>
        </w:rPr>
        <w:t xml:space="preserve"> </w:t>
      </w:r>
      <w:r w:rsidR="00F4431D" w:rsidRPr="00F4431D">
        <w:rPr>
          <w:b/>
        </w:rPr>
        <w:t>Work area,</w:t>
      </w:r>
      <w:r w:rsidR="00F4431D" w:rsidRPr="00F4431D">
        <w:t xml:space="preserve"> an area on which you focus when you perform a task</w:t>
      </w:r>
    </w:p>
    <w:p w:rsidR="007C52C8" w:rsidRDefault="007C52C8" w:rsidP="007C52C8">
      <w:pPr>
        <w:jc w:val="both"/>
      </w:pPr>
      <w:r>
        <w:t>How you layout your work area will determine the safety and efficiency of your people. The layout and design of a workspace will determine the flow of people, materials, and equipment.</w:t>
      </w:r>
    </w:p>
    <w:p w:rsidR="007C52C8" w:rsidRDefault="007C52C8" w:rsidP="007C52C8"/>
    <w:p w:rsidR="007C52C8" w:rsidRDefault="007C52C8" w:rsidP="00380226">
      <w:pPr>
        <w:spacing w:line="360" w:lineRule="auto"/>
        <w:jc w:val="both"/>
      </w:pPr>
      <w:r>
        <w:lastRenderedPageBreak/>
        <w:t xml:space="preserve">Layout planning is deciding on the best and most efficient arrangement of all physical resources that will need space in a work area or a facility. It can include desks, work </w:t>
      </w:r>
      <w:r w:rsidR="00012DC3">
        <w:t>centers</w:t>
      </w:r>
      <w:r>
        <w:t>, cabinets, equipment, and types of machinery. Layout planning is not only done when a new work area or facility is designed, it is also necessary when there is a change in the needs or placement of resources. A new machine may be brought in, or an existing machine may need to be transferred. A change in operational procedure may also entail new layout planning.</w:t>
      </w:r>
    </w:p>
    <w:p w:rsidR="007C52C8" w:rsidRPr="009E2DDF" w:rsidRDefault="007C52C8" w:rsidP="009E2DDF">
      <w:r w:rsidRPr="009E2DDF">
        <w:rPr>
          <w:rStyle w:val="Strong"/>
          <w:bCs w:val="0"/>
          <w:color w:val="000000"/>
          <w:sz w:val="28"/>
          <w:szCs w:val="48"/>
        </w:rPr>
        <w:t>Design with safety as your top priority.</w:t>
      </w:r>
    </w:p>
    <w:p w:rsidR="007C52C8" w:rsidRDefault="007C52C8" w:rsidP="00CE505E">
      <w:pPr>
        <w:pStyle w:val="NormalWeb"/>
        <w:shd w:val="clear" w:color="auto" w:fill="FFFFFF"/>
        <w:spacing w:before="0" w:beforeAutospacing="0" w:after="225" w:afterAutospacing="0" w:line="360" w:lineRule="auto"/>
        <w:jc w:val="both"/>
        <w:rPr>
          <w:szCs w:val="23"/>
        </w:rPr>
      </w:pPr>
      <w:r w:rsidRPr="00CE505E">
        <w:rPr>
          <w:szCs w:val="23"/>
        </w:rPr>
        <w:t xml:space="preserve">The layout and design of your work area must incorporate safety principles, to mitigate the risk of injury and fatalities. A safe design begins at the early development of a structure or a work area and </w:t>
      </w:r>
      <w:proofErr w:type="gramStart"/>
      <w:r w:rsidRPr="00CE505E">
        <w:rPr>
          <w:szCs w:val="23"/>
        </w:rPr>
        <w:t>must be integrated</w:t>
      </w:r>
      <w:proofErr w:type="gramEnd"/>
      <w:r w:rsidRPr="00CE505E">
        <w:rPr>
          <w:szCs w:val="23"/>
        </w:rPr>
        <w:t xml:space="preserve"> into every </w:t>
      </w:r>
      <w:r w:rsidR="00CE505E" w:rsidRPr="00CE505E">
        <w:rPr>
          <w:szCs w:val="23"/>
        </w:rPr>
        <w:t>decision-making</w:t>
      </w:r>
      <w:r w:rsidRPr="00CE505E">
        <w:rPr>
          <w:szCs w:val="23"/>
        </w:rPr>
        <w:t xml:space="preserve"> steps such as:</w:t>
      </w:r>
    </w:p>
    <w:p w:rsidR="00012DC3" w:rsidRPr="00012DC3" w:rsidRDefault="00012DC3" w:rsidP="005D497C">
      <w:pPr>
        <w:numPr>
          <w:ilvl w:val="0"/>
          <w:numId w:val="49"/>
        </w:numPr>
        <w:shd w:val="clear" w:color="auto" w:fill="FFFFFF"/>
        <w:spacing w:before="100" w:beforeAutospacing="1" w:after="100" w:afterAutospacing="1" w:line="360" w:lineRule="auto"/>
        <w:rPr>
          <w:szCs w:val="23"/>
          <w:lang w:bidi="ar-SA"/>
        </w:rPr>
      </w:pPr>
      <w:r w:rsidRPr="00012DC3">
        <w:rPr>
          <w:szCs w:val="23"/>
          <w:lang w:bidi="ar-SA"/>
        </w:rPr>
        <w:t>Design and intended purpose of the work area.</w:t>
      </w:r>
    </w:p>
    <w:p w:rsidR="00012DC3" w:rsidRPr="00012DC3" w:rsidRDefault="00012DC3" w:rsidP="005D497C">
      <w:pPr>
        <w:numPr>
          <w:ilvl w:val="0"/>
          <w:numId w:val="49"/>
        </w:numPr>
        <w:shd w:val="clear" w:color="auto" w:fill="FFFFFF"/>
        <w:spacing w:before="100" w:beforeAutospacing="1" w:after="100" w:afterAutospacing="1" w:line="360" w:lineRule="auto"/>
        <w:rPr>
          <w:szCs w:val="23"/>
          <w:lang w:bidi="ar-SA"/>
        </w:rPr>
      </w:pPr>
      <w:r w:rsidRPr="00012DC3">
        <w:rPr>
          <w:szCs w:val="23"/>
          <w:lang w:bidi="ar-SA"/>
        </w:rPr>
        <w:t>Materials that will be used.</w:t>
      </w:r>
    </w:p>
    <w:p w:rsidR="00012DC3" w:rsidRPr="00012DC3" w:rsidRDefault="00012DC3" w:rsidP="005D497C">
      <w:pPr>
        <w:numPr>
          <w:ilvl w:val="0"/>
          <w:numId w:val="49"/>
        </w:numPr>
        <w:shd w:val="clear" w:color="auto" w:fill="FFFFFF"/>
        <w:spacing w:before="100" w:beforeAutospacing="1" w:after="100" w:afterAutospacing="1" w:line="360" w:lineRule="auto"/>
        <w:rPr>
          <w:szCs w:val="23"/>
          <w:lang w:bidi="ar-SA"/>
        </w:rPr>
      </w:pPr>
      <w:r w:rsidRPr="00012DC3">
        <w:rPr>
          <w:szCs w:val="23"/>
          <w:lang w:bidi="ar-SA"/>
        </w:rPr>
        <w:t>Choice of construction methods and maintenance operation.</w:t>
      </w:r>
    </w:p>
    <w:p w:rsidR="00012DC3" w:rsidRPr="00012DC3" w:rsidRDefault="00012DC3" w:rsidP="005D497C">
      <w:pPr>
        <w:numPr>
          <w:ilvl w:val="0"/>
          <w:numId w:val="49"/>
        </w:numPr>
        <w:shd w:val="clear" w:color="auto" w:fill="FFFFFF"/>
        <w:spacing w:before="100" w:beforeAutospacing="1" w:after="100" w:afterAutospacing="1" w:line="360" w:lineRule="auto"/>
        <w:rPr>
          <w:szCs w:val="23"/>
          <w:lang w:bidi="ar-SA"/>
        </w:rPr>
      </w:pPr>
      <w:r w:rsidRPr="00012DC3">
        <w:rPr>
          <w:szCs w:val="23"/>
          <w:lang w:bidi="ar-SA"/>
        </w:rPr>
        <w:t>Standards and codes that must be complied with.</w:t>
      </w:r>
    </w:p>
    <w:p w:rsidR="00012DC3" w:rsidRDefault="00012DC3" w:rsidP="00380226">
      <w:pPr>
        <w:shd w:val="clear" w:color="auto" w:fill="FFFFFF"/>
        <w:spacing w:after="225" w:line="360" w:lineRule="auto"/>
        <w:rPr>
          <w:rFonts w:ascii="Arial" w:hAnsi="Arial" w:cs="Arial"/>
          <w:color w:val="6A6A6A"/>
          <w:sz w:val="23"/>
          <w:szCs w:val="23"/>
          <w:lang w:bidi="ar-SA"/>
        </w:rPr>
      </w:pPr>
      <w:r w:rsidRPr="00012DC3">
        <w:rPr>
          <w:szCs w:val="23"/>
          <w:lang w:bidi="ar-SA"/>
        </w:rPr>
        <w:t>From the pre-design stage to concept development, design options, design synthesis, through to completion, safe design must be incorporated in every step. A designer must know how to include safe design in every design phase effectively</w:t>
      </w:r>
      <w:r w:rsidRPr="00012DC3">
        <w:rPr>
          <w:rFonts w:ascii="Arial" w:hAnsi="Arial" w:cs="Arial"/>
          <w:color w:val="6A6A6A"/>
          <w:sz w:val="23"/>
          <w:szCs w:val="23"/>
          <w:lang w:bidi="ar-SA"/>
        </w:rPr>
        <w:t>.</w:t>
      </w:r>
    </w:p>
    <w:p w:rsidR="00012DC3" w:rsidRPr="00012DC3" w:rsidRDefault="00012DC3" w:rsidP="00380226">
      <w:pPr>
        <w:shd w:val="clear" w:color="auto" w:fill="FFFFFF"/>
        <w:spacing w:after="225" w:line="360" w:lineRule="auto"/>
        <w:rPr>
          <w:szCs w:val="23"/>
          <w:lang w:bidi="ar-SA"/>
        </w:rPr>
      </w:pPr>
      <w:r w:rsidRPr="00012DC3">
        <w:rPr>
          <w:szCs w:val="23"/>
          <w:lang w:bidi="ar-SA"/>
        </w:rPr>
        <w:t>Safe design has many benefits, for both the employer and the employees.</w:t>
      </w:r>
    </w:p>
    <w:p w:rsidR="00012DC3" w:rsidRPr="00012DC3" w:rsidRDefault="00012DC3" w:rsidP="005D497C">
      <w:pPr>
        <w:numPr>
          <w:ilvl w:val="0"/>
          <w:numId w:val="50"/>
        </w:numPr>
        <w:shd w:val="clear" w:color="auto" w:fill="FFFFFF"/>
        <w:spacing w:before="100" w:beforeAutospacing="1" w:after="100" w:afterAutospacing="1" w:line="360" w:lineRule="auto"/>
        <w:rPr>
          <w:szCs w:val="23"/>
          <w:lang w:bidi="ar-SA"/>
        </w:rPr>
      </w:pPr>
      <w:r w:rsidRPr="00012DC3">
        <w:rPr>
          <w:szCs w:val="23"/>
          <w:lang w:bidi="ar-SA"/>
        </w:rPr>
        <w:t>Preventing work-related injuries and illnesses.</w:t>
      </w:r>
    </w:p>
    <w:p w:rsidR="00012DC3" w:rsidRPr="00012DC3" w:rsidRDefault="00012DC3" w:rsidP="005D497C">
      <w:pPr>
        <w:numPr>
          <w:ilvl w:val="0"/>
          <w:numId w:val="50"/>
        </w:numPr>
        <w:shd w:val="clear" w:color="auto" w:fill="FFFFFF"/>
        <w:spacing w:before="100" w:beforeAutospacing="1" w:after="100" w:afterAutospacing="1" w:line="360" w:lineRule="auto"/>
        <w:rPr>
          <w:szCs w:val="23"/>
          <w:lang w:bidi="ar-SA"/>
        </w:rPr>
      </w:pPr>
      <w:r w:rsidRPr="00012DC3">
        <w:rPr>
          <w:szCs w:val="23"/>
          <w:lang w:bidi="ar-SA"/>
        </w:rPr>
        <w:t>Improving the efficiency and usability of the work area and the facility.</w:t>
      </w:r>
    </w:p>
    <w:p w:rsidR="00012DC3" w:rsidRPr="00012DC3" w:rsidRDefault="00012DC3" w:rsidP="005D497C">
      <w:pPr>
        <w:numPr>
          <w:ilvl w:val="0"/>
          <w:numId w:val="50"/>
        </w:numPr>
        <w:shd w:val="clear" w:color="auto" w:fill="FFFFFF"/>
        <w:spacing w:before="100" w:beforeAutospacing="1" w:after="100" w:afterAutospacing="1" w:line="360" w:lineRule="auto"/>
        <w:rPr>
          <w:szCs w:val="23"/>
          <w:lang w:bidi="ar-SA"/>
        </w:rPr>
      </w:pPr>
      <w:r w:rsidRPr="00012DC3">
        <w:rPr>
          <w:szCs w:val="23"/>
          <w:lang w:bidi="ar-SA"/>
        </w:rPr>
        <w:t>Improving the productivity of the workers.</w:t>
      </w:r>
    </w:p>
    <w:p w:rsidR="00012DC3" w:rsidRPr="00012DC3" w:rsidRDefault="00012DC3" w:rsidP="005D497C">
      <w:pPr>
        <w:numPr>
          <w:ilvl w:val="0"/>
          <w:numId w:val="50"/>
        </w:numPr>
        <w:shd w:val="clear" w:color="auto" w:fill="FFFFFF"/>
        <w:spacing w:before="100" w:beforeAutospacing="1" w:after="100" w:afterAutospacing="1" w:line="360" w:lineRule="auto"/>
        <w:rPr>
          <w:szCs w:val="23"/>
          <w:lang w:bidi="ar-SA"/>
        </w:rPr>
      </w:pPr>
      <w:r w:rsidRPr="00012DC3">
        <w:rPr>
          <w:szCs w:val="23"/>
          <w:lang w:bidi="ar-SA"/>
        </w:rPr>
        <w:t>Reducing costs.</w:t>
      </w:r>
    </w:p>
    <w:p w:rsidR="00012DC3" w:rsidRPr="00012DC3" w:rsidRDefault="00012DC3" w:rsidP="005D497C">
      <w:pPr>
        <w:numPr>
          <w:ilvl w:val="0"/>
          <w:numId w:val="50"/>
        </w:numPr>
        <w:shd w:val="clear" w:color="auto" w:fill="FFFFFF"/>
        <w:spacing w:before="100" w:beforeAutospacing="1" w:after="100" w:afterAutospacing="1" w:line="360" w:lineRule="auto"/>
        <w:rPr>
          <w:szCs w:val="23"/>
          <w:lang w:bidi="ar-SA"/>
        </w:rPr>
      </w:pPr>
      <w:r w:rsidRPr="00012DC3">
        <w:rPr>
          <w:szCs w:val="23"/>
          <w:lang w:bidi="ar-SA"/>
        </w:rPr>
        <w:t>Improving management of production, as well as operational costs.</w:t>
      </w:r>
    </w:p>
    <w:p w:rsidR="00012DC3" w:rsidRPr="00012DC3" w:rsidRDefault="00012DC3" w:rsidP="005D497C">
      <w:pPr>
        <w:numPr>
          <w:ilvl w:val="0"/>
          <w:numId w:val="50"/>
        </w:numPr>
        <w:shd w:val="clear" w:color="auto" w:fill="FFFFFF"/>
        <w:spacing w:before="100" w:beforeAutospacing="1" w:after="100" w:afterAutospacing="1" w:line="360" w:lineRule="auto"/>
        <w:rPr>
          <w:szCs w:val="23"/>
          <w:lang w:bidi="ar-SA"/>
        </w:rPr>
      </w:pPr>
      <w:r w:rsidRPr="00012DC3">
        <w:rPr>
          <w:szCs w:val="23"/>
          <w:lang w:bidi="ar-SA"/>
        </w:rPr>
        <w:t>Complying with laws.</w:t>
      </w:r>
    </w:p>
    <w:p w:rsidR="00012DC3" w:rsidRDefault="00012DC3" w:rsidP="005D497C">
      <w:pPr>
        <w:numPr>
          <w:ilvl w:val="0"/>
          <w:numId w:val="50"/>
        </w:numPr>
        <w:shd w:val="clear" w:color="auto" w:fill="FFFFFF"/>
        <w:spacing w:before="100" w:beforeAutospacing="1" w:after="100" w:afterAutospacing="1" w:line="360" w:lineRule="auto"/>
        <w:rPr>
          <w:rFonts w:ascii="Arial" w:hAnsi="Arial" w:cs="Arial"/>
          <w:color w:val="6A6A6A"/>
          <w:sz w:val="23"/>
          <w:szCs w:val="23"/>
          <w:lang w:bidi="ar-SA"/>
        </w:rPr>
      </w:pPr>
      <w:r w:rsidRPr="00012DC3">
        <w:rPr>
          <w:szCs w:val="23"/>
          <w:lang w:bidi="ar-SA"/>
        </w:rPr>
        <w:t>Promoting innovative ways of thinking</w:t>
      </w:r>
      <w:r w:rsidRPr="00012DC3">
        <w:rPr>
          <w:rFonts w:ascii="Arial" w:hAnsi="Arial" w:cs="Arial"/>
          <w:color w:val="6A6A6A"/>
          <w:sz w:val="23"/>
          <w:szCs w:val="23"/>
          <w:lang w:bidi="ar-SA"/>
        </w:rPr>
        <w:t>.</w:t>
      </w:r>
    </w:p>
    <w:p w:rsidR="00EA30AD" w:rsidRPr="00EA30AD" w:rsidRDefault="00EA30AD" w:rsidP="00380226">
      <w:pPr>
        <w:shd w:val="clear" w:color="auto" w:fill="FFFFFF"/>
        <w:spacing w:after="0" w:line="360" w:lineRule="auto"/>
        <w:rPr>
          <w:szCs w:val="23"/>
          <w:lang w:bidi="ar-SA"/>
        </w:rPr>
      </w:pPr>
      <w:r w:rsidRPr="00EA30AD">
        <w:rPr>
          <w:szCs w:val="23"/>
          <w:lang w:bidi="ar-SA"/>
        </w:rPr>
        <w:t>Costs due to unsafe design can be significant, and may include:</w:t>
      </w:r>
    </w:p>
    <w:p w:rsidR="00EA30AD" w:rsidRPr="00EA30AD" w:rsidRDefault="00EA30AD" w:rsidP="005D497C">
      <w:pPr>
        <w:numPr>
          <w:ilvl w:val="0"/>
          <w:numId w:val="50"/>
        </w:numPr>
        <w:shd w:val="clear" w:color="auto" w:fill="FFFFFF"/>
        <w:spacing w:before="100" w:beforeAutospacing="1" w:after="0" w:line="360" w:lineRule="auto"/>
        <w:rPr>
          <w:szCs w:val="23"/>
          <w:lang w:bidi="ar-SA"/>
        </w:rPr>
      </w:pPr>
      <w:r w:rsidRPr="00EA30AD">
        <w:rPr>
          <w:szCs w:val="23"/>
          <w:lang w:bidi="ar-SA"/>
        </w:rPr>
        <w:lastRenderedPageBreak/>
        <w:t>Retrofitting and redesign of a hazardous work area.</w:t>
      </w:r>
    </w:p>
    <w:p w:rsidR="00EA30AD" w:rsidRPr="00EA30AD" w:rsidRDefault="00EA30AD" w:rsidP="005D497C">
      <w:pPr>
        <w:numPr>
          <w:ilvl w:val="0"/>
          <w:numId w:val="50"/>
        </w:numPr>
        <w:shd w:val="clear" w:color="auto" w:fill="FFFFFF"/>
        <w:spacing w:before="100" w:beforeAutospacing="1" w:after="0" w:line="360" w:lineRule="auto"/>
        <w:rPr>
          <w:szCs w:val="23"/>
          <w:lang w:bidi="ar-SA"/>
        </w:rPr>
      </w:pPr>
      <w:r w:rsidRPr="00EA30AD">
        <w:rPr>
          <w:szCs w:val="23"/>
          <w:lang w:bidi="ar-SA"/>
        </w:rPr>
        <w:t>Compensation for injured workers.</w:t>
      </w:r>
    </w:p>
    <w:p w:rsidR="00EA30AD" w:rsidRPr="00EA30AD" w:rsidRDefault="00EA30AD" w:rsidP="005D497C">
      <w:pPr>
        <w:numPr>
          <w:ilvl w:val="0"/>
          <w:numId w:val="50"/>
        </w:numPr>
        <w:shd w:val="clear" w:color="auto" w:fill="FFFFFF"/>
        <w:spacing w:before="100" w:beforeAutospacing="1" w:after="0" w:line="360" w:lineRule="auto"/>
        <w:rPr>
          <w:szCs w:val="23"/>
          <w:lang w:bidi="ar-SA"/>
        </w:rPr>
      </w:pPr>
      <w:r w:rsidRPr="00EA30AD">
        <w:rPr>
          <w:szCs w:val="23"/>
          <w:lang w:bidi="ar-SA"/>
        </w:rPr>
        <w:t>Insurance levies.</w:t>
      </w:r>
    </w:p>
    <w:p w:rsidR="00EA30AD" w:rsidRPr="00EA30AD" w:rsidRDefault="00EA30AD" w:rsidP="005D497C">
      <w:pPr>
        <w:numPr>
          <w:ilvl w:val="0"/>
          <w:numId w:val="50"/>
        </w:numPr>
        <w:shd w:val="clear" w:color="auto" w:fill="FFFFFF"/>
        <w:spacing w:before="100" w:beforeAutospacing="1" w:after="0" w:line="360" w:lineRule="auto"/>
        <w:rPr>
          <w:szCs w:val="23"/>
          <w:lang w:bidi="ar-SA"/>
        </w:rPr>
      </w:pPr>
      <w:r w:rsidRPr="00EA30AD">
        <w:rPr>
          <w:szCs w:val="23"/>
          <w:lang w:bidi="ar-SA"/>
        </w:rPr>
        <w:t>Negligence claims.</w:t>
      </w:r>
    </w:p>
    <w:p w:rsidR="00012DC3" w:rsidRPr="00CE505E" w:rsidRDefault="00B3129A" w:rsidP="00CE505E">
      <w:pPr>
        <w:pStyle w:val="NormalWeb"/>
        <w:shd w:val="clear" w:color="auto" w:fill="FFFFFF"/>
        <w:spacing w:before="0" w:beforeAutospacing="0" w:after="225" w:afterAutospacing="0" w:line="360" w:lineRule="auto"/>
        <w:jc w:val="both"/>
        <w:rPr>
          <w:szCs w:val="23"/>
        </w:rPr>
      </w:pPr>
      <w:r w:rsidRPr="00B3129A">
        <w:rPr>
          <w:noProof/>
          <w:szCs w:val="23"/>
        </w:rPr>
        <w:drawing>
          <wp:inline distT="0" distB="0" distL="0" distR="0" wp14:anchorId="3C00C5A0" wp14:editId="04AA636A">
            <wp:extent cx="6000750" cy="3375422"/>
            <wp:effectExtent l="0" t="0" r="0" b="0"/>
            <wp:docPr id="28" name="Picture 28" descr="How to Properly Layout Your Work Are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ow to Properly Layout Your Work Area »"/>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00750" cy="3375422"/>
                    </a:xfrm>
                    <a:prstGeom prst="rect">
                      <a:avLst/>
                    </a:prstGeom>
                    <a:noFill/>
                    <a:ln>
                      <a:noFill/>
                    </a:ln>
                  </pic:spPr>
                </pic:pic>
              </a:graphicData>
            </a:graphic>
          </wp:inline>
        </w:drawing>
      </w:r>
    </w:p>
    <w:p w:rsidR="00AA1F04" w:rsidRPr="00885131" w:rsidRDefault="00885131" w:rsidP="00885131">
      <w:pPr>
        <w:pStyle w:val="Caption"/>
        <w:jc w:val="center"/>
        <w:rPr>
          <w:b w:val="0"/>
          <w:color w:val="auto"/>
          <w:sz w:val="24"/>
          <w:lang w:eastAsia="de-DE"/>
        </w:rPr>
      </w:pPr>
      <w:bookmarkStart w:id="22" w:name="_Toc112663148"/>
      <w:r w:rsidRPr="00885131">
        <w:rPr>
          <w:b w:val="0"/>
          <w:color w:val="auto"/>
          <w:sz w:val="24"/>
        </w:rPr>
        <w:t xml:space="preserve">Figure </w:t>
      </w:r>
      <w:r w:rsidRPr="00885131">
        <w:rPr>
          <w:b w:val="0"/>
          <w:color w:val="auto"/>
          <w:sz w:val="24"/>
        </w:rPr>
        <w:fldChar w:fldCharType="begin"/>
      </w:r>
      <w:r w:rsidRPr="00885131">
        <w:rPr>
          <w:b w:val="0"/>
          <w:color w:val="auto"/>
          <w:sz w:val="24"/>
        </w:rPr>
        <w:instrText xml:space="preserve"> SEQ Figure \* ARABIC </w:instrText>
      </w:r>
      <w:r w:rsidRPr="00885131">
        <w:rPr>
          <w:b w:val="0"/>
          <w:color w:val="auto"/>
          <w:sz w:val="24"/>
        </w:rPr>
        <w:fldChar w:fldCharType="separate"/>
      </w:r>
      <w:r w:rsidR="00633BD0">
        <w:rPr>
          <w:b w:val="0"/>
          <w:noProof/>
          <w:color w:val="auto"/>
          <w:sz w:val="24"/>
        </w:rPr>
        <w:t>4</w:t>
      </w:r>
      <w:r w:rsidRPr="00885131">
        <w:rPr>
          <w:b w:val="0"/>
          <w:color w:val="auto"/>
          <w:sz w:val="24"/>
        </w:rPr>
        <w:fldChar w:fldCharType="end"/>
      </w:r>
      <w:r w:rsidRPr="00885131">
        <w:rPr>
          <w:b w:val="0"/>
          <w:color w:val="auto"/>
          <w:sz w:val="24"/>
        </w:rPr>
        <w:t xml:space="preserve"> Design with safety as handling</w:t>
      </w:r>
      <w:bookmarkEnd w:id="22"/>
    </w:p>
    <w:p w:rsidR="00B3129A" w:rsidRPr="00E70860" w:rsidRDefault="00B3129A" w:rsidP="002C52F6">
      <w:pPr>
        <w:pStyle w:val="Heading3"/>
        <w:rPr>
          <w:rFonts w:eastAsia="Times New Roman"/>
        </w:rPr>
      </w:pPr>
      <w:bookmarkStart w:id="23" w:name="_Toc112658641"/>
      <w:r>
        <w:t xml:space="preserve">2.2.1 </w:t>
      </w:r>
      <w:r w:rsidRPr="00C915BF">
        <w:rPr>
          <w:rFonts w:eastAsia="Times New Roman"/>
        </w:rPr>
        <w:t>Safe storage of equipment</w:t>
      </w:r>
      <w:bookmarkEnd w:id="23"/>
      <w:r w:rsidRPr="00C915BF">
        <w:rPr>
          <w:rFonts w:eastAsia="Times New Roman"/>
        </w:rPr>
        <w:t xml:space="preserve">  </w:t>
      </w:r>
    </w:p>
    <w:p w:rsidR="00B3129A" w:rsidRPr="001D7AF3" w:rsidRDefault="00B3129A" w:rsidP="00B3129A">
      <w:pPr>
        <w:autoSpaceDE w:val="0"/>
        <w:autoSpaceDN w:val="0"/>
        <w:adjustRightInd w:val="0"/>
        <w:spacing w:after="0" w:line="360" w:lineRule="auto"/>
        <w:jc w:val="both"/>
        <w:rPr>
          <w:rFonts w:cs="Arial"/>
          <w:szCs w:val="24"/>
          <w:lang w:eastAsia="de-DE"/>
        </w:rPr>
      </w:pPr>
      <w:r w:rsidRPr="00C915BF">
        <w:rPr>
          <w:rFonts w:cs="Arial"/>
          <w:b/>
          <w:szCs w:val="24"/>
        </w:rPr>
        <w:t>Storage</w:t>
      </w:r>
      <w:r w:rsidRPr="00C915BF">
        <w:rPr>
          <w:rFonts w:cs="Arial"/>
          <w:szCs w:val="24"/>
        </w:rPr>
        <w:t xml:space="preserve"> equipment </w:t>
      </w:r>
      <w:proofErr w:type="gramStart"/>
      <w:r w:rsidRPr="00C915BF">
        <w:rPr>
          <w:rFonts w:cs="Arial"/>
          <w:szCs w:val="24"/>
        </w:rPr>
        <w:t>is used</w:t>
      </w:r>
      <w:proofErr w:type="gramEnd"/>
      <w:r w:rsidRPr="00C915BF">
        <w:rPr>
          <w:rFonts w:cs="Arial"/>
          <w:szCs w:val="24"/>
        </w:rPr>
        <w:t xml:space="preserve"> for holding or buffering materials over a period. The design of each type of storage equipment, along with its use in </w:t>
      </w:r>
      <w:hyperlink r:id="rId17" w:tooltip="Warehouse" w:history="1">
        <w:r w:rsidRPr="00B3129A">
          <w:rPr>
            <w:rStyle w:val="Hyperlink"/>
            <w:rFonts w:cs="Arial"/>
            <w:color w:val="auto"/>
            <w:szCs w:val="24"/>
            <w:u w:val="none"/>
          </w:rPr>
          <w:t>warehouse</w:t>
        </w:r>
      </w:hyperlink>
      <w:r w:rsidRPr="009A6D4D">
        <w:rPr>
          <w:rFonts w:cs="Arial"/>
          <w:szCs w:val="24"/>
        </w:rPr>
        <w:t xml:space="preserve"> </w:t>
      </w:r>
      <w:r w:rsidRPr="00C915BF">
        <w:rPr>
          <w:rFonts w:cs="Arial"/>
          <w:szCs w:val="24"/>
        </w:rPr>
        <w:t>design, represents a trade-off between minimizing handling costs, by making material easily accessible, and maximizing the utilization of space (or cube). If materials are stacked directly on the floor, then no storage equipment is required, but, on average, each different item in storage will have a stack only half-full; to increase cube utilization, storage racks can be used to allow multiple stacks of different items to occupy the same floor space at different levels. The use of racks becomes preferable to floor storage as the number of units per item requiring storage decreases. Similarly, the depth at which units of an item are stored affects cube utilization in proportion to the number of units per item requiring storage.</w:t>
      </w:r>
    </w:p>
    <w:p w:rsidR="00015758" w:rsidRDefault="00CC6BA4" w:rsidP="00CC6BA4">
      <w:pPr>
        <w:pStyle w:val="Heading2"/>
      </w:pPr>
      <w:bookmarkStart w:id="24" w:name="_Toc112658642"/>
      <w:r>
        <w:lastRenderedPageBreak/>
        <w:t xml:space="preserve">2.3 </w:t>
      </w:r>
      <w:r w:rsidR="00015758" w:rsidRPr="00015758">
        <w:t>Preparing and adjusting specialized machine</w:t>
      </w:r>
      <w:bookmarkEnd w:id="24"/>
      <w:r w:rsidR="00015758" w:rsidRPr="00015758">
        <w:t xml:space="preserve"> </w:t>
      </w:r>
    </w:p>
    <w:p w:rsidR="00F4431D" w:rsidRDefault="00F4431D" w:rsidP="00F4431D">
      <w:pPr>
        <w:rPr>
          <w:rFonts w:ascii="Arial" w:hAnsi="Arial" w:cs="Arial"/>
          <w:color w:val="202124"/>
          <w:shd w:val="clear" w:color="auto" w:fill="FFFFFF"/>
        </w:rPr>
      </w:pPr>
      <w:r w:rsidRPr="00BA7801">
        <w:rPr>
          <w:bCs/>
          <w:shd w:val="clear" w:color="auto" w:fill="FFFFFF"/>
        </w:rPr>
        <w:t>P</w:t>
      </w:r>
      <w:r w:rsidRPr="00BA7801">
        <w:rPr>
          <w:b/>
          <w:bCs/>
          <w:shd w:val="clear" w:color="auto" w:fill="FFFFFF"/>
        </w:rPr>
        <w:t>reparing</w:t>
      </w:r>
      <w:r w:rsidRPr="00BA7801">
        <w:rPr>
          <w:bCs/>
          <w:shd w:val="clear" w:color="auto" w:fill="FFFFFF"/>
        </w:rPr>
        <w:t xml:space="preserve"> is the action or process of making something ready for use or service or of getting ready for some occasion, test, or duty</w:t>
      </w:r>
      <w:r w:rsidRPr="00BA7801">
        <w:rPr>
          <w:rFonts w:ascii="Arial" w:hAnsi="Arial" w:cs="Arial"/>
          <w:shd w:val="clear" w:color="auto" w:fill="FFFFFF"/>
        </w:rPr>
        <w:t>.</w:t>
      </w:r>
    </w:p>
    <w:p w:rsidR="00F4431D" w:rsidRPr="00F4431D" w:rsidRDefault="00F4431D" w:rsidP="00F4431D">
      <w:pPr>
        <w:rPr>
          <w:rFonts w:ascii="Arial" w:hAnsi="Arial" w:cs="Arial"/>
          <w:b/>
          <w:bCs/>
          <w:color w:val="202124"/>
          <w:shd w:val="clear" w:color="auto" w:fill="FFFFFF"/>
        </w:rPr>
      </w:pPr>
      <w:r w:rsidRPr="00F4431D">
        <w:rPr>
          <w:b/>
        </w:rPr>
        <w:t>Adjusting</w:t>
      </w:r>
      <w:r w:rsidRPr="00F4431D">
        <w:rPr>
          <w:rFonts w:ascii="Arial" w:hAnsi="Arial" w:cs="Arial"/>
          <w:b/>
          <w:bCs/>
          <w:color w:val="202124"/>
          <w:shd w:val="clear" w:color="auto" w:fill="FFFFFF"/>
        </w:rPr>
        <w:t xml:space="preserve"> means </w:t>
      </w:r>
    </w:p>
    <w:p w:rsidR="00F4431D" w:rsidRPr="00BA7801" w:rsidRDefault="00F4431D" w:rsidP="005D497C">
      <w:pPr>
        <w:pStyle w:val="ListParagraph"/>
        <w:numPr>
          <w:ilvl w:val="0"/>
          <w:numId w:val="51"/>
        </w:numPr>
        <w:spacing w:line="360" w:lineRule="auto"/>
        <w:jc w:val="both"/>
        <w:rPr>
          <w:shd w:val="clear" w:color="auto" w:fill="FFFFFF"/>
        </w:rPr>
      </w:pPr>
      <w:r w:rsidRPr="00BA7801">
        <w:rPr>
          <w:bCs/>
          <w:shd w:val="clear" w:color="auto" w:fill="FFFFFF"/>
        </w:rPr>
        <w:t>To adapt or conform oneself (as to new conditions)</w:t>
      </w:r>
      <w:r w:rsidRPr="00BA7801">
        <w:rPr>
          <w:shd w:val="clear" w:color="auto" w:fill="FFFFFF"/>
        </w:rPr>
        <w:t xml:space="preserve"> adjust to the new regulations our eyes gradually adjusted to the darkness. </w:t>
      </w:r>
    </w:p>
    <w:p w:rsidR="00F4431D" w:rsidRDefault="00F4431D" w:rsidP="005D497C">
      <w:pPr>
        <w:pStyle w:val="ListParagraph"/>
        <w:numPr>
          <w:ilvl w:val="0"/>
          <w:numId w:val="51"/>
        </w:numPr>
        <w:spacing w:after="0" w:line="360" w:lineRule="auto"/>
        <w:jc w:val="both"/>
        <w:rPr>
          <w:shd w:val="clear" w:color="auto" w:fill="FFFFFF"/>
        </w:rPr>
      </w:pPr>
      <w:r w:rsidRPr="00BA7801">
        <w:rPr>
          <w:shd w:val="clear" w:color="auto" w:fill="FFFFFF"/>
        </w:rPr>
        <w:t>To achieve mental and behavioral balance between one's own needs and the demands of others</w:t>
      </w:r>
    </w:p>
    <w:p w:rsidR="00BA7801" w:rsidRDefault="00BA7801" w:rsidP="00A90D6F">
      <w:pPr>
        <w:spacing w:after="0" w:line="360" w:lineRule="auto"/>
        <w:jc w:val="both"/>
        <w:rPr>
          <w:b/>
          <w:shd w:val="clear" w:color="auto" w:fill="FFFFFF"/>
        </w:rPr>
      </w:pPr>
      <w:r w:rsidRPr="00BA7801">
        <w:rPr>
          <w:b/>
          <w:shd w:val="clear" w:color="auto" w:fill="FFFFFF"/>
        </w:rPr>
        <w:t>Machine Adjustment Form</w:t>
      </w:r>
    </w:p>
    <w:p w:rsidR="00BA7801" w:rsidRPr="00BA7801" w:rsidRDefault="00BA7801" w:rsidP="00BA7801">
      <w:pPr>
        <w:shd w:val="clear" w:color="auto" w:fill="FFFFFF"/>
        <w:spacing w:after="0" w:line="360" w:lineRule="auto"/>
        <w:jc w:val="both"/>
        <w:textAlignment w:val="baseline"/>
        <w:rPr>
          <w:color w:val="000000"/>
          <w:szCs w:val="24"/>
          <w:lang w:bidi="ar-SA"/>
        </w:rPr>
      </w:pPr>
      <w:r w:rsidRPr="00BA7801">
        <w:rPr>
          <w:color w:val="000000"/>
          <w:szCs w:val="24"/>
          <w:lang w:bidi="ar-SA"/>
        </w:rPr>
        <w:t>An organization, machinery / equipment is primary requirements of the any manufacturing unit that need to timely inspection and its required parameters are checking and adjustment required to ensure the products quality  and parameters are maintained.</w:t>
      </w:r>
    </w:p>
    <w:p w:rsidR="00BA7801" w:rsidRDefault="00BA7801" w:rsidP="00BA7801">
      <w:pPr>
        <w:shd w:val="clear" w:color="auto" w:fill="FFFFFF"/>
        <w:spacing w:after="0" w:line="360" w:lineRule="auto"/>
        <w:jc w:val="both"/>
        <w:textAlignment w:val="baseline"/>
        <w:rPr>
          <w:color w:val="000000"/>
          <w:szCs w:val="24"/>
          <w:lang w:bidi="ar-SA"/>
        </w:rPr>
      </w:pPr>
      <w:r w:rsidRPr="00BA7801">
        <w:rPr>
          <w:color w:val="000000"/>
          <w:szCs w:val="24"/>
          <w:lang w:bidi="ar-SA"/>
        </w:rPr>
        <w:t>Machinery / equipment parameter adjustment form is the requirements of the production people that recording of each activities are taken by the engineers for the machinery parameters &amp; adjustment to set up the machinery and its parts to maintain quality of product and minimize scrap or wastage in the manufacturing unit and individual machinery.</w:t>
      </w:r>
    </w:p>
    <w:p w:rsidR="003D5BAA" w:rsidRPr="003D5BAA" w:rsidRDefault="003D5BAA" w:rsidP="003D5BAA">
      <w:pPr>
        <w:shd w:val="clear" w:color="auto" w:fill="FFFFFF"/>
        <w:spacing w:after="0" w:line="360" w:lineRule="auto"/>
        <w:jc w:val="both"/>
        <w:textAlignment w:val="baseline"/>
        <w:rPr>
          <w:b/>
          <w:color w:val="000000"/>
          <w:sz w:val="28"/>
          <w:szCs w:val="24"/>
          <w:lang w:bidi="ar-SA"/>
        </w:rPr>
      </w:pPr>
      <w:r w:rsidRPr="003D5BAA">
        <w:rPr>
          <w:b/>
          <w:color w:val="000000"/>
          <w:sz w:val="28"/>
          <w:szCs w:val="24"/>
          <w:lang w:bidi="ar-SA"/>
        </w:rPr>
        <w:t>For the machinery adjustment form format, some fields those records as below</w:t>
      </w:r>
    </w:p>
    <w:p w:rsidR="003D5BAA" w:rsidRPr="003D5BAA" w:rsidRDefault="003D5BAA" w:rsidP="005D497C">
      <w:pPr>
        <w:pStyle w:val="ListParagraph"/>
        <w:numPr>
          <w:ilvl w:val="0"/>
          <w:numId w:val="52"/>
        </w:numPr>
        <w:shd w:val="clear" w:color="auto" w:fill="FFFFFF"/>
        <w:spacing w:after="0" w:line="360" w:lineRule="auto"/>
        <w:jc w:val="both"/>
        <w:textAlignment w:val="baseline"/>
        <w:rPr>
          <w:color w:val="000000"/>
          <w:szCs w:val="24"/>
          <w:lang w:bidi="ar-SA"/>
        </w:rPr>
      </w:pPr>
      <w:r w:rsidRPr="003D5BAA">
        <w:rPr>
          <w:b/>
          <w:color w:val="000000"/>
          <w:sz w:val="28"/>
          <w:szCs w:val="24"/>
          <w:lang w:bidi="ar-SA"/>
        </w:rPr>
        <w:t>Original parameter setting –</w:t>
      </w:r>
      <w:r w:rsidRPr="003D5BAA">
        <w:rPr>
          <w:color w:val="000000"/>
          <w:sz w:val="28"/>
          <w:szCs w:val="24"/>
          <w:lang w:bidi="ar-SA"/>
        </w:rPr>
        <w:t xml:space="preserve"> </w:t>
      </w:r>
      <w:r w:rsidRPr="003D5BAA">
        <w:rPr>
          <w:color w:val="000000"/>
          <w:szCs w:val="24"/>
          <w:lang w:bidi="ar-SA"/>
        </w:rPr>
        <w:t>machine original setting parameters / adjustment current setting are need to recording that before testing and success of the new adjustment there are possible to reset as default that original parameter / adjustment setting required to records.</w:t>
      </w:r>
    </w:p>
    <w:p w:rsidR="003D5BAA" w:rsidRPr="003D5BAA" w:rsidRDefault="003D5BAA" w:rsidP="005D497C">
      <w:pPr>
        <w:pStyle w:val="ListParagraph"/>
        <w:numPr>
          <w:ilvl w:val="0"/>
          <w:numId w:val="52"/>
        </w:numPr>
        <w:shd w:val="clear" w:color="auto" w:fill="FFFFFF"/>
        <w:spacing w:after="0" w:line="360" w:lineRule="auto"/>
        <w:jc w:val="both"/>
        <w:textAlignment w:val="baseline"/>
        <w:rPr>
          <w:color w:val="000000"/>
          <w:szCs w:val="24"/>
          <w:lang w:bidi="ar-SA"/>
        </w:rPr>
      </w:pPr>
      <w:r w:rsidRPr="003D5BAA">
        <w:rPr>
          <w:b/>
          <w:color w:val="000000"/>
          <w:sz w:val="28"/>
          <w:szCs w:val="24"/>
          <w:lang w:bidi="ar-SA"/>
        </w:rPr>
        <w:t>Planned Parameters –</w:t>
      </w:r>
      <w:r w:rsidRPr="003D5BAA">
        <w:rPr>
          <w:color w:val="000000"/>
          <w:sz w:val="28"/>
          <w:szCs w:val="24"/>
          <w:lang w:bidi="ar-SA"/>
        </w:rPr>
        <w:t xml:space="preserve"> </w:t>
      </w:r>
      <w:r w:rsidRPr="003D5BAA">
        <w:rPr>
          <w:color w:val="000000"/>
          <w:szCs w:val="24"/>
          <w:lang w:bidi="ar-SA"/>
        </w:rPr>
        <w:t>machine engineers are thought for the adjustment of the machine that some planned as record to ensure the new-planed adjustments will be work as requirements.</w:t>
      </w:r>
    </w:p>
    <w:p w:rsidR="003D5BAA" w:rsidRPr="003D5BAA" w:rsidRDefault="003D5BAA" w:rsidP="005D497C">
      <w:pPr>
        <w:pStyle w:val="ListParagraph"/>
        <w:numPr>
          <w:ilvl w:val="0"/>
          <w:numId w:val="52"/>
        </w:numPr>
        <w:shd w:val="clear" w:color="auto" w:fill="FFFFFF"/>
        <w:spacing w:after="0" w:line="360" w:lineRule="auto"/>
        <w:jc w:val="both"/>
        <w:textAlignment w:val="baseline"/>
        <w:rPr>
          <w:color w:val="000000"/>
          <w:szCs w:val="24"/>
          <w:lang w:bidi="ar-SA"/>
        </w:rPr>
      </w:pPr>
      <w:r w:rsidRPr="003D5BAA">
        <w:rPr>
          <w:b/>
          <w:color w:val="000000"/>
          <w:sz w:val="28"/>
          <w:szCs w:val="24"/>
          <w:lang w:bidi="ar-SA"/>
        </w:rPr>
        <w:t>Adjusted setting –</w:t>
      </w:r>
      <w:r w:rsidRPr="003D5BAA">
        <w:rPr>
          <w:color w:val="000000"/>
          <w:sz w:val="28"/>
          <w:szCs w:val="24"/>
          <w:lang w:bidi="ar-SA"/>
        </w:rPr>
        <w:t xml:space="preserve"> </w:t>
      </w:r>
      <w:r w:rsidRPr="003D5BAA">
        <w:rPr>
          <w:color w:val="000000"/>
          <w:szCs w:val="24"/>
          <w:lang w:bidi="ar-SA"/>
        </w:rPr>
        <w:t>Machine adjustments are done as per planned &amp; original parameters, adjustment current setting recording in this form. Adjustment setting is records to future requirements.</w:t>
      </w:r>
    </w:p>
    <w:p w:rsidR="003D5BAA" w:rsidRPr="003D5BAA" w:rsidRDefault="003D5BAA" w:rsidP="005D497C">
      <w:pPr>
        <w:pStyle w:val="ListParagraph"/>
        <w:numPr>
          <w:ilvl w:val="0"/>
          <w:numId w:val="52"/>
        </w:numPr>
        <w:shd w:val="clear" w:color="auto" w:fill="FFFFFF"/>
        <w:spacing w:after="0" w:line="360" w:lineRule="auto"/>
        <w:jc w:val="both"/>
        <w:textAlignment w:val="baseline"/>
        <w:rPr>
          <w:color w:val="000000"/>
          <w:szCs w:val="24"/>
          <w:lang w:bidi="ar-SA"/>
        </w:rPr>
      </w:pPr>
      <w:r w:rsidRPr="003D5BAA">
        <w:rPr>
          <w:b/>
          <w:color w:val="000000"/>
          <w:szCs w:val="24"/>
          <w:lang w:bidi="ar-SA"/>
        </w:rPr>
        <w:lastRenderedPageBreak/>
        <w:t>Reason for Adjustment setting –</w:t>
      </w:r>
      <w:r w:rsidRPr="003D5BAA">
        <w:rPr>
          <w:color w:val="000000"/>
          <w:szCs w:val="24"/>
          <w:lang w:bidi="ar-SA"/>
        </w:rPr>
        <w:t xml:space="preserve"> machine adjustment and its requirements are noted in this format, reason that each parameter changed is records should be must maintain. Each reason should be important in line with parameter changed</w:t>
      </w:r>
      <w:r>
        <w:rPr>
          <w:color w:val="000000"/>
          <w:szCs w:val="24"/>
          <w:lang w:bidi="ar-SA"/>
        </w:rPr>
        <w:t>.</w:t>
      </w:r>
    </w:p>
    <w:p w:rsidR="00015758" w:rsidRDefault="00CC6BA4" w:rsidP="003F1F37">
      <w:pPr>
        <w:pStyle w:val="Heading2"/>
        <w:spacing w:before="0" w:after="0"/>
      </w:pPr>
      <w:bookmarkStart w:id="25" w:name="_Toc112658643"/>
      <w:r>
        <w:t xml:space="preserve">2.4 </w:t>
      </w:r>
      <w:r w:rsidR="00015758" w:rsidRPr="00015758">
        <w:t>Identifying &amp; documenting activities</w:t>
      </w:r>
      <w:bookmarkEnd w:id="25"/>
      <w:r w:rsidR="00015758" w:rsidRPr="00015758">
        <w:t xml:space="preserve"> </w:t>
      </w:r>
    </w:p>
    <w:p w:rsidR="0065119D" w:rsidRPr="0065119D" w:rsidRDefault="0065119D" w:rsidP="0065119D">
      <w:pPr>
        <w:spacing w:line="360" w:lineRule="auto"/>
        <w:jc w:val="both"/>
      </w:pPr>
      <w:r w:rsidRPr="0071782C">
        <w:rPr>
          <w:b/>
          <w:sz w:val="28"/>
        </w:rPr>
        <w:t>Identifying equipment</w:t>
      </w:r>
      <w:r w:rsidRPr="0071782C">
        <w:rPr>
          <w:sz w:val="28"/>
        </w:rPr>
        <w:t xml:space="preserve"> </w:t>
      </w:r>
      <w:r w:rsidR="00E860D8">
        <w:t xml:space="preserve">means </w:t>
      </w:r>
      <w:r w:rsidR="00E860D8" w:rsidRPr="0065119D">
        <w:t>creating</w:t>
      </w:r>
      <w:r w:rsidRPr="0065119D">
        <w:t xml:space="preserve"> an equipment master. Entering detailed information. Searching for equipment information. Locating parent and component information</w:t>
      </w:r>
    </w:p>
    <w:p w:rsidR="0065119D" w:rsidRPr="0071782C" w:rsidRDefault="0065119D" w:rsidP="009E2DDF">
      <w:r w:rsidRPr="0071782C">
        <w:t>Objectives</w:t>
      </w:r>
    </w:p>
    <w:p w:rsidR="0065119D" w:rsidRPr="00413282" w:rsidRDefault="0065119D" w:rsidP="005D497C">
      <w:pPr>
        <w:pStyle w:val="NormalWeb"/>
        <w:numPr>
          <w:ilvl w:val="0"/>
          <w:numId w:val="53"/>
        </w:numPr>
        <w:shd w:val="clear" w:color="auto" w:fill="FFFFFF"/>
        <w:spacing w:before="0" w:beforeAutospacing="0" w:after="0" w:afterAutospacing="0" w:line="360" w:lineRule="auto"/>
        <w:jc w:val="both"/>
      </w:pPr>
      <w:r w:rsidRPr="00413282">
        <w:t>To create equipment master information</w:t>
      </w:r>
    </w:p>
    <w:p w:rsidR="0065119D" w:rsidRPr="00413282" w:rsidRDefault="0065119D" w:rsidP="005D497C">
      <w:pPr>
        <w:pStyle w:val="NormalWeb"/>
        <w:numPr>
          <w:ilvl w:val="0"/>
          <w:numId w:val="53"/>
        </w:numPr>
        <w:shd w:val="clear" w:color="auto" w:fill="FFFFFF"/>
        <w:spacing w:before="0" w:beforeAutospacing="0" w:after="0" w:afterAutospacing="0" w:line="360" w:lineRule="auto"/>
        <w:jc w:val="both"/>
      </w:pPr>
      <w:r w:rsidRPr="00413282">
        <w:t>To create supplemental equipment information</w:t>
      </w:r>
    </w:p>
    <w:p w:rsidR="0065119D" w:rsidRPr="00413282" w:rsidRDefault="0065119D" w:rsidP="005D497C">
      <w:pPr>
        <w:pStyle w:val="NormalWeb"/>
        <w:numPr>
          <w:ilvl w:val="0"/>
          <w:numId w:val="53"/>
        </w:numPr>
        <w:shd w:val="clear" w:color="auto" w:fill="FFFFFF"/>
        <w:spacing w:before="0" w:beforeAutospacing="0" w:after="0" w:afterAutospacing="0" w:line="360" w:lineRule="auto"/>
        <w:jc w:val="both"/>
      </w:pPr>
      <w:r w:rsidRPr="00413282">
        <w:t>To locate equipment information</w:t>
      </w:r>
    </w:p>
    <w:p w:rsidR="0065119D" w:rsidRPr="00413282" w:rsidRDefault="0065119D" w:rsidP="005D497C">
      <w:pPr>
        <w:pStyle w:val="NormalWeb"/>
        <w:numPr>
          <w:ilvl w:val="0"/>
          <w:numId w:val="53"/>
        </w:numPr>
        <w:shd w:val="clear" w:color="auto" w:fill="FFFFFF"/>
        <w:spacing w:before="0" w:beforeAutospacing="0" w:after="0" w:afterAutospacing="0" w:line="360" w:lineRule="auto"/>
        <w:jc w:val="both"/>
      </w:pPr>
      <w:r w:rsidRPr="00413282">
        <w:t>To access other programs from an equipment identification program</w:t>
      </w:r>
    </w:p>
    <w:p w:rsidR="0065119D" w:rsidRPr="00413282" w:rsidRDefault="0065119D" w:rsidP="005D497C">
      <w:pPr>
        <w:pStyle w:val="NormalWeb"/>
        <w:numPr>
          <w:ilvl w:val="0"/>
          <w:numId w:val="53"/>
        </w:numPr>
        <w:shd w:val="clear" w:color="auto" w:fill="FFFFFF"/>
        <w:spacing w:before="0" w:beforeAutospacing="0" w:after="0" w:afterAutospacing="0" w:line="360" w:lineRule="auto"/>
        <w:jc w:val="both"/>
      </w:pPr>
      <w:r w:rsidRPr="00413282">
        <w:t>To review parent and component relationships and history online</w:t>
      </w:r>
    </w:p>
    <w:p w:rsidR="0065119D" w:rsidRPr="00413282" w:rsidRDefault="0065119D" w:rsidP="005D497C">
      <w:pPr>
        <w:pStyle w:val="ListParagraph"/>
        <w:numPr>
          <w:ilvl w:val="0"/>
          <w:numId w:val="53"/>
        </w:numPr>
        <w:spacing w:line="360" w:lineRule="auto"/>
        <w:jc w:val="both"/>
        <w:rPr>
          <w:szCs w:val="24"/>
        </w:rPr>
      </w:pPr>
      <w:r w:rsidRPr="00413282">
        <w:rPr>
          <w:szCs w:val="24"/>
        </w:rPr>
        <w:t>Types of Equipment Identification Information</w:t>
      </w:r>
    </w:p>
    <w:p w:rsidR="0065119D" w:rsidRDefault="0065119D" w:rsidP="0065119D">
      <w:r w:rsidRPr="0071782C">
        <w:rPr>
          <w:b/>
        </w:rPr>
        <w:t>Equipment identification consists of four types of information</w:t>
      </w:r>
      <w:r>
        <w:t>:</w:t>
      </w:r>
    </w:p>
    <w:p w:rsidR="0065119D" w:rsidRDefault="0065119D" w:rsidP="005D497C">
      <w:pPr>
        <w:pStyle w:val="ListParagraph"/>
        <w:numPr>
          <w:ilvl w:val="0"/>
          <w:numId w:val="54"/>
        </w:numPr>
        <w:spacing w:after="0" w:line="360" w:lineRule="auto"/>
      </w:pPr>
      <w:r>
        <w:t>Equipment master</w:t>
      </w:r>
    </w:p>
    <w:p w:rsidR="0065119D" w:rsidRDefault="0065119D" w:rsidP="005D497C">
      <w:pPr>
        <w:pStyle w:val="ListParagraph"/>
        <w:numPr>
          <w:ilvl w:val="0"/>
          <w:numId w:val="54"/>
        </w:numPr>
        <w:spacing w:line="360" w:lineRule="auto"/>
      </w:pPr>
      <w:r>
        <w:t>Supplemental data</w:t>
      </w:r>
    </w:p>
    <w:p w:rsidR="0065119D" w:rsidRDefault="0065119D" w:rsidP="005D497C">
      <w:pPr>
        <w:pStyle w:val="ListParagraph"/>
        <w:numPr>
          <w:ilvl w:val="0"/>
          <w:numId w:val="54"/>
        </w:numPr>
        <w:tabs>
          <w:tab w:val="left" w:pos="378"/>
        </w:tabs>
        <w:spacing w:line="360" w:lineRule="auto"/>
      </w:pPr>
      <w:r>
        <w:t>Specification data</w:t>
      </w:r>
    </w:p>
    <w:p w:rsidR="0065119D" w:rsidRPr="0065119D" w:rsidRDefault="0065119D" w:rsidP="005D497C">
      <w:pPr>
        <w:pStyle w:val="ListParagraph"/>
        <w:numPr>
          <w:ilvl w:val="0"/>
          <w:numId w:val="54"/>
        </w:numPr>
        <w:spacing w:line="360" w:lineRule="auto"/>
      </w:pPr>
      <w:r>
        <w:t>Message logs</w:t>
      </w:r>
    </w:p>
    <w:p w:rsidR="00526823" w:rsidRDefault="00B96BE2" w:rsidP="003F1F37">
      <w:pPr>
        <w:spacing w:after="0" w:line="360" w:lineRule="auto"/>
        <w:jc w:val="both"/>
      </w:pPr>
      <w:r w:rsidRPr="00526823">
        <w:rPr>
          <w:b/>
          <w:shd w:val="clear" w:color="auto" w:fill="FFFFFF"/>
        </w:rPr>
        <w:t>A documentation activity</w:t>
      </w:r>
      <w:r w:rsidRPr="00526823">
        <w:rPr>
          <w:shd w:val="clear" w:color="auto" w:fill="FFFFFF"/>
        </w:rPr>
        <w:t xml:space="preserve"> means actions, such as mitigation of potential impact, undertaken for recovering data about or from archaeological sites to evaluate and determine significance or to document through archaeological </w:t>
      </w:r>
      <w:r w:rsidR="00526823" w:rsidRPr="00526823">
        <w:rPr>
          <w:shd w:val="clear" w:color="auto" w:fill="FFFFFF"/>
        </w:rPr>
        <w:t>excavation,</w:t>
      </w:r>
      <w:r w:rsidRPr="00526823">
        <w:rPr>
          <w:shd w:val="clear" w:color="auto" w:fill="FFFFFF"/>
        </w:rPr>
        <w:t xml:space="preserve"> the archaeological site, fully or by means of representative samples</w:t>
      </w:r>
      <w:r w:rsidRPr="00526823">
        <w:rPr>
          <w:rFonts w:ascii="Arial" w:hAnsi="Arial" w:cs="Arial"/>
          <w:shd w:val="clear" w:color="auto" w:fill="FFFFFF"/>
        </w:rPr>
        <w:t>.</w:t>
      </w:r>
      <w:r w:rsidR="00526823" w:rsidRPr="00526823">
        <w:t xml:space="preserve"> </w:t>
      </w:r>
    </w:p>
    <w:p w:rsidR="00694AE3" w:rsidRPr="00694AE3" w:rsidRDefault="00694AE3" w:rsidP="003F1F37">
      <w:pPr>
        <w:spacing w:after="0" w:line="360" w:lineRule="auto"/>
        <w:jc w:val="both"/>
        <w:rPr>
          <w:sz w:val="32"/>
        </w:rPr>
      </w:pPr>
      <w:r w:rsidRPr="00694AE3">
        <w:rPr>
          <w:b/>
          <w:szCs w:val="21"/>
          <w:shd w:val="clear" w:color="auto" w:fill="FFFFFF"/>
        </w:rPr>
        <w:t>Documentation</w:t>
      </w:r>
      <w:r w:rsidRPr="00694AE3">
        <w:rPr>
          <w:szCs w:val="21"/>
          <w:shd w:val="clear" w:color="auto" w:fill="FFFFFF"/>
        </w:rPr>
        <w:t xml:space="preserve"> is </w:t>
      </w:r>
      <w:r w:rsidRPr="00694AE3">
        <w:rPr>
          <w:rStyle w:val="Emphasis"/>
          <w:bCs/>
          <w:i w:val="0"/>
          <w:iCs w:val="0"/>
          <w:szCs w:val="21"/>
          <w:shd w:val="clear" w:color="auto" w:fill="FFFFFF"/>
        </w:rPr>
        <w:t xml:space="preserve">any communicable material that </w:t>
      </w:r>
      <w:proofErr w:type="gramStart"/>
      <w:r w:rsidRPr="00694AE3">
        <w:rPr>
          <w:rStyle w:val="Emphasis"/>
          <w:bCs/>
          <w:i w:val="0"/>
          <w:iCs w:val="0"/>
          <w:szCs w:val="21"/>
          <w:shd w:val="clear" w:color="auto" w:fill="FFFFFF"/>
        </w:rPr>
        <w:t>is used</w:t>
      </w:r>
      <w:proofErr w:type="gramEnd"/>
      <w:r w:rsidRPr="00694AE3">
        <w:rPr>
          <w:rStyle w:val="Emphasis"/>
          <w:bCs/>
          <w:i w:val="0"/>
          <w:iCs w:val="0"/>
          <w:szCs w:val="21"/>
          <w:shd w:val="clear" w:color="auto" w:fill="FFFFFF"/>
        </w:rPr>
        <w:t xml:space="preserve"> to describe, explain or instruct regarding some attributes of an object, system or procedure</w:t>
      </w:r>
      <w:r w:rsidRPr="00694AE3">
        <w:rPr>
          <w:szCs w:val="21"/>
          <w:shd w:val="clear" w:color="auto" w:fill="FFFFFF"/>
        </w:rPr>
        <w:t>,</w:t>
      </w:r>
    </w:p>
    <w:p w:rsidR="00526823" w:rsidRPr="007F01EC" w:rsidRDefault="00526823" w:rsidP="00526823">
      <w:pPr>
        <w:spacing w:after="0" w:line="360" w:lineRule="auto"/>
        <w:jc w:val="both"/>
        <w:rPr>
          <w:b/>
          <w:shd w:val="clear" w:color="auto" w:fill="FFFFFF"/>
        </w:rPr>
      </w:pPr>
      <w:r w:rsidRPr="007F01EC">
        <w:rPr>
          <w:b/>
          <w:shd w:val="clear" w:color="auto" w:fill="FFFFFF"/>
        </w:rPr>
        <w:t>How to Document Processes</w:t>
      </w:r>
    </w:p>
    <w:p w:rsidR="00526823" w:rsidRPr="00BE1108" w:rsidRDefault="00526823" w:rsidP="00526823">
      <w:pPr>
        <w:spacing w:after="0" w:line="360" w:lineRule="auto"/>
        <w:jc w:val="both"/>
        <w:rPr>
          <w:shd w:val="clear" w:color="auto" w:fill="FFFFFF"/>
        </w:rPr>
      </w:pPr>
      <w:r w:rsidRPr="00BE1108">
        <w:rPr>
          <w:shd w:val="clear" w:color="auto" w:fill="FFFFFF"/>
        </w:rPr>
        <w:t>Step 1: Identify and Name the Process</w:t>
      </w:r>
    </w:p>
    <w:p w:rsidR="00526823" w:rsidRPr="00BE1108" w:rsidRDefault="00526823" w:rsidP="00526823">
      <w:pPr>
        <w:spacing w:after="0" w:line="360" w:lineRule="auto"/>
        <w:jc w:val="both"/>
        <w:rPr>
          <w:shd w:val="clear" w:color="auto" w:fill="FFFFFF"/>
        </w:rPr>
      </w:pPr>
      <w:r w:rsidRPr="00BE1108">
        <w:rPr>
          <w:shd w:val="clear" w:color="auto" w:fill="FFFFFF"/>
        </w:rPr>
        <w:t xml:space="preserve">Step </w:t>
      </w:r>
      <w:r w:rsidR="007F01EC" w:rsidRPr="00BE1108">
        <w:rPr>
          <w:shd w:val="clear" w:color="auto" w:fill="FFFFFF"/>
        </w:rPr>
        <w:t>2: Define the Process Scope</w:t>
      </w:r>
    </w:p>
    <w:p w:rsidR="00526823" w:rsidRPr="00BE1108" w:rsidRDefault="00526823" w:rsidP="00526823">
      <w:pPr>
        <w:spacing w:after="0" w:line="360" w:lineRule="auto"/>
        <w:jc w:val="both"/>
        <w:rPr>
          <w:shd w:val="clear" w:color="auto" w:fill="FFFFFF"/>
        </w:rPr>
      </w:pPr>
      <w:r w:rsidRPr="00BE1108">
        <w:rPr>
          <w:shd w:val="clear" w:color="auto" w:fill="FFFFFF"/>
        </w:rPr>
        <w:t>Step 3: Exp</w:t>
      </w:r>
      <w:r w:rsidR="007F01EC" w:rsidRPr="00BE1108">
        <w:rPr>
          <w:shd w:val="clear" w:color="auto" w:fill="FFFFFF"/>
        </w:rPr>
        <w:t>lain the Process Boundaries</w:t>
      </w:r>
    </w:p>
    <w:p w:rsidR="00526823" w:rsidRPr="00BE1108" w:rsidRDefault="00526823" w:rsidP="00526823">
      <w:pPr>
        <w:spacing w:after="0" w:line="360" w:lineRule="auto"/>
        <w:jc w:val="both"/>
        <w:rPr>
          <w:shd w:val="clear" w:color="auto" w:fill="FFFFFF"/>
        </w:rPr>
      </w:pPr>
      <w:r w:rsidRPr="00BE1108">
        <w:rPr>
          <w:shd w:val="clear" w:color="auto" w:fill="FFFFFF"/>
        </w:rPr>
        <w:lastRenderedPageBreak/>
        <w:t>Step 4: I</w:t>
      </w:r>
      <w:r w:rsidR="007F01EC" w:rsidRPr="00BE1108">
        <w:rPr>
          <w:shd w:val="clear" w:color="auto" w:fill="FFFFFF"/>
        </w:rPr>
        <w:t>dentify the Process Outputs</w:t>
      </w:r>
    </w:p>
    <w:p w:rsidR="00526823" w:rsidRPr="00BE1108" w:rsidRDefault="00526823" w:rsidP="00526823">
      <w:pPr>
        <w:spacing w:after="0" w:line="360" w:lineRule="auto"/>
        <w:jc w:val="both"/>
        <w:rPr>
          <w:shd w:val="clear" w:color="auto" w:fill="FFFFFF"/>
        </w:rPr>
      </w:pPr>
      <w:r w:rsidRPr="00BE1108">
        <w:rPr>
          <w:shd w:val="clear" w:color="auto" w:fill="FFFFFF"/>
        </w:rPr>
        <w:t xml:space="preserve">Step 5: </w:t>
      </w:r>
      <w:r w:rsidR="007F01EC" w:rsidRPr="00BE1108">
        <w:rPr>
          <w:shd w:val="clear" w:color="auto" w:fill="FFFFFF"/>
        </w:rPr>
        <w:t>Identify the Process Inputs</w:t>
      </w:r>
    </w:p>
    <w:p w:rsidR="00526823" w:rsidRPr="00BE1108" w:rsidRDefault="00526823" w:rsidP="00526823">
      <w:pPr>
        <w:spacing w:after="0" w:line="360" w:lineRule="auto"/>
        <w:jc w:val="both"/>
        <w:rPr>
          <w:shd w:val="clear" w:color="auto" w:fill="FFFFFF"/>
        </w:rPr>
      </w:pPr>
      <w:r w:rsidRPr="00BE1108">
        <w:rPr>
          <w:shd w:val="clear" w:color="auto" w:fill="FFFFFF"/>
        </w:rPr>
        <w:t>Step 6: B</w:t>
      </w:r>
      <w:r w:rsidR="007F01EC" w:rsidRPr="00BE1108">
        <w:rPr>
          <w:shd w:val="clear" w:color="auto" w:fill="FFFFFF"/>
        </w:rPr>
        <w:t>rainstorm the Process Steps</w:t>
      </w:r>
    </w:p>
    <w:p w:rsidR="00526823" w:rsidRPr="00BE1108" w:rsidRDefault="00526823" w:rsidP="00526823">
      <w:pPr>
        <w:spacing w:after="0" w:line="360" w:lineRule="auto"/>
        <w:jc w:val="both"/>
        <w:rPr>
          <w:shd w:val="clear" w:color="auto" w:fill="FFFFFF"/>
        </w:rPr>
      </w:pPr>
      <w:r w:rsidRPr="00BE1108">
        <w:rPr>
          <w:shd w:val="clear" w:color="auto" w:fill="FFFFFF"/>
        </w:rPr>
        <w:t>Step 7: Orga</w:t>
      </w:r>
      <w:r w:rsidR="007F01EC" w:rsidRPr="00BE1108">
        <w:rPr>
          <w:shd w:val="clear" w:color="auto" w:fill="FFFFFF"/>
        </w:rPr>
        <w:t>nize the Steps Sequentially</w:t>
      </w:r>
    </w:p>
    <w:p w:rsidR="00B96BE2" w:rsidRDefault="00526823" w:rsidP="00526823">
      <w:pPr>
        <w:spacing w:after="0" w:line="360" w:lineRule="auto"/>
        <w:jc w:val="both"/>
        <w:rPr>
          <w:shd w:val="clear" w:color="auto" w:fill="FFFFFF"/>
        </w:rPr>
      </w:pPr>
      <w:r w:rsidRPr="00BE1108">
        <w:rPr>
          <w:shd w:val="clear" w:color="auto" w:fill="FFFFFF"/>
        </w:rPr>
        <w:t>Step</w:t>
      </w:r>
      <w:r w:rsidR="007F01EC" w:rsidRPr="00BE1108">
        <w:rPr>
          <w:shd w:val="clear" w:color="auto" w:fill="FFFFFF"/>
        </w:rPr>
        <w:t xml:space="preserve"> 8: Describe who is Involved</w:t>
      </w:r>
    </w:p>
    <w:p w:rsidR="009322A7" w:rsidRPr="00526823" w:rsidRDefault="00A66D80" w:rsidP="00526823">
      <w:pPr>
        <w:spacing w:after="0" w:line="360" w:lineRule="auto"/>
        <w:jc w:val="both"/>
        <w:rPr>
          <w:shd w:val="clear" w:color="auto" w:fill="FFFFFF"/>
        </w:rPr>
      </w:pPr>
      <w:r w:rsidRPr="00A66D80">
        <w:rPr>
          <w:b/>
          <w:szCs w:val="21"/>
          <w:shd w:val="clear" w:color="auto" w:fill="FFFFFF"/>
        </w:rPr>
        <w:t>Equipment documentation</w:t>
      </w:r>
      <w:r w:rsidRPr="00A66D80">
        <w:rPr>
          <w:szCs w:val="21"/>
          <w:shd w:val="clear" w:color="auto" w:fill="FFFFFF"/>
        </w:rPr>
        <w:t xml:space="preserve"> is </w:t>
      </w:r>
      <w:r w:rsidRPr="00A66D80">
        <w:rPr>
          <w:rStyle w:val="Emphasis"/>
          <w:bCs/>
          <w:i w:val="0"/>
          <w:iCs w:val="0"/>
          <w:szCs w:val="21"/>
          <w:shd w:val="clear" w:color="auto" w:fill="FFFFFF"/>
        </w:rPr>
        <w:t>necessary to ensure maintenance management, repair work, manufacture of spare parts, rapid troubleshooting, work</w:t>
      </w:r>
      <w:r w:rsidRPr="00A66D80">
        <w:rPr>
          <w:szCs w:val="21"/>
          <w:shd w:val="clear" w:color="auto" w:fill="FFFFFF"/>
        </w:rPr>
        <w:t> safety</w:t>
      </w:r>
      <w:r>
        <w:rPr>
          <w:rFonts w:ascii="Arial" w:hAnsi="Arial" w:cs="Arial"/>
          <w:color w:val="4D5156"/>
          <w:sz w:val="21"/>
          <w:szCs w:val="21"/>
          <w:shd w:val="clear" w:color="auto" w:fill="FFFFFF"/>
        </w:rPr>
        <w:t>,</w:t>
      </w:r>
    </w:p>
    <w:p w:rsidR="00526823" w:rsidRPr="00A66D80" w:rsidRDefault="00A66D80" w:rsidP="00B96BE2">
      <w:pPr>
        <w:spacing w:line="360" w:lineRule="auto"/>
        <w:jc w:val="both"/>
      </w:pPr>
      <w:r w:rsidRPr="00694AE3">
        <w:rPr>
          <w:b/>
          <w:shd w:val="clear" w:color="auto" w:fill="FFFFFF"/>
        </w:rPr>
        <w:t>Equipment documentation</w:t>
      </w:r>
      <w:r w:rsidRPr="00A66D80">
        <w:rPr>
          <w:shd w:val="clear" w:color="auto" w:fill="FFFFFF"/>
        </w:rPr>
        <w:t xml:space="preserve"> can include </w:t>
      </w:r>
      <w:r w:rsidRPr="00A66D80">
        <w:rPr>
          <w:bCs/>
          <w:shd w:val="clear" w:color="auto" w:fill="FFFFFF"/>
        </w:rPr>
        <w:t>maintenance logs, warranties, insurance paperwork, accounting data, and user manuals</w:t>
      </w:r>
      <w:r w:rsidRPr="00A66D80">
        <w:rPr>
          <w:shd w:val="clear" w:color="auto" w:fill="FFFFFF"/>
        </w:rPr>
        <w:t>. Any data you need to save if you own the equipment. Connecting the documents to the piece of equipment allows you to have everything in one place</w:t>
      </w:r>
    </w:p>
    <w:p w:rsidR="003D48CC" w:rsidRDefault="003D48CC" w:rsidP="003D48CC">
      <w:pPr>
        <w:spacing w:after="0" w:line="360" w:lineRule="auto"/>
        <w:jc w:val="both"/>
        <w:rPr>
          <w:rFonts w:ascii="Arial" w:hAnsi="Arial" w:cs="Arial"/>
          <w:szCs w:val="24"/>
        </w:rPr>
      </w:pPr>
    </w:p>
    <w:p w:rsidR="009B3480" w:rsidRDefault="009B3480" w:rsidP="003D48CC">
      <w:pPr>
        <w:spacing w:after="0" w:line="360" w:lineRule="auto"/>
        <w:jc w:val="both"/>
        <w:rPr>
          <w:rFonts w:ascii="Arial" w:hAnsi="Arial" w:cs="Arial"/>
          <w:szCs w:val="24"/>
        </w:rPr>
      </w:pPr>
    </w:p>
    <w:p w:rsidR="009B3480" w:rsidRDefault="009B3480" w:rsidP="003D48CC">
      <w:pPr>
        <w:spacing w:after="0" w:line="360" w:lineRule="auto"/>
        <w:jc w:val="both"/>
        <w:rPr>
          <w:rFonts w:ascii="Arial" w:hAnsi="Arial" w:cs="Arial"/>
          <w:szCs w:val="24"/>
        </w:rPr>
      </w:pPr>
    </w:p>
    <w:p w:rsidR="009B3480" w:rsidRDefault="009B3480" w:rsidP="003D48CC">
      <w:pPr>
        <w:spacing w:after="0" w:line="360" w:lineRule="auto"/>
        <w:jc w:val="both"/>
        <w:rPr>
          <w:rFonts w:ascii="Arial" w:hAnsi="Arial" w:cs="Arial"/>
          <w:szCs w:val="24"/>
        </w:rPr>
      </w:pPr>
    </w:p>
    <w:p w:rsidR="009B3480" w:rsidRDefault="009B3480" w:rsidP="003D48CC">
      <w:pPr>
        <w:spacing w:after="0" w:line="360" w:lineRule="auto"/>
        <w:jc w:val="both"/>
        <w:rPr>
          <w:rFonts w:ascii="Arial" w:hAnsi="Arial" w:cs="Arial"/>
          <w:szCs w:val="24"/>
        </w:rPr>
      </w:pPr>
    </w:p>
    <w:p w:rsidR="009B3480" w:rsidRDefault="009B3480" w:rsidP="003D48CC">
      <w:pPr>
        <w:spacing w:after="0" w:line="360" w:lineRule="auto"/>
        <w:jc w:val="both"/>
        <w:rPr>
          <w:rFonts w:ascii="Arial" w:hAnsi="Arial" w:cs="Arial"/>
          <w:szCs w:val="24"/>
        </w:rPr>
      </w:pPr>
    </w:p>
    <w:p w:rsidR="009B3480" w:rsidRDefault="009B3480" w:rsidP="003D48CC">
      <w:pPr>
        <w:spacing w:after="0" w:line="360" w:lineRule="auto"/>
        <w:jc w:val="both"/>
        <w:rPr>
          <w:rFonts w:ascii="Arial" w:hAnsi="Arial" w:cs="Arial"/>
          <w:szCs w:val="24"/>
        </w:rPr>
      </w:pPr>
    </w:p>
    <w:p w:rsidR="009B3480" w:rsidRDefault="009B3480" w:rsidP="003D48CC">
      <w:pPr>
        <w:spacing w:after="0" w:line="360" w:lineRule="auto"/>
        <w:jc w:val="both"/>
        <w:rPr>
          <w:rFonts w:ascii="Arial" w:hAnsi="Arial" w:cs="Arial"/>
          <w:szCs w:val="24"/>
        </w:rPr>
      </w:pPr>
    </w:p>
    <w:p w:rsidR="009B3480" w:rsidRDefault="009B3480" w:rsidP="003D48CC">
      <w:pPr>
        <w:spacing w:after="0" w:line="360" w:lineRule="auto"/>
        <w:jc w:val="both"/>
        <w:rPr>
          <w:rFonts w:ascii="Arial" w:hAnsi="Arial" w:cs="Arial"/>
          <w:szCs w:val="24"/>
        </w:rPr>
      </w:pPr>
    </w:p>
    <w:p w:rsidR="009B3480" w:rsidRDefault="009B3480" w:rsidP="003D48CC">
      <w:pPr>
        <w:spacing w:after="0" w:line="360" w:lineRule="auto"/>
        <w:jc w:val="both"/>
        <w:rPr>
          <w:rFonts w:ascii="Arial" w:hAnsi="Arial" w:cs="Arial"/>
          <w:szCs w:val="24"/>
        </w:rPr>
      </w:pPr>
    </w:p>
    <w:p w:rsidR="009B3480" w:rsidRDefault="009B3480" w:rsidP="003D48CC">
      <w:pPr>
        <w:spacing w:after="0" w:line="360" w:lineRule="auto"/>
        <w:jc w:val="both"/>
        <w:rPr>
          <w:rFonts w:ascii="Arial" w:hAnsi="Arial" w:cs="Arial"/>
          <w:szCs w:val="24"/>
        </w:rPr>
      </w:pPr>
    </w:p>
    <w:p w:rsidR="009B3480" w:rsidRDefault="009B3480" w:rsidP="003D48CC">
      <w:pPr>
        <w:spacing w:after="0" w:line="360" w:lineRule="auto"/>
        <w:jc w:val="both"/>
        <w:rPr>
          <w:rFonts w:ascii="Arial" w:hAnsi="Arial" w:cs="Arial"/>
          <w:szCs w:val="24"/>
        </w:rPr>
      </w:pPr>
    </w:p>
    <w:p w:rsidR="009B3480" w:rsidRDefault="009B3480" w:rsidP="003D48CC">
      <w:pPr>
        <w:spacing w:after="0" w:line="360" w:lineRule="auto"/>
        <w:jc w:val="both"/>
        <w:rPr>
          <w:rFonts w:ascii="Arial" w:hAnsi="Arial" w:cs="Arial"/>
          <w:szCs w:val="24"/>
        </w:rPr>
      </w:pPr>
    </w:p>
    <w:p w:rsidR="009B3480" w:rsidRDefault="009B3480" w:rsidP="003D48CC">
      <w:pPr>
        <w:spacing w:after="0" w:line="360" w:lineRule="auto"/>
        <w:jc w:val="both"/>
        <w:rPr>
          <w:rFonts w:ascii="Arial" w:hAnsi="Arial" w:cs="Arial"/>
          <w:szCs w:val="24"/>
        </w:rPr>
      </w:pPr>
    </w:p>
    <w:p w:rsidR="009B3480" w:rsidRDefault="009B3480" w:rsidP="003D48CC">
      <w:pPr>
        <w:spacing w:after="0" w:line="360" w:lineRule="auto"/>
        <w:jc w:val="both"/>
        <w:rPr>
          <w:rFonts w:ascii="Arial" w:hAnsi="Arial" w:cs="Arial"/>
          <w:szCs w:val="24"/>
        </w:rPr>
      </w:pPr>
    </w:p>
    <w:p w:rsidR="009B3480" w:rsidRDefault="009B3480" w:rsidP="003D48CC">
      <w:pPr>
        <w:spacing w:after="0" w:line="360" w:lineRule="auto"/>
        <w:jc w:val="both"/>
        <w:rPr>
          <w:rFonts w:ascii="Arial" w:hAnsi="Arial" w:cs="Arial"/>
          <w:szCs w:val="24"/>
        </w:rPr>
      </w:pPr>
    </w:p>
    <w:p w:rsidR="009B3480" w:rsidRDefault="009B3480" w:rsidP="003D48CC">
      <w:pPr>
        <w:spacing w:after="0" w:line="360" w:lineRule="auto"/>
        <w:jc w:val="both"/>
        <w:rPr>
          <w:rFonts w:ascii="Arial" w:hAnsi="Arial" w:cs="Arial"/>
          <w:szCs w:val="24"/>
        </w:rPr>
      </w:pPr>
    </w:p>
    <w:p w:rsidR="009B3480" w:rsidRDefault="009B3480" w:rsidP="003D48CC">
      <w:pPr>
        <w:spacing w:after="0" w:line="360" w:lineRule="auto"/>
        <w:jc w:val="both"/>
        <w:rPr>
          <w:rFonts w:ascii="Arial" w:hAnsi="Arial" w:cs="Arial"/>
          <w:szCs w:val="24"/>
        </w:rPr>
      </w:pPr>
    </w:p>
    <w:p w:rsidR="009B3480" w:rsidRDefault="009B3480" w:rsidP="003D48CC">
      <w:pPr>
        <w:spacing w:after="0" w:line="360" w:lineRule="auto"/>
        <w:jc w:val="both"/>
        <w:rPr>
          <w:rFonts w:ascii="Arial" w:hAnsi="Arial" w:cs="Arial"/>
          <w:szCs w:val="24"/>
        </w:rPr>
      </w:pPr>
    </w:p>
    <w:p w:rsidR="009B3480" w:rsidRPr="009B3480" w:rsidRDefault="009B3480" w:rsidP="00716B59">
      <w:pPr>
        <w:pStyle w:val="Heading1"/>
      </w:pPr>
      <w:bookmarkStart w:id="26" w:name="_Toc112658644"/>
      <w:r w:rsidRPr="009B3480">
        <w:lastRenderedPageBreak/>
        <w:t>Self-check-2</w:t>
      </w:r>
      <w:bookmarkEnd w:id="26"/>
    </w:p>
    <w:p w:rsidR="00413282" w:rsidRPr="00413282" w:rsidRDefault="00413282" w:rsidP="00413282">
      <w:pPr>
        <w:spacing w:after="0" w:line="360" w:lineRule="auto"/>
        <w:ind w:left="450"/>
        <w:jc w:val="both"/>
        <w:rPr>
          <w:b/>
          <w:iCs/>
          <w:szCs w:val="24"/>
        </w:rPr>
      </w:pPr>
      <w:r w:rsidRPr="00413282">
        <w:rPr>
          <w:b/>
          <w:iCs/>
          <w:szCs w:val="24"/>
        </w:rPr>
        <w:t>I</w:t>
      </w:r>
      <w:r w:rsidRPr="00413282">
        <w:rPr>
          <w:iCs/>
          <w:szCs w:val="24"/>
        </w:rPr>
        <w:t xml:space="preserve"> </w:t>
      </w:r>
      <w:r w:rsidRPr="00804243">
        <w:rPr>
          <w:b/>
          <w:iCs/>
          <w:szCs w:val="24"/>
        </w:rPr>
        <w:t>short Answer writing</w:t>
      </w:r>
    </w:p>
    <w:p w:rsidR="00413282" w:rsidRDefault="00413282" w:rsidP="00413282">
      <w:pPr>
        <w:spacing w:after="0" w:line="360" w:lineRule="auto"/>
        <w:ind w:left="450"/>
        <w:jc w:val="both"/>
        <w:rPr>
          <w:iCs/>
          <w:szCs w:val="24"/>
        </w:rPr>
      </w:pPr>
      <w:r w:rsidRPr="00413282">
        <w:rPr>
          <w:b/>
          <w:iCs/>
          <w:szCs w:val="24"/>
        </w:rPr>
        <w:t>Instruction:</w:t>
      </w:r>
      <w:r w:rsidRPr="00413282">
        <w:rPr>
          <w:iCs/>
          <w:szCs w:val="24"/>
        </w:rPr>
        <w:t xml:space="preserve"> write short answer for the given question. You are provided 10 minute for each question and each point has 3 Points.</w:t>
      </w:r>
    </w:p>
    <w:p w:rsidR="008615BD" w:rsidRPr="008615BD" w:rsidRDefault="00413282" w:rsidP="005D497C">
      <w:pPr>
        <w:pStyle w:val="ListParagraph"/>
        <w:numPr>
          <w:ilvl w:val="0"/>
          <w:numId w:val="60"/>
        </w:numPr>
        <w:spacing w:after="0" w:line="360" w:lineRule="auto"/>
        <w:jc w:val="both"/>
        <w:rPr>
          <w:iCs/>
          <w:szCs w:val="24"/>
        </w:rPr>
      </w:pPr>
      <w:r w:rsidRPr="00413282">
        <w:rPr>
          <w:iCs/>
          <w:szCs w:val="24"/>
        </w:rPr>
        <w:t xml:space="preserve">Write down at least three </w:t>
      </w:r>
      <w:r w:rsidR="003D6560" w:rsidRPr="00186C85">
        <w:rPr>
          <w:iCs/>
          <w:szCs w:val="24"/>
        </w:rPr>
        <w:t>t</w:t>
      </w:r>
      <w:r w:rsidR="00186C85" w:rsidRPr="00186C85">
        <w:rPr>
          <w:iCs/>
          <w:szCs w:val="24"/>
        </w:rPr>
        <w:t xml:space="preserve">ypes of </w:t>
      </w:r>
      <w:r w:rsidR="003D6560" w:rsidRPr="00186C85">
        <w:rPr>
          <w:iCs/>
          <w:szCs w:val="24"/>
        </w:rPr>
        <w:t>p</w:t>
      </w:r>
      <w:r w:rsidR="00186C85" w:rsidRPr="00186C85">
        <w:rPr>
          <w:iCs/>
          <w:szCs w:val="24"/>
        </w:rPr>
        <w:t xml:space="preserve">lant </w:t>
      </w:r>
      <w:r w:rsidR="00017217" w:rsidRPr="00186C85">
        <w:rPr>
          <w:iCs/>
          <w:szCs w:val="24"/>
        </w:rPr>
        <w:t>layout</w:t>
      </w:r>
      <w:r w:rsidR="00017217">
        <w:rPr>
          <w:iCs/>
          <w:szCs w:val="24"/>
        </w:rPr>
        <w:t xml:space="preserve">? </w:t>
      </w:r>
    </w:p>
    <w:p w:rsidR="00413282" w:rsidRDefault="008615BD" w:rsidP="005D497C">
      <w:pPr>
        <w:pStyle w:val="ListParagraph"/>
        <w:numPr>
          <w:ilvl w:val="0"/>
          <w:numId w:val="60"/>
        </w:numPr>
        <w:spacing w:after="0" w:line="360" w:lineRule="auto"/>
        <w:jc w:val="both"/>
        <w:rPr>
          <w:iCs/>
          <w:szCs w:val="24"/>
        </w:rPr>
      </w:pPr>
      <w:r w:rsidRPr="00413282">
        <w:rPr>
          <w:iCs/>
          <w:szCs w:val="24"/>
        </w:rPr>
        <w:t xml:space="preserve">Write down at least </w:t>
      </w:r>
      <w:r>
        <w:rPr>
          <w:iCs/>
          <w:szCs w:val="24"/>
        </w:rPr>
        <w:t xml:space="preserve">5 </w:t>
      </w:r>
      <w:r w:rsidR="003D6560" w:rsidRPr="008615BD">
        <w:rPr>
          <w:iCs/>
          <w:szCs w:val="24"/>
        </w:rPr>
        <w:t>o</w:t>
      </w:r>
      <w:r w:rsidRPr="008615BD">
        <w:rPr>
          <w:iCs/>
          <w:szCs w:val="24"/>
        </w:rPr>
        <w:t>bjectives for Plant Layout</w:t>
      </w:r>
    </w:p>
    <w:p w:rsidR="008615BD" w:rsidRDefault="00947501" w:rsidP="003D6560">
      <w:pPr>
        <w:spacing w:after="0" w:line="360" w:lineRule="auto"/>
        <w:ind w:left="450"/>
        <w:jc w:val="both"/>
        <w:rPr>
          <w:iCs/>
          <w:szCs w:val="24"/>
        </w:rPr>
      </w:pPr>
      <w:r w:rsidRPr="003D6560">
        <w:rPr>
          <w:iCs/>
          <w:szCs w:val="24"/>
        </w:rPr>
        <w:t>II</w:t>
      </w:r>
      <w:r>
        <w:rPr>
          <w:iCs/>
          <w:szCs w:val="24"/>
        </w:rPr>
        <w:t>:</w:t>
      </w:r>
      <w:r w:rsidR="003D6560">
        <w:rPr>
          <w:iCs/>
          <w:szCs w:val="24"/>
        </w:rPr>
        <w:t xml:space="preserve">  </w:t>
      </w:r>
      <w:r w:rsidR="003D6560" w:rsidRPr="00804243">
        <w:rPr>
          <w:b/>
          <w:iCs/>
          <w:szCs w:val="24"/>
        </w:rPr>
        <w:t>multiple choose question</w:t>
      </w:r>
      <w:r w:rsidR="003D6560" w:rsidRPr="003D6560">
        <w:rPr>
          <w:iCs/>
          <w:szCs w:val="24"/>
        </w:rPr>
        <w:t xml:space="preserve"> </w:t>
      </w:r>
    </w:p>
    <w:p w:rsidR="00E346B2" w:rsidRDefault="00E346B2" w:rsidP="00E346B2">
      <w:pPr>
        <w:spacing w:after="0" w:line="360" w:lineRule="auto"/>
        <w:ind w:left="450"/>
        <w:jc w:val="both"/>
        <w:rPr>
          <w:iCs/>
          <w:szCs w:val="24"/>
        </w:rPr>
      </w:pPr>
      <w:r w:rsidRPr="00413282">
        <w:rPr>
          <w:b/>
          <w:iCs/>
          <w:szCs w:val="24"/>
        </w:rPr>
        <w:t>Instruction:</w:t>
      </w:r>
      <w:r>
        <w:rPr>
          <w:b/>
          <w:iCs/>
          <w:szCs w:val="24"/>
        </w:rPr>
        <w:t xml:space="preserve"> </w:t>
      </w:r>
      <w:r w:rsidRPr="00E346B2">
        <w:rPr>
          <w:iCs/>
          <w:szCs w:val="24"/>
        </w:rPr>
        <w:t>choose the best answer form the given alternative</w:t>
      </w:r>
      <w:r>
        <w:rPr>
          <w:iCs/>
          <w:szCs w:val="24"/>
        </w:rPr>
        <w:t>.</w:t>
      </w:r>
      <w:r w:rsidRPr="00E346B2">
        <w:rPr>
          <w:iCs/>
          <w:szCs w:val="24"/>
        </w:rPr>
        <w:t xml:space="preserve"> </w:t>
      </w:r>
      <w:r w:rsidRPr="00413282">
        <w:rPr>
          <w:iCs/>
          <w:szCs w:val="24"/>
        </w:rPr>
        <w:t xml:space="preserve">You </w:t>
      </w:r>
      <w:proofErr w:type="gramStart"/>
      <w:r w:rsidRPr="00413282">
        <w:rPr>
          <w:iCs/>
          <w:szCs w:val="24"/>
        </w:rPr>
        <w:t>are provided</w:t>
      </w:r>
      <w:proofErr w:type="gramEnd"/>
      <w:r w:rsidRPr="00413282">
        <w:rPr>
          <w:iCs/>
          <w:szCs w:val="24"/>
        </w:rPr>
        <w:t xml:space="preserve"> 10 minute for each question and each point has </w:t>
      </w:r>
      <w:r>
        <w:rPr>
          <w:iCs/>
          <w:szCs w:val="24"/>
        </w:rPr>
        <w:t xml:space="preserve">2 </w:t>
      </w:r>
      <w:r w:rsidRPr="00413282">
        <w:rPr>
          <w:iCs/>
          <w:szCs w:val="24"/>
        </w:rPr>
        <w:t>Points.</w:t>
      </w:r>
    </w:p>
    <w:p w:rsidR="00463BC0" w:rsidRDefault="00463BC0" w:rsidP="005D497C">
      <w:pPr>
        <w:pStyle w:val="ListParagraph"/>
        <w:numPr>
          <w:ilvl w:val="0"/>
          <w:numId w:val="61"/>
        </w:numPr>
        <w:spacing w:line="360" w:lineRule="auto"/>
        <w:jc w:val="both"/>
      </w:pPr>
      <w:r>
        <w:t xml:space="preserve">________________    </w:t>
      </w:r>
      <w:r w:rsidR="004D27C0" w:rsidRPr="004D27C0">
        <w:t>process layout is particularly useful where low volume of production is needed</w:t>
      </w:r>
    </w:p>
    <w:p w:rsidR="00463BC0" w:rsidRDefault="00D155A1" w:rsidP="0033737E">
      <w:pPr>
        <w:spacing w:after="0" w:line="360" w:lineRule="auto"/>
        <w:ind w:left="360"/>
        <w:jc w:val="both"/>
      </w:pPr>
      <w:r>
        <w:t xml:space="preserve">  </w:t>
      </w:r>
      <w:r w:rsidR="00463BC0">
        <w:t>A.</w:t>
      </w:r>
      <w:r w:rsidR="00463BC0">
        <w:tab/>
        <w:t>Process or Functional Layout                 C. Product or Line Layout</w:t>
      </w:r>
    </w:p>
    <w:p w:rsidR="00463BC0" w:rsidRDefault="00D155A1" w:rsidP="0033737E">
      <w:pPr>
        <w:spacing w:after="0" w:line="360" w:lineRule="auto"/>
        <w:ind w:left="360"/>
        <w:jc w:val="both"/>
      </w:pPr>
      <w:r>
        <w:t xml:space="preserve">  </w:t>
      </w:r>
      <w:r w:rsidR="00463BC0">
        <w:t>B.</w:t>
      </w:r>
      <w:r w:rsidR="00463BC0">
        <w:tab/>
        <w:t>Combination Type of Layout                   D.  Combination Type of Layout</w:t>
      </w:r>
    </w:p>
    <w:p w:rsidR="00D155A1" w:rsidRDefault="00D155A1" w:rsidP="005D497C">
      <w:pPr>
        <w:pStyle w:val="ListParagraph"/>
        <w:numPr>
          <w:ilvl w:val="0"/>
          <w:numId w:val="61"/>
        </w:numPr>
        <w:spacing w:line="360" w:lineRule="auto"/>
        <w:jc w:val="both"/>
      </w:pPr>
      <w:r w:rsidRPr="00D155A1">
        <w:t>________________    is necessary to ensure maintenance management, repair work, manufacture of spare parts, rapid troubleshooting, work safety</w:t>
      </w:r>
    </w:p>
    <w:p w:rsidR="00D155A1" w:rsidRPr="00D155A1" w:rsidRDefault="00D155A1" w:rsidP="0033737E">
      <w:pPr>
        <w:spacing w:after="0" w:line="360" w:lineRule="auto"/>
        <w:ind w:left="450"/>
        <w:jc w:val="both"/>
        <w:rPr>
          <w:sz w:val="28"/>
        </w:rPr>
      </w:pPr>
      <w:r w:rsidRPr="00D155A1">
        <w:t>A.</w:t>
      </w:r>
      <w:r w:rsidRPr="00D155A1">
        <w:rPr>
          <w:sz w:val="28"/>
        </w:rPr>
        <w:t xml:space="preserve"> </w:t>
      </w:r>
      <w:r w:rsidRPr="0033737E">
        <w:t>Identifying equipment                            C.</w:t>
      </w:r>
      <w:r w:rsidRPr="0033737E">
        <w:rPr>
          <w:sz w:val="22"/>
        </w:rPr>
        <w:t xml:space="preserve"> </w:t>
      </w:r>
      <w:r w:rsidRPr="0033737E">
        <w:t>Equipment documentation</w:t>
      </w:r>
    </w:p>
    <w:p w:rsidR="00D155A1" w:rsidRPr="00D155A1" w:rsidRDefault="00D155A1" w:rsidP="00D155A1">
      <w:pPr>
        <w:spacing w:line="360" w:lineRule="auto"/>
        <w:ind w:left="450"/>
        <w:jc w:val="both"/>
      </w:pPr>
      <w:r w:rsidRPr="00D155A1">
        <w:t xml:space="preserve">B. Adjusting                                </w:t>
      </w:r>
      <w:r w:rsidR="00804243">
        <w:t xml:space="preserve">                 </w:t>
      </w:r>
      <w:r w:rsidRPr="00D155A1">
        <w:t>D. Laying out</w:t>
      </w:r>
    </w:p>
    <w:p w:rsidR="002F7014" w:rsidRPr="002F7014" w:rsidRDefault="002F7014" w:rsidP="002F7014">
      <w:pPr>
        <w:spacing w:after="0" w:line="360" w:lineRule="auto"/>
        <w:contextualSpacing/>
        <w:jc w:val="center"/>
        <w:rPr>
          <w:szCs w:val="24"/>
        </w:rPr>
      </w:pPr>
      <w:r w:rsidRPr="002F7014">
        <w:rPr>
          <w:szCs w:val="24"/>
        </w:rPr>
        <w:t>Note: Satisfactory rating – above 60%           Unsatisfactory - below 60%</w:t>
      </w:r>
    </w:p>
    <w:p w:rsidR="002F7014" w:rsidRPr="002F7014" w:rsidRDefault="002F7014" w:rsidP="002F7014">
      <w:pPr>
        <w:spacing w:after="0" w:line="360" w:lineRule="auto"/>
        <w:contextualSpacing/>
        <w:jc w:val="center"/>
        <w:rPr>
          <w:szCs w:val="24"/>
        </w:rPr>
      </w:pPr>
      <w:r w:rsidRPr="002F7014">
        <w:rPr>
          <w:szCs w:val="24"/>
        </w:rPr>
        <w:t>You can ask you teacher for the copy of the correct answers</w:t>
      </w:r>
    </w:p>
    <w:p w:rsidR="003D48CC" w:rsidRDefault="003D48CC" w:rsidP="003D48CC">
      <w:pPr>
        <w:spacing w:after="0" w:line="360" w:lineRule="auto"/>
        <w:jc w:val="both"/>
        <w:rPr>
          <w:rFonts w:ascii="Arial" w:hAnsi="Arial" w:cs="Arial"/>
          <w:szCs w:val="24"/>
        </w:rPr>
      </w:pPr>
    </w:p>
    <w:p w:rsidR="00E1235A" w:rsidRDefault="00E1235A" w:rsidP="003D48CC">
      <w:pPr>
        <w:spacing w:after="0" w:line="360" w:lineRule="auto"/>
        <w:jc w:val="both"/>
        <w:rPr>
          <w:rFonts w:ascii="Arial" w:hAnsi="Arial" w:cs="Arial"/>
          <w:szCs w:val="24"/>
        </w:rPr>
      </w:pPr>
    </w:p>
    <w:p w:rsidR="00E1235A" w:rsidRDefault="00E1235A" w:rsidP="003D48CC">
      <w:pPr>
        <w:spacing w:after="0" w:line="360" w:lineRule="auto"/>
        <w:jc w:val="both"/>
        <w:rPr>
          <w:rFonts w:ascii="Arial" w:hAnsi="Arial" w:cs="Arial"/>
          <w:szCs w:val="24"/>
        </w:rPr>
      </w:pPr>
    </w:p>
    <w:p w:rsidR="00E1235A" w:rsidRDefault="00E1235A" w:rsidP="003D48CC">
      <w:pPr>
        <w:spacing w:after="0" w:line="360" w:lineRule="auto"/>
        <w:jc w:val="both"/>
        <w:rPr>
          <w:rFonts w:ascii="Arial" w:hAnsi="Arial" w:cs="Arial"/>
          <w:szCs w:val="24"/>
        </w:rPr>
      </w:pPr>
    </w:p>
    <w:p w:rsidR="00E1235A" w:rsidRDefault="00E1235A" w:rsidP="003D48CC">
      <w:pPr>
        <w:spacing w:after="0" w:line="360" w:lineRule="auto"/>
        <w:jc w:val="both"/>
        <w:rPr>
          <w:rFonts w:ascii="Arial" w:hAnsi="Arial" w:cs="Arial"/>
          <w:szCs w:val="24"/>
        </w:rPr>
      </w:pPr>
    </w:p>
    <w:p w:rsidR="00E1235A" w:rsidRDefault="00E1235A" w:rsidP="003D48CC">
      <w:pPr>
        <w:spacing w:after="0" w:line="360" w:lineRule="auto"/>
        <w:jc w:val="both"/>
        <w:rPr>
          <w:rFonts w:ascii="Arial" w:hAnsi="Arial" w:cs="Arial"/>
          <w:szCs w:val="24"/>
        </w:rPr>
      </w:pPr>
    </w:p>
    <w:p w:rsidR="00E1235A" w:rsidRDefault="00E1235A" w:rsidP="003D48CC">
      <w:pPr>
        <w:spacing w:after="0" w:line="360" w:lineRule="auto"/>
        <w:jc w:val="both"/>
        <w:rPr>
          <w:rFonts w:ascii="Arial" w:hAnsi="Arial" w:cs="Arial"/>
          <w:szCs w:val="24"/>
        </w:rPr>
      </w:pPr>
    </w:p>
    <w:p w:rsidR="00E1235A" w:rsidRDefault="00E1235A" w:rsidP="003D48CC">
      <w:pPr>
        <w:spacing w:after="0" w:line="360" w:lineRule="auto"/>
        <w:jc w:val="both"/>
        <w:rPr>
          <w:rFonts w:ascii="Arial" w:hAnsi="Arial" w:cs="Arial"/>
          <w:szCs w:val="24"/>
        </w:rPr>
      </w:pPr>
    </w:p>
    <w:p w:rsidR="00E1235A" w:rsidRDefault="00E1235A" w:rsidP="003D48CC">
      <w:pPr>
        <w:spacing w:after="0" w:line="360" w:lineRule="auto"/>
        <w:jc w:val="both"/>
        <w:rPr>
          <w:rFonts w:ascii="Arial" w:hAnsi="Arial" w:cs="Arial"/>
          <w:szCs w:val="24"/>
        </w:rPr>
      </w:pPr>
    </w:p>
    <w:tbl>
      <w:tblPr>
        <w:tblW w:w="93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396"/>
      </w:tblGrid>
      <w:tr w:rsidR="00ED35B3" w:rsidRPr="00D43A30" w:rsidTr="003D5726">
        <w:trPr>
          <w:trHeight w:val="226"/>
        </w:trPr>
        <w:tc>
          <w:tcPr>
            <w:tcW w:w="9396" w:type="dxa"/>
            <w:shd w:val="clear" w:color="auto" w:fill="FBD4B4"/>
          </w:tcPr>
          <w:p w:rsidR="00ED35B3" w:rsidRPr="003B4033" w:rsidRDefault="00ED35B3" w:rsidP="003B4033">
            <w:pPr>
              <w:rPr>
                <w:b/>
                <w:sz w:val="28"/>
                <w:lang w:bidi="ar-SA"/>
              </w:rPr>
            </w:pPr>
            <w:r w:rsidRPr="003B4033">
              <w:rPr>
                <w:b/>
                <w:sz w:val="32"/>
                <w:lang w:bidi="ar-SA"/>
              </w:rPr>
              <w:lastRenderedPageBreak/>
              <w:t xml:space="preserve">Unit three: </w:t>
            </w:r>
            <w:r w:rsidR="00684DB4" w:rsidRPr="002F7014">
              <w:rPr>
                <w:b/>
                <w:sz w:val="28"/>
              </w:rPr>
              <w:t>SPECIALIZED MACHINE</w:t>
            </w:r>
          </w:p>
        </w:tc>
      </w:tr>
      <w:tr w:rsidR="00ED35B3" w:rsidRPr="00D43A30" w:rsidTr="003D5726">
        <w:tblPrEx>
          <w:shd w:val="clear" w:color="auto" w:fill="auto"/>
          <w:tblLook w:val="04A0" w:firstRow="1" w:lastRow="0" w:firstColumn="1" w:lastColumn="0" w:noHBand="0" w:noVBand="1"/>
        </w:tblPrEx>
        <w:trPr>
          <w:trHeight w:val="3395"/>
        </w:trPr>
        <w:tc>
          <w:tcPr>
            <w:tcW w:w="9396" w:type="dxa"/>
          </w:tcPr>
          <w:p w:rsidR="00ED35B3" w:rsidRDefault="00ED35B3" w:rsidP="006930D7">
            <w:pPr>
              <w:autoSpaceDE w:val="0"/>
              <w:autoSpaceDN w:val="0"/>
              <w:adjustRightInd w:val="0"/>
              <w:spacing w:after="0" w:line="360" w:lineRule="auto"/>
              <w:jc w:val="both"/>
              <w:rPr>
                <w:bCs/>
                <w:szCs w:val="24"/>
              </w:rPr>
            </w:pPr>
            <w:r w:rsidRPr="00D43A30">
              <w:rPr>
                <w:bCs/>
                <w:szCs w:val="24"/>
              </w:rPr>
              <w:t xml:space="preserve">This learning unit is developed to provide the trainees the necessary information regarding the following </w:t>
            </w:r>
            <w:r w:rsidRPr="00D43A30">
              <w:rPr>
                <w:szCs w:val="24"/>
              </w:rPr>
              <w:t xml:space="preserve">content </w:t>
            </w:r>
            <w:r w:rsidRPr="00D43A30">
              <w:rPr>
                <w:bCs/>
                <w:szCs w:val="24"/>
              </w:rPr>
              <w:t>coverage and topics:</w:t>
            </w:r>
          </w:p>
          <w:p w:rsidR="00ED35B3" w:rsidRPr="00ED35B3" w:rsidRDefault="00417BBD" w:rsidP="00C77B1F">
            <w:pPr>
              <w:pStyle w:val="ListParagraph"/>
              <w:numPr>
                <w:ilvl w:val="0"/>
                <w:numId w:val="6"/>
              </w:numPr>
              <w:spacing w:after="0" w:line="360" w:lineRule="auto"/>
              <w:jc w:val="both"/>
              <w:rPr>
                <w:bCs/>
                <w:iCs/>
              </w:rPr>
            </w:pPr>
            <w:r w:rsidRPr="00ED35B3">
              <w:rPr>
                <w:bCs/>
                <w:iCs/>
              </w:rPr>
              <w:t>Operate</w:t>
            </w:r>
            <w:r w:rsidR="00ED35B3" w:rsidRPr="00ED35B3">
              <w:rPr>
                <w:bCs/>
                <w:iCs/>
              </w:rPr>
              <w:t xml:space="preserve"> specialized machine </w:t>
            </w:r>
          </w:p>
          <w:p w:rsidR="00ED35B3" w:rsidRPr="00ED35B3" w:rsidRDefault="00ED35B3" w:rsidP="00C77B1F">
            <w:pPr>
              <w:pStyle w:val="ListParagraph"/>
              <w:numPr>
                <w:ilvl w:val="0"/>
                <w:numId w:val="6"/>
              </w:numPr>
              <w:autoSpaceDE w:val="0"/>
              <w:autoSpaceDN w:val="0"/>
              <w:adjustRightInd w:val="0"/>
              <w:spacing w:after="0" w:line="360" w:lineRule="auto"/>
              <w:jc w:val="both"/>
              <w:rPr>
                <w:bCs/>
                <w:sz w:val="28"/>
                <w:szCs w:val="24"/>
              </w:rPr>
            </w:pPr>
            <w:r w:rsidRPr="00ED35B3">
              <w:rPr>
                <w:bCs/>
                <w:iCs/>
              </w:rPr>
              <w:t>Check</w:t>
            </w:r>
            <w:r w:rsidR="00417BBD">
              <w:rPr>
                <w:bCs/>
                <w:iCs/>
              </w:rPr>
              <w:t xml:space="preserve"> </w:t>
            </w:r>
            <w:r w:rsidRPr="00ED35B3">
              <w:rPr>
                <w:bCs/>
                <w:iCs/>
              </w:rPr>
              <w:t>and adjust specialized  machine</w:t>
            </w:r>
          </w:p>
          <w:p w:rsidR="00ED35B3" w:rsidRPr="00D43A30" w:rsidRDefault="00ED35B3" w:rsidP="006930D7">
            <w:pPr>
              <w:autoSpaceDE w:val="0"/>
              <w:autoSpaceDN w:val="0"/>
              <w:adjustRightInd w:val="0"/>
              <w:spacing w:after="0" w:line="360" w:lineRule="auto"/>
              <w:jc w:val="both"/>
              <w:rPr>
                <w:bCs/>
                <w:szCs w:val="24"/>
              </w:rPr>
            </w:pPr>
            <w:r w:rsidRPr="00D43A30">
              <w:rPr>
                <w:bCs/>
                <w:szCs w:val="24"/>
              </w:rPr>
              <w:t>This unit will also assist you to attain the learning outcomes stated in the cover page. Specifically, upon completion of this learning guide, you will be able to:</w:t>
            </w:r>
          </w:p>
          <w:p w:rsidR="00ED35B3" w:rsidRPr="00ED35B3" w:rsidRDefault="008C39EF" w:rsidP="00C77B1F">
            <w:pPr>
              <w:pStyle w:val="ListParagraph"/>
              <w:numPr>
                <w:ilvl w:val="0"/>
                <w:numId w:val="7"/>
              </w:numPr>
              <w:spacing w:after="0" w:line="360" w:lineRule="auto"/>
              <w:jc w:val="both"/>
              <w:rPr>
                <w:bCs/>
                <w:iCs/>
              </w:rPr>
            </w:pPr>
            <w:r w:rsidRPr="00ED35B3">
              <w:rPr>
                <w:bCs/>
                <w:iCs/>
              </w:rPr>
              <w:t>Operati</w:t>
            </w:r>
            <w:r>
              <w:rPr>
                <w:bCs/>
                <w:iCs/>
              </w:rPr>
              <w:t>ng</w:t>
            </w:r>
            <w:r w:rsidR="00ED35B3" w:rsidRPr="00ED35B3">
              <w:rPr>
                <w:bCs/>
                <w:iCs/>
              </w:rPr>
              <w:t xml:space="preserve"> specialized machine </w:t>
            </w:r>
          </w:p>
          <w:p w:rsidR="00ED35B3" w:rsidRPr="00ED35B3" w:rsidRDefault="00ED35B3" w:rsidP="00C77B1F">
            <w:pPr>
              <w:pStyle w:val="ListParagraph"/>
              <w:numPr>
                <w:ilvl w:val="0"/>
                <w:numId w:val="7"/>
              </w:numPr>
              <w:autoSpaceDE w:val="0"/>
              <w:autoSpaceDN w:val="0"/>
              <w:adjustRightInd w:val="0"/>
              <w:spacing w:after="0" w:line="360" w:lineRule="auto"/>
            </w:pPr>
            <w:r w:rsidRPr="00ED35B3">
              <w:rPr>
                <w:bCs/>
                <w:iCs/>
              </w:rPr>
              <w:t>Checking and adjusting specialized  machine</w:t>
            </w:r>
          </w:p>
        </w:tc>
      </w:tr>
    </w:tbl>
    <w:p w:rsidR="00273609" w:rsidRPr="00D95F00" w:rsidRDefault="00CC6BA4" w:rsidP="0079437D">
      <w:pPr>
        <w:pStyle w:val="Heading2"/>
        <w:spacing w:before="0" w:after="0"/>
      </w:pPr>
      <w:bookmarkStart w:id="27" w:name="_Toc112658645"/>
      <w:r>
        <w:t xml:space="preserve">3.1 </w:t>
      </w:r>
      <w:r w:rsidR="00273609" w:rsidRPr="00D95F00">
        <w:t xml:space="preserve">Definition of </w:t>
      </w:r>
      <w:r w:rsidR="00273609" w:rsidRPr="00D95F00">
        <w:rPr>
          <w:iCs/>
        </w:rPr>
        <w:t xml:space="preserve">Operating </w:t>
      </w:r>
      <w:r w:rsidR="00273609" w:rsidRPr="00D95F00">
        <w:t>specialized machine</w:t>
      </w:r>
      <w:bookmarkEnd w:id="27"/>
    </w:p>
    <w:p w:rsidR="00273609" w:rsidRPr="00273609" w:rsidRDefault="00273609" w:rsidP="00273609">
      <w:pPr>
        <w:spacing w:line="360" w:lineRule="auto"/>
        <w:jc w:val="both"/>
        <w:rPr>
          <w:szCs w:val="24"/>
        </w:rPr>
      </w:pPr>
      <w:r w:rsidRPr="00273609">
        <w:rPr>
          <w:szCs w:val="24"/>
        </w:rPr>
        <w:t>The textiles industry is a globalized trade that encompasses several aspects of cloth goods: design and production of natural and synthetic fabrics; spinning and dyeing of cotton, yarn, and other fibers; importing and exporting products; and much more. Textile products are highly versatile and are commonly used for personal apparel and home furnishings.</w:t>
      </w:r>
    </w:p>
    <w:p w:rsidR="00273609" w:rsidRDefault="00273609" w:rsidP="00273609">
      <w:pPr>
        <w:autoSpaceDE w:val="0"/>
        <w:autoSpaceDN w:val="0"/>
        <w:adjustRightInd w:val="0"/>
        <w:spacing w:before="240" w:line="360" w:lineRule="auto"/>
        <w:jc w:val="both"/>
      </w:pPr>
      <w:r w:rsidRPr="00273609">
        <w:t>The majority of the industry focuses on manufacturing, which can be accomplished through sewing and weaving different materials together. Depending on the specific end use, several products are crafted with specialized machines (which use freestyle, pattern, or other techniques). Due to consumer demands, these machines have advanced greatly in recent years. Like other modern industrial machines, textile machines often rely on boiler and compressor systems as well as chemical and condensate lines</w:t>
      </w:r>
      <w:r w:rsidRPr="00273609">
        <w:rPr>
          <w:b/>
          <w:color w:val="595959" w:themeColor="text1" w:themeTint="A6"/>
        </w:rPr>
        <w:t>.</w:t>
      </w:r>
      <w:r w:rsidRPr="00273609">
        <w:rPr>
          <w:color w:val="595959" w:themeColor="text1" w:themeTint="A6"/>
        </w:rPr>
        <w:t xml:space="preserve"> </w:t>
      </w:r>
      <w:r w:rsidR="006C03F8" w:rsidRPr="00273609">
        <w:t>Before</w:t>
      </w:r>
      <w:r w:rsidRPr="00273609">
        <w:t xml:space="preserve"> start of production, the pressure on the left, right and center of the rollers shall be checked by means of the lightweight woven fabric strips. One of the strip shall be passed through </w:t>
      </w:r>
      <w:r w:rsidR="006C03F8" w:rsidRPr="00273609">
        <w:t>the machine</w:t>
      </w:r>
      <w:r w:rsidRPr="00273609">
        <w:t xml:space="preserve"> press and while holding the other end tight. When the end passes out of the press, the strip will be pull to feel the pressure of the rollers. The conveyor belts shall be checked. If there is any adhesive residue contaminating the belts, it will rub off with a soft cloth. The cover of the cleaning bars will be Turn or changed, depending on how dirty they are. The scraper blades will be cleaned with a cloth. Once the Fusing machine is ready for operation, the inter-lining will be set in proper position of the fabric, the appropriate time will be set and a test run through the machine will be made.</w:t>
      </w:r>
    </w:p>
    <w:p w:rsidR="00DB5005" w:rsidRPr="007E2EC4" w:rsidRDefault="00DB5005" w:rsidP="002C52F6">
      <w:pPr>
        <w:pStyle w:val="Heading3"/>
      </w:pPr>
      <w:bookmarkStart w:id="28" w:name="_Toc112658646"/>
      <w:r w:rsidRPr="007E2EC4">
        <w:lastRenderedPageBreak/>
        <w:t xml:space="preserve">3.1.1 </w:t>
      </w:r>
      <w:r w:rsidR="007E2EC4" w:rsidRPr="007E2EC4">
        <w:t>Jet dyeing machine</w:t>
      </w:r>
      <w:bookmarkEnd w:id="28"/>
    </w:p>
    <w:p w:rsidR="00DB5005" w:rsidRDefault="007E2EC4" w:rsidP="007E2EC4">
      <w:pPr>
        <w:autoSpaceDE w:val="0"/>
        <w:autoSpaceDN w:val="0"/>
        <w:adjustRightInd w:val="0"/>
        <w:spacing w:after="0" w:line="360" w:lineRule="auto"/>
        <w:jc w:val="both"/>
      </w:pPr>
      <w:r w:rsidRPr="007E2EC4">
        <w:t>Jet dyeing machine is the most modern machine used for the dyeing of polyester fabric with disperses dyes. In these machines, both the fabric and the dye liquor are in motion, thereby facilitating a faster and more uniform dyeing. In jet dyeing machine, there is no fabric drive reel to move the fabric</w:t>
      </w:r>
      <w:r w:rsidR="00DB5005" w:rsidRPr="007E2EC4">
        <w:t>.</w:t>
      </w:r>
    </w:p>
    <w:p w:rsidR="007E2EC4" w:rsidRDefault="007E2EC4" w:rsidP="007E2EC4">
      <w:pPr>
        <w:autoSpaceDE w:val="0"/>
        <w:autoSpaceDN w:val="0"/>
        <w:adjustRightInd w:val="0"/>
        <w:spacing w:after="0" w:line="360" w:lineRule="auto"/>
        <w:jc w:val="both"/>
      </w:pPr>
      <w:r w:rsidRPr="007E2EC4">
        <w:t>A machine used for dyeing of fabric in rope form. Jet dyeing machines came into existence with a purpose to minimize or eliminate the drawbacks of earlier machines like winch, jigger and beam dyeing units</w:t>
      </w:r>
    </w:p>
    <w:p w:rsidR="004B6395" w:rsidRPr="004B6395" w:rsidRDefault="004B6395" w:rsidP="004B6395">
      <w:pPr>
        <w:autoSpaceDE w:val="0"/>
        <w:autoSpaceDN w:val="0"/>
        <w:adjustRightInd w:val="0"/>
        <w:spacing w:after="0" w:line="360" w:lineRule="auto"/>
        <w:jc w:val="center"/>
        <w:rPr>
          <w:b/>
          <w:sz w:val="28"/>
        </w:rPr>
      </w:pPr>
      <w:r w:rsidRPr="004B6395">
        <w:rPr>
          <w:b/>
          <w:sz w:val="28"/>
        </w:rPr>
        <w:t>Principle of the Technology</w:t>
      </w:r>
    </w:p>
    <w:p w:rsidR="004B6395" w:rsidRDefault="004B6395" w:rsidP="004B6395">
      <w:pPr>
        <w:autoSpaceDE w:val="0"/>
        <w:autoSpaceDN w:val="0"/>
        <w:adjustRightInd w:val="0"/>
        <w:spacing w:after="0" w:line="360" w:lineRule="auto"/>
        <w:jc w:val="both"/>
      </w:pPr>
      <w:r w:rsidRPr="004B6395">
        <w:t>Jet dyeing is a process that can be used for batch dyeing operations such as dyeing, bleaching, washing and rinsing. In this process, dyeing is accomplished in a closed tubular system</w:t>
      </w:r>
      <w:r w:rsidR="008C33F1" w:rsidRPr="004B6395">
        <w:t>,</w:t>
      </w:r>
      <w:r w:rsidRPr="004B6395">
        <w:t xml:space="preserve"> composed of an impeller pump and a shallow dye bath. The fabric to be dyed is loosely collapsed in a form of a rope, and tied into a loop. The impeller pump supplies a jet of dye solution, propelled by water and/or air, </w:t>
      </w:r>
      <w:r w:rsidR="008C33F1" w:rsidRPr="004B6395">
        <w:t>which</w:t>
      </w:r>
      <w:r w:rsidRPr="004B6395">
        <w:t xml:space="preserve"> transport the fabric within the dyeing </w:t>
      </w:r>
      <w:r w:rsidR="008C33F1" w:rsidRPr="004B6395">
        <w:t>system, surrounded</w:t>
      </w:r>
      <w:r w:rsidRPr="004B6395">
        <w:t xml:space="preserve"> by dye </w:t>
      </w:r>
      <w:r w:rsidR="008C33F1" w:rsidRPr="004B6395">
        <w:t>liquor,</w:t>
      </w:r>
      <w:r w:rsidRPr="004B6395">
        <w:t xml:space="preserve"> under optimum conditions. Turbulence created by the jet aids in dye penetration and prevents the fabric from touching the walls of the tube, thus minimizing mechanical impact on the </w:t>
      </w:r>
      <w:r>
        <w:t>fabric.</w:t>
      </w:r>
    </w:p>
    <w:p w:rsidR="004B6395" w:rsidRDefault="004B6395" w:rsidP="004B6395">
      <w:pPr>
        <w:autoSpaceDE w:val="0"/>
        <w:autoSpaceDN w:val="0"/>
        <w:adjustRightInd w:val="0"/>
        <w:spacing w:after="0" w:line="360" w:lineRule="auto"/>
        <w:jc w:val="both"/>
      </w:pPr>
    </w:p>
    <w:p w:rsidR="004B6395" w:rsidRDefault="004B6395" w:rsidP="004B6395">
      <w:pPr>
        <w:autoSpaceDE w:val="0"/>
        <w:autoSpaceDN w:val="0"/>
        <w:adjustRightInd w:val="0"/>
        <w:spacing w:after="0" w:line="360" w:lineRule="auto"/>
        <w:jc w:val="both"/>
      </w:pPr>
    </w:p>
    <w:p w:rsidR="004B6395" w:rsidRDefault="004B6395" w:rsidP="004B6395">
      <w:pPr>
        <w:autoSpaceDE w:val="0"/>
        <w:autoSpaceDN w:val="0"/>
        <w:adjustRightInd w:val="0"/>
        <w:spacing w:after="0" w:line="360" w:lineRule="auto"/>
        <w:jc w:val="both"/>
      </w:pPr>
    </w:p>
    <w:p w:rsidR="004B6395" w:rsidRDefault="004B6395" w:rsidP="004B6395">
      <w:pPr>
        <w:autoSpaceDE w:val="0"/>
        <w:autoSpaceDN w:val="0"/>
        <w:adjustRightInd w:val="0"/>
        <w:spacing w:after="0" w:line="360" w:lineRule="auto"/>
        <w:jc w:val="both"/>
      </w:pPr>
    </w:p>
    <w:p w:rsidR="004B6395" w:rsidRDefault="004B6395" w:rsidP="004B6395">
      <w:pPr>
        <w:autoSpaceDE w:val="0"/>
        <w:autoSpaceDN w:val="0"/>
        <w:adjustRightInd w:val="0"/>
        <w:spacing w:after="0" w:line="360" w:lineRule="auto"/>
        <w:jc w:val="both"/>
      </w:pPr>
    </w:p>
    <w:p w:rsidR="004B6395" w:rsidRDefault="004B6395" w:rsidP="004B6395">
      <w:pPr>
        <w:autoSpaceDE w:val="0"/>
        <w:autoSpaceDN w:val="0"/>
        <w:adjustRightInd w:val="0"/>
        <w:spacing w:after="0" w:line="360" w:lineRule="auto"/>
        <w:jc w:val="both"/>
      </w:pPr>
    </w:p>
    <w:p w:rsidR="004B6395" w:rsidRDefault="004B6395" w:rsidP="004B6395">
      <w:pPr>
        <w:autoSpaceDE w:val="0"/>
        <w:autoSpaceDN w:val="0"/>
        <w:adjustRightInd w:val="0"/>
        <w:spacing w:after="0" w:line="360" w:lineRule="auto"/>
        <w:jc w:val="both"/>
      </w:pPr>
    </w:p>
    <w:p w:rsidR="004B6395" w:rsidRDefault="004B6395" w:rsidP="004B6395">
      <w:pPr>
        <w:autoSpaceDE w:val="0"/>
        <w:autoSpaceDN w:val="0"/>
        <w:adjustRightInd w:val="0"/>
        <w:spacing w:after="0" w:line="360" w:lineRule="auto"/>
        <w:jc w:val="both"/>
      </w:pPr>
    </w:p>
    <w:p w:rsidR="004B6395" w:rsidRDefault="0031119F" w:rsidP="004B6395">
      <w:pPr>
        <w:autoSpaceDE w:val="0"/>
        <w:autoSpaceDN w:val="0"/>
        <w:adjustRightInd w:val="0"/>
        <w:spacing w:after="0" w:line="360" w:lineRule="auto"/>
        <w:jc w:val="center"/>
      </w:pPr>
      <w:r>
        <w:rPr>
          <w:noProof/>
          <w:lang w:bidi="ar-SA"/>
        </w:rPr>
        <w:lastRenderedPageBreak/>
        <w:drawing>
          <wp:inline distT="0" distB="0" distL="0" distR="0" wp14:anchorId="35D87653" wp14:editId="4C402D89">
            <wp:extent cx="5943600" cy="371729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943600" cy="3717290"/>
                    </a:xfrm>
                    <a:prstGeom prst="rect">
                      <a:avLst/>
                    </a:prstGeom>
                  </pic:spPr>
                </pic:pic>
              </a:graphicData>
            </a:graphic>
          </wp:inline>
        </w:drawing>
      </w:r>
    </w:p>
    <w:p w:rsidR="004B6395" w:rsidRDefault="004B6395" w:rsidP="004B6395">
      <w:pPr>
        <w:autoSpaceDE w:val="0"/>
        <w:autoSpaceDN w:val="0"/>
        <w:adjustRightInd w:val="0"/>
        <w:spacing w:after="0" w:line="360" w:lineRule="auto"/>
        <w:jc w:val="center"/>
      </w:pPr>
    </w:p>
    <w:p w:rsidR="00DB5005" w:rsidRPr="00885131" w:rsidRDefault="00885131" w:rsidP="00885131">
      <w:pPr>
        <w:pStyle w:val="Caption"/>
        <w:jc w:val="center"/>
        <w:rPr>
          <w:b w:val="0"/>
          <w:color w:val="auto"/>
          <w:sz w:val="24"/>
          <w:lang w:bidi="ar-SA"/>
        </w:rPr>
      </w:pPr>
      <w:bookmarkStart w:id="29" w:name="_Toc112663149"/>
      <w:r w:rsidRPr="00885131">
        <w:rPr>
          <w:b w:val="0"/>
          <w:color w:val="auto"/>
          <w:sz w:val="24"/>
        </w:rPr>
        <w:t xml:space="preserve">Figure </w:t>
      </w:r>
      <w:r w:rsidRPr="00885131">
        <w:rPr>
          <w:b w:val="0"/>
          <w:color w:val="auto"/>
          <w:sz w:val="24"/>
        </w:rPr>
        <w:fldChar w:fldCharType="begin"/>
      </w:r>
      <w:r w:rsidRPr="00885131">
        <w:rPr>
          <w:b w:val="0"/>
          <w:color w:val="auto"/>
          <w:sz w:val="24"/>
        </w:rPr>
        <w:instrText xml:space="preserve"> SEQ Figure \* ARABIC </w:instrText>
      </w:r>
      <w:r w:rsidRPr="00885131">
        <w:rPr>
          <w:b w:val="0"/>
          <w:color w:val="auto"/>
          <w:sz w:val="24"/>
        </w:rPr>
        <w:fldChar w:fldCharType="separate"/>
      </w:r>
      <w:r w:rsidR="00633BD0">
        <w:rPr>
          <w:b w:val="0"/>
          <w:noProof/>
          <w:color w:val="auto"/>
          <w:sz w:val="24"/>
        </w:rPr>
        <w:t>5</w:t>
      </w:r>
      <w:r w:rsidRPr="00885131">
        <w:rPr>
          <w:b w:val="0"/>
          <w:color w:val="auto"/>
          <w:sz w:val="24"/>
        </w:rPr>
        <w:fldChar w:fldCharType="end"/>
      </w:r>
      <w:r w:rsidRPr="00885131">
        <w:rPr>
          <w:b w:val="0"/>
          <w:color w:val="auto"/>
          <w:sz w:val="24"/>
        </w:rPr>
        <w:t xml:space="preserve"> </w:t>
      </w:r>
      <w:r w:rsidR="004B6395" w:rsidRPr="004B6395">
        <w:rPr>
          <w:b w:val="0"/>
          <w:color w:val="auto"/>
          <w:sz w:val="24"/>
        </w:rPr>
        <w:t>jet dyeing machine</w:t>
      </w:r>
      <w:bookmarkEnd w:id="29"/>
    </w:p>
    <w:p w:rsidR="004B6395" w:rsidRPr="004B6395" w:rsidRDefault="004B6395" w:rsidP="004B6395">
      <w:pPr>
        <w:autoSpaceDE w:val="0"/>
        <w:autoSpaceDN w:val="0"/>
        <w:adjustRightInd w:val="0"/>
        <w:spacing w:after="0" w:line="360" w:lineRule="auto"/>
        <w:jc w:val="center"/>
        <w:rPr>
          <w:b/>
          <w:szCs w:val="24"/>
          <w:lang w:eastAsia="de-DE" w:bidi="ar-SA"/>
        </w:rPr>
      </w:pPr>
      <w:r w:rsidRPr="004B6395">
        <w:rPr>
          <w:b/>
          <w:sz w:val="28"/>
          <w:szCs w:val="24"/>
          <w:lang w:eastAsia="de-DE" w:bidi="ar-SA"/>
        </w:rPr>
        <w:t>Special Features and Applications</w:t>
      </w:r>
    </w:p>
    <w:p w:rsidR="004B6395" w:rsidRPr="004B6395" w:rsidRDefault="004B6395" w:rsidP="004B6395">
      <w:pPr>
        <w:autoSpaceDE w:val="0"/>
        <w:autoSpaceDN w:val="0"/>
        <w:adjustRightInd w:val="0"/>
        <w:spacing w:after="0" w:line="360" w:lineRule="auto"/>
        <w:jc w:val="both"/>
        <w:rPr>
          <w:szCs w:val="24"/>
          <w:lang w:eastAsia="de-DE" w:bidi="ar-SA"/>
        </w:rPr>
      </w:pPr>
      <w:r w:rsidRPr="004B6395">
        <w:rPr>
          <w:szCs w:val="24"/>
          <w:lang w:eastAsia="de-DE" w:bidi="ar-SA"/>
        </w:rPr>
        <w:t>1. Jet dyeing machines can be operated even at high temperatures and pressures. Jet dyeing systems are fitted with cooling systems with the potential for reuse of the warmed water on the next dyeing cycle.</w:t>
      </w:r>
    </w:p>
    <w:p w:rsidR="004B6395" w:rsidRPr="004B6395" w:rsidRDefault="004B6395" w:rsidP="004B6395">
      <w:pPr>
        <w:autoSpaceDE w:val="0"/>
        <w:autoSpaceDN w:val="0"/>
        <w:adjustRightInd w:val="0"/>
        <w:spacing w:after="0" w:line="360" w:lineRule="auto"/>
        <w:jc w:val="both"/>
        <w:rPr>
          <w:szCs w:val="24"/>
          <w:lang w:eastAsia="de-DE" w:bidi="ar-SA"/>
        </w:rPr>
      </w:pPr>
      <w:r w:rsidRPr="004B6395">
        <w:rPr>
          <w:szCs w:val="24"/>
          <w:lang w:eastAsia="de-DE" w:bidi="ar-SA"/>
        </w:rPr>
        <w:t>2. Jet dyeing systems operate at a low liquor ratio, or the ratio of the mass of the dye bath to the mass of the fabric in the dyeing machine. Compared to conventional dyeing, typically with a liquor ratio of 1:15 to 1:25, jet dyeing can be operated at a liquor ratio from as low as 1:3 up to 1:6. Consequently, the dyeing operation consumes less water and chemicals, and generates less effluent.</w:t>
      </w:r>
    </w:p>
    <w:p w:rsidR="004B6395" w:rsidRPr="004B6395" w:rsidRDefault="004B6395" w:rsidP="004B6395">
      <w:pPr>
        <w:autoSpaceDE w:val="0"/>
        <w:autoSpaceDN w:val="0"/>
        <w:adjustRightInd w:val="0"/>
        <w:spacing w:after="0" w:line="360" w:lineRule="auto"/>
        <w:jc w:val="both"/>
        <w:rPr>
          <w:szCs w:val="24"/>
          <w:lang w:eastAsia="de-DE" w:bidi="ar-SA"/>
        </w:rPr>
      </w:pPr>
      <w:r w:rsidRPr="004B6395">
        <w:rPr>
          <w:szCs w:val="24"/>
          <w:lang w:eastAsia="de-DE" w:bidi="ar-SA"/>
        </w:rPr>
        <w:t>3. Since the dying process depends on dye concentration, the lower liquor ratio increases the dyeing rate and dye fixation.</w:t>
      </w:r>
    </w:p>
    <w:p w:rsidR="004B6395" w:rsidRPr="004B6395" w:rsidRDefault="004B6395" w:rsidP="004B6395">
      <w:pPr>
        <w:autoSpaceDE w:val="0"/>
        <w:autoSpaceDN w:val="0"/>
        <w:adjustRightInd w:val="0"/>
        <w:spacing w:after="0" w:line="360" w:lineRule="auto"/>
        <w:jc w:val="both"/>
        <w:rPr>
          <w:szCs w:val="24"/>
          <w:lang w:eastAsia="de-DE" w:bidi="ar-SA"/>
        </w:rPr>
      </w:pPr>
      <w:r w:rsidRPr="004B6395">
        <w:rPr>
          <w:szCs w:val="24"/>
          <w:lang w:eastAsia="de-DE" w:bidi="ar-SA"/>
        </w:rPr>
        <w:t xml:space="preserve">4. Increased dyeing rate results to quicker machine drains and fills, and more rapid heating and cooling. The latter decreases energy requirements for heating the dye bath, which then leads to </w:t>
      </w:r>
      <w:r w:rsidRPr="004B6395">
        <w:rPr>
          <w:szCs w:val="24"/>
          <w:lang w:eastAsia="de-DE" w:bidi="ar-SA"/>
        </w:rPr>
        <w:lastRenderedPageBreak/>
        <w:t>reduced steam and boiler use, reduced fuel consumption, and fewer emissions to the atmosphere from combustion.</w:t>
      </w:r>
    </w:p>
    <w:p w:rsidR="004B6395" w:rsidRPr="004B6395" w:rsidRDefault="004B6395" w:rsidP="004B6395">
      <w:pPr>
        <w:autoSpaceDE w:val="0"/>
        <w:autoSpaceDN w:val="0"/>
        <w:adjustRightInd w:val="0"/>
        <w:spacing w:after="0" w:line="360" w:lineRule="auto"/>
        <w:jc w:val="both"/>
        <w:rPr>
          <w:szCs w:val="24"/>
          <w:lang w:eastAsia="de-DE" w:bidi="ar-SA"/>
        </w:rPr>
      </w:pPr>
      <w:r w:rsidRPr="004B6395">
        <w:rPr>
          <w:szCs w:val="24"/>
          <w:lang w:eastAsia="de-DE" w:bidi="ar-SA"/>
        </w:rPr>
        <w:t>5. The lengthwise tension is less, widthwise tension is absent and fabric achieves better fullness and handle.</w:t>
      </w:r>
    </w:p>
    <w:p w:rsidR="00885131" w:rsidRDefault="004B6395" w:rsidP="004B6395">
      <w:pPr>
        <w:autoSpaceDE w:val="0"/>
        <w:autoSpaceDN w:val="0"/>
        <w:adjustRightInd w:val="0"/>
        <w:spacing w:after="0" w:line="360" w:lineRule="auto"/>
        <w:jc w:val="both"/>
        <w:rPr>
          <w:szCs w:val="24"/>
          <w:lang w:eastAsia="de-DE" w:bidi="ar-SA"/>
        </w:rPr>
      </w:pPr>
      <w:r w:rsidRPr="004B6395">
        <w:rPr>
          <w:szCs w:val="24"/>
          <w:lang w:eastAsia="de-DE" w:bidi="ar-SA"/>
        </w:rPr>
        <w:t>6. The frequent movement of fabric round the jet through the machine reduces the tendency of crease formation.</w:t>
      </w:r>
    </w:p>
    <w:p w:rsidR="00F3438D" w:rsidRPr="00F3438D" w:rsidRDefault="00F3438D" w:rsidP="00F3438D">
      <w:pPr>
        <w:autoSpaceDE w:val="0"/>
        <w:autoSpaceDN w:val="0"/>
        <w:adjustRightInd w:val="0"/>
        <w:spacing w:after="0" w:line="360" w:lineRule="auto"/>
        <w:jc w:val="center"/>
        <w:rPr>
          <w:b/>
          <w:sz w:val="28"/>
          <w:szCs w:val="24"/>
          <w:lang w:eastAsia="de-DE" w:bidi="ar-SA"/>
        </w:rPr>
      </w:pPr>
      <w:r w:rsidRPr="00F3438D">
        <w:rPr>
          <w:b/>
          <w:sz w:val="28"/>
          <w:szCs w:val="24"/>
          <w:lang w:eastAsia="de-DE" w:bidi="ar-SA"/>
        </w:rPr>
        <w:t>Limitations of Jet Dyeing machines</w:t>
      </w:r>
    </w:p>
    <w:p w:rsidR="00F3438D" w:rsidRPr="00F3438D" w:rsidRDefault="00F3438D" w:rsidP="00F3438D">
      <w:pPr>
        <w:autoSpaceDE w:val="0"/>
        <w:autoSpaceDN w:val="0"/>
        <w:adjustRightInd w:val="0"/>
        <w:spacing w:after="0" w:line="360" w:lineRule="auto"/>
        <w:jc w:val="both"/>
        <w:rPr>
          <w:szCs w:val="24"/>
          <w:lang w:eastAsia="de-DE" w:bidi="ar-SA"/>
        </w:rPr>
      </w:pPr>
      <w:r w:rsidRPr="00F3438D">
        <w:rPr>
          <w:szCs w:val="24"/>
          <w:lang w:eastAsia="de-DE" w:bidi="ar-SA"/>
        </w:rPr>
        <w:t>1. High Initial investments and maintenance cost.</w:t>
      </w:r>
    </w:p>
    <w:p w:rsidR="00F3438D" w:rsidRPr="00F3438D" w:rsidRDefault="00F3438D" w:rsidP="00F3438D">
      <w:pPr>
        <w:autoSpaceDE w:val="0"/>
        <w:autoSpaceDN w:val="0"/>
        <w:adjustRightInd w:val="0"/>
        <w:spacing w:after="0" w:line="360" w:lineRule="auto"/>
        <w:jc w:val="both"/>
        <w:rPr>
          <w:szCs w:val="24"/>
          <w:lang w:eastAsia="de-DE" w:bidi="ar-SA"/>
        </w:rPr>
      </w:pPr>
      <w:r w:rsidRPr="00F3438D">
        <w:rPr>
          <w:szCs w:val="24"/>
          <w:lang w:eastAsia="de-DE" w:bidi="ar-SA"/>
        </w:rPr>
        <w:t>2. Limited accessibility during the dying process.</w:t>
      </w:r>
    </w:p>
    <w:p w:rsidR="00F3438D" w:rsidRPr="00F3438D" w:rsidRDefault="00F3438D" w:rsidP="00F3438D">
      <w:pPr>
        <w:autoSpaceDE w:val="0"/>
        <w:autoSpaceDN w:val="0"/>
        <w:adjustRightInd w:val="0"/>
        <w:spacing w:after="0" w:line="360" w:lineRule="auto"/>
        <w:jc w:val="both"/>
        <w:rPr>
          <w:szCs w:val="24"/>
          <w:lang w:eastAsia="de-DE" w:bidi="ar-SA"/>
        </w:rPr>
      </w:pPr>
      <w:r w:rsidRPr="00F3438D">
        <w:rPr>
          <w:szCs w:val="24"/>
          <w:lang w:eastAsia="de-DE" w:bidi="ar-SA"/>
        </w:rPr>
        <w:t>3. Foam forming substances are to be avoided.</w:t>
      </w:r>
    </w:p>
    <w:p w:rsidR="00F3438D" w:rsidRPr="00F3438D" w:rsidRDefault="00F3438D" w:rsidP="00F3438D">
      <w:pPr>
        <w:autoSpaceDE w:val="0"/>
        <w:autoSpaceDN w:val="0"/>
        <w:adjustRightInd w:val="0"/>
        <w:spacing w:after="0" w:line="360" w:lineRule="auto"/>
        <w:jc w:val="both"/>
        <w:rPr>
          <w:szCs w:val="24"/>
          <w:lang w:eastAsia="de-DE" w:bidi="ar-SA"/>
        </w:rPr>
      </w:pPr>
      <w:r w:rsidRPr="00F3438D">
        <w:rPr>
          <w:szCs w:val="24"/>
          <w:lang w:eastAsia="de-DE" w:bidi="ar-SA"/>
        </w:rPr>
        <w:t>4. Any roughness of the inside surface cause damage to cloth.</w:t>
      </w:r>
    </w:p>
    <w:p w:rsidR="00E1235A" w:rsidRDefault="00B70BF1" w:rsidP="00F3438D">
      <w:pPr>
        <w:autoSpaceDE w:val="0"/>
        <w:autoSpaceDN w:val="0"/>
        <w:adjustRightInd w:val="0"/>
        <w:spacing w:after="0" w:line="360" w:lineRule="auto"/>
        <w:jc w:val="both"/>
        <w:rPr>
          <w:szCs w:val="24"/>
          <w:lang w:eastAsia="de-DE" w:bidi="ar-SA"/>
        </w:rPr>
      </w:pPr>
      <w:r w:rsidRPr="00F3438D">
        <w:rPr>
          <w:szCs w:val="24"/>
          <w:lang w:eastAsia="de-DE" w:bidi="ar-SA"/>
        </w:rPr>
        <w:t>5. In</w:t>
      </w:r>
      <w:r w:rsidR="00F3438D" w:rsidRPr="00F3438D">
        <w:rPr>
          <w:szCs w:val="24"/>
          <w:lang w:eastAsia="de-DE" w:bidi="ar-SA"/>
        </w:rPr>
        <w:t xml:space="preserve"> case of cloth </w:t>
      </w:r>
      <w:r w:rsidRPr="00F3438D">
        <w:rPr>
          <w:szCs w:val="24"/>
          <w:lang w:eastAsia="de-DE" w:bidi="ar-SA"/>
        </w:rPr>
        <w:t>breakage,</w:t>
      </w:r>
      <w:r w:rsidR="00F3438D" w:rsidRPr="00F3438D">
        <w:rPr>
          <w:szCs w:val="24"/>
          <w:lang w:eastAsia="de-DE" w:bidi="ar-SA"/>
        </w:rPr>
        <w:t xml:space="preserve"> rethreading is complicated.</w:t>
      </w:r>
    </w:p>
    <w:p w:rsidR="00B70BF1" w:rsidRPr="00B70BF1" w:rsidRDefault="00B70BF1" w:rsidP="00B70BF1">
      <w:pPr>
        <w:autoSpaceDE w:val="0"/>
        <w:autoSpaceDN w:val="0"/>
        <w:adjustRightInd w:val="0"/>
        <w:spacing w:after="0" w:line="360" w:lineRule="auto"/>
        <w:jc w:val="center"/>
        <w:rPr>
          <w:b/>
          <w:sz w:val="28"/>
          <w:szCs w:val="24"/>
          <w:lang w:eastAsia="de-DE" w:bidi="ar-SA"/>
        </w:rPr>
      </w:pPr>
      <w:r w:rsidRPr="00B70BF1">
        <w:rPr>
          <w:b/>
          <w:sz w:val="28"/>
          <w:szCs w:val="24"/>
          <w:lang w:eastAsia="de-DE" w:bidi="ar-SA"/>
        </w:rPr>
        <w:t>Types of Jet Dyeing Machines</w:t>
      </w:r>
    </w:p>
    <w:p w:rsidR="00B70BF1" w:rsidRPr="00B70BF1" w:rsidRDefault="00B70BF1" w:rsidP="00B70BF1">
      <w:pPr>
        <w:autoSpaceDE w:val="0"/>
        <w:autoSpaceDN w:val="0"/>
        <w:adjustRightInd w:val="0"/>
        <w:spacing w:after="0" w:line="360" w:lineRule="auto"/>
        <w:jc w:val="both"/>
        <w:rPr>
          <w:szCs w:val="24"/>
          <w:lang w:eastAsia="de-DE" w:bidi="ar-SA"/>
        </w:rPr>
      </w:pPr>
      <w:r w:rsidRPr="00B70BF1">
        <w:rPr>
          <w:szCs w:val="24"/>
          <w:lang w:eastAsia="de-DE" w:bidi="ar-SA"/>
        </w:rPr>
        <w:t>The following type of jet dyeing machines were developed,</w:t>
      </w:r>
    </w:p>
    <w:p w:rsidR="00B70BF1" w:rsidRPr="00B70BF1" w:rsidRDefault="00B70BF1" w:rsidP="009C4396">
      <w:pPr>
        <w:autoSpaceDE w:val="0"/>
        <w:autoSpaceDN w:val="0"/>
        <w:adjustRightInd w:val="0"/>
        <w:spacing w:after="0" w:line="360" w:lineRule="auto"/>
        <w:jc w:val="both"/>
        <w:rPr>
          <w:szCs w:val="24"/>
          <w:lang w:eastAsia="de-DE" w:bidi="ar-SA"/>
        </w:rPr>
      </w:pPr>
      <w:r w:rsidRPr="00B70BF1">
        <w:rPr>
          <w:szCs w:val="24"/>
          <w:lang w:eastAsia="de-DE" w:bidi="ar-SA"/>
        </w:rPr>
        <w:t xml:space="preserve">1. </w:t>
      </w:r>
      <w:r w:rsidR="009C4396">
        <w:rPr>
          <w:szCs w:val="24"/>
          <w:lang w:eastAsia="de-DE" w:bidi="ar-SA"/>
        </w:rPr>
        <w:t xml:space="preserve">Over flow dyeing </w:t>
      </w:r>
      <w:r w:rsidR="009C4396" w:rsidRPr="009C4396">
        <w:rPr>
          <w:szCs w:val="24"/>
          <w:lang w:eastAsia="de-DE" w:bidi="ar-SA"/>
        </w:rPr>
        <w:t>machines</w:t>
      </w:r>
    </w:p>
    <w:p w:rsidR="00B70BF1" w:rsidRDefault="00B70BF1" w:rsidP="00B70BF1">
      <w:pPr>
        <w:autoSpaceDE w:val="0"/>
        <w:autoSpaceDN w:val="0"/>
        <w:adjustRightInd w:val="0"/>
        <w:spacing w:after="0" w:line="360" w:lineRule="auto"/>
        <w:jc w:val="both"/>
        <w:rPr>
          <w:szCs w:val="24"/>
          <w:lang w:eastAsia="de-DE" w:bidi="ar-SA"/>
        </w:rPr>
      </w:pPr>
      <w:r w:rsidRPr="00B70BF1">
        <w:rPr>
          <w:szCs w:val="24"/>
          <w:lang w:eastAsia="de-DE" w:bidi="ar-SA"/>
        </w:rPr>
        <w:t xml:space="preserve">2. Soft flow Jet dyeing machines </w:t>
      </w:r>
    </w:p>
    <w:p w:rsidR="009C4396" w:rsidRPr="004D15D6" w:rsidRDefault="009C4396" w:rsidP="009C4396">
      <w:pPr>
        <w:autoSpaceDE w:val="0"/>
        <w:autoSpaceDN w:val="0"/>
        <w:adjustRightInd w:val="0"/>
        <w:spacing w:after="0" w:line="360" w:lineRule="auto"/>
        <w:jc w:val="both"/>
        <w:rPr>
          <w:b/>
          <w:szCs w:val="24"/>
          <w:lang w:eastAsia="de-DE" w:bidi="ar-SA"/>
        </w:rPr>
      </w:pPr>
      <w:r>
        <w:rPr>
          <w:szCs w:val="24"/>
          <w:lang w:eastAsia="de-DE" w:bidi="ar-SA"/>
        </w:rPr>
        <w:t>3.</w:t>
      </w:r>
      <w:r w:rsidRPr="009C4396">
        <w:t xml:space="preserve"> </w:t>
      </w:r>
      <w:r w:rsidRPr="009C4396">
        <w:rPr>
          <w:szCs w:val="24"/>
          <w:lang w:eastAsia="de-DE" w:bidi="ar-SA"/>
        </w:rPr>
        <w:t xml:space="preserve">Air </w:t>
      </w:r>
      <w:r w:rsidR="004D15D6" w:rsidRPr="009C4396">
        <w:rPr>
          <w:szCs w:val="24"/>
          <w:lang w:eastAsia="de-DE" w:bidi="ar-SA"/>
        </w:rPr>
        <w:t>flow-dyeing</w:t>
      </w:r>
      <w:r>
        <w:rPr>
          <w:szCs w:val="24"/>
          <w:lang w:eastAsia="de-DE" w:bidi="ar-SA"/>
        </w:rPr>
        <w:t xml:space="preserve"> </w:t>
      </w:r>
      <w:r w:rsidRPr="009C4396">
        <w:rPr>
          <w:szCs w:val="24"/>
          <w:lang w:eastAsia="de-DE" w:bidi="ar-SA"/>
        </w:rPr>
        <w:t>machines</w:t>
      </w:r>
    </w:p>
    <w:p w:rsidR="004D15D6" w:rsidRPr="004D15D6" w:rsidRDefault="004D15D6" w:rsidP="004D15D6">
      <w:pPr>
        <w:autoSpaceDE w:val="0"/>
        <w:autoSpaceDN w:val="0"/>
        <w:adjustRightInd w:val="0"/>
        <w:spacing w:after="0" w:line="360" w:lineRule="auto"/>
        <w:jc w:val="center"/>
        <w:rPr>
          <w:b/>
          <w:szCs w:val="24"/>
          <w:lang w:eastAsia="de-DE" w:bidi="ar-SA"/>
        </w:rPr>
      </w:pPr>
      <w:r w:rsidRPr="004D15D6">
        <w:rPr>
          <w:b/>
          <w:szCs w:val="24"/>
          <w:lang w:eastAsia="de-DE" w:bidi="ar-SA"/>
        </w:rPr>
        <w:t>MACHINERY PROCESS</w:t>
      </w:r>
    </w:p>
    <w:p w:rsidR="004D15D6" w:rsidRPr="004D15D6" w:rsidRDefault="004D15D6" w:rsidP="004D15D6">
      <w:pPr>
        <w:autoSpaceDE w:val="0"/>
        <w:autoSpaceDN w:val="0"/>
        <w:adjustRightInd w:val="0"/>
        <w:spacing w:after="0" w:line="360" w:lineRule="auto"/>
        <w:jc w:val="both"/>
        <w:rPr>
          <w:szCs w:val="24"/>
          <w:lang w:eastAsia="de-DE" w:bidi="ar-SA"/>
        </w:rPr>
      </w:pPr>
      <w:r w:rsidRPr="004D15D6">
        <w:rPr>
          <w:szCs w:val="24"/>
          <w:lang w:eastAsia="de-DE" w:bidi="ar-SA"/>
        </w:rPr>
        <w:t>1.The solution</w:t>
      </w:r>
      <w:r>
        <w:rPr>
          <w:szCs w:val="24"/>
          <w:lang w:eastAsia="de-DE" w:bidi="ar-SA"/>
        </w:rPr>
        <w:t xml:space="preserve"> is filled in the dye tank and </w:t>
      </w:r>
      <w:r w:rsidRPr="004D15D6">
        <w:rPr>
          <w:szCs w:val="24"/>
          <w:lang w:eastAsia="de-DE" w:bidi="ar-SA"/>
        </w:rPr>
        <w:t>it reaches the</w:t>
      </w:r>
      <w:r>
        <w:rPr>
          <w:szCs w:val="24"/>
          <w:lang w:eastAsia="de-DE" w:bidi="ar-SA"/>
        </w:rPr>
        <w:t xml:space="preserve"> heat exchanger where solution </w:t>
      </w:r>
      <w:r w:rsidRPr="004D15D6">
        <w:rPr>
          <w:szCs w:val="24"/>
          <w:lang w:eastAsia="de-DE" w:bidi="ar-SA"/>
        </w:rPr>
        <w:t>can be h</w:t>
      </w:r>
      <w:r>
        <w:rPr>
          <w:szCs w:val="24"/>
          <w:lang w:eastAsia="de-DE" w:bidi="ar-SA"/>
        </w:rPr>
        <w:t xml:space="preserve">eated which then pass onto the </w:t>
      </w:r>
      <w:r w:rsidRPr="004D15D6">
        <w:rPr>
          <w:szCs w:val="24"/>
          <w:lang w:eastAsia="de-DE" w:bidi="ar-SA"/>
        </w:rPr>
        <w:t>centrifug</w:t>
      </w:r>
      <w:r>
        <w:rPr>
          <w:szCs w:val="24"/>
          <w:lang w:eastAsia="de-DE" w:bidi="ar-SA"/>
        </w:rPr>
        <w:t xml:space="preserve">al pump and then to the filter </w:t>
      </w:r>
      <w:r w:rsidRPr="004D15D6">
        <w:rPr>
          <w:szCs w:val="24"/>
          <w:lang w:eastAsia="de-DE" w:bidi="ar-SA"/>
        </w:rPr>
        <w:t xml:space="preserve">chamber. </w:t>
      </w:r>
    </w:p>
    <w:p w:rsidR="004D15D6" w:rsidRPr="004D15D6" w:rsidRDefault="0031119F" w:rsidP="004D15D6">
      <w:pPr>
        <w:autoSpaceDE w:val="0"/>
        <w:autoSpaceDN w:val="0"/>
        <w:adjustRightInd w:val="0"/>
        <w:spacing w:after="0" w:line="360" w:lineRule="auto"/>
        <w:jc w:val="both"/>
        <w:rPr>
          <w:szCs w:val="24"/>
          <w:lang w:eastAsia="de-DE" w:bidi="ar-SA"/>
        </w:rPr>
      </w:pPr>
      <w:r w:rsidRPr="004D15D6">
        <w:rPr>
          <w:szCs w:val="24"/>
          <w:lang w:eastAsia="de-DE" w:bidi="ar-SA"/>
        </w:rPr>
        <w:t>2. The</w:t>
      </w:r>
      <w:r w:rsidR="004D15D6" w:rsidRPr="004D15D6">
        <w:rPr>
          <w:szCs w:val="24"/>
          <w:lang w:eastAsia="de-DE" w:bidi="ar-SA"/>
        </w:rPr>
        <w:t xml:space="preserve"> solutio</w:t>
      </w:r>
      <w:r w:rsidR="00FF688C">
        <w:rPr>
          <w:szCs w:val="24"/>
          <w:lang w:eastAsia="de-DE" w:bidi="ar-SA"/>
        </w:rPr>
        <w:t xml:space="preserve">n will be filtered and reaches </w:t>
      </w:r>
      <w:r w:rsidR="004D15D6" w:rsidRPr="004D15D6">
        <w:rPr>
          <w:szCs w:val="24"/>
          <w:lang w:eastAsia="de-DE" w:bidi="ar-SA"/>
        </w:rPr>
        <w:t>the tubular</w:t>
      </w:r>
      <w:r w:rsidR="00FF688C">
        <w:rPr>
          <w:szCs w:val="24"/>
          <w:lang w:eastAsia="de-DE" w:bidi="ar-SA"/>
        </w:rPr>
        <w:t xml:space="preserve"> chamber. Here the material to dye will be </w:t>
      </w:r>
      <w:r w:rsidR="004D15D6" w:rsidRPr="004D15D6">
        <w:rPr>
          <w:szCs w:val="24"/>
          <w:lang w:eastAsia="de-DE" w:bidi="ar-SA"/>
        </w:rPr>
        <w:t>l</w:t>
      </w:r>
      <w:r w:rsidR="00FF688C">
        <w:rPr>
          <w:szCs w:val="24"/>
          <w:lang w:eastAsia="de-DE" w:bidi="ar-SA"/>
        </w:rPr>
        <w:t xml:space="preserve">oaded and the winch is rotated </w:t>
      </w:r>
      <w:r w:rsidR="004D15D6" w:rsidRPr="004D15D6">
        <w:rPr>
          <w:szCs w:val="24"/>
          <w:lang w:eastAsia="de-DE" w:bidi="ar-SA"/>
        </w:rPr>
        <w:t xml:space="preserve">so that the material is also rotated. </w:t>
      </w:r>
    </w:p>
    <w:p w:rsidR="004D15D6" w:rsidRPr="004D15D6" w:rsidRDefault="0031119F" w:rsidP="004D15D6">
      <w:pPr>
        <w:autoSpaceDE w:val="0"/>
        <w:autoSpaceDN w:val="0"/>
        <w:adjustRightInd w:val="0"/>
        <w:spacing w:after="0" w:line="360" w:lineRule="auto"/>
        <w:jc w:val="both"/>
        <w:rPr>
          <w:szCs w:val="24"/>
          <w:lang w:eastAsia="de-DE" w:bidi="ar-SA"/>
        </w:rPr>
      </w:pPr>
      <w:r w:rsidRPr="004D15D6">
        <w:rPr>
          <w:szCs w:val="24"/>
          <w:lang w:eastAsia="de-DE" w:bidi="ar-SA"/>
        </w:rPr>
        <w:t>3. Again</w:t>
      </w:r>
      <w:r w:rsidR="004D15D6" w:rsidRPr="004D15D6">
        <w:rPr>
          <w:szCs w:val="24"/>
          <w:lang w:eastAsia="de-DE" w:bidi="ar-SA"/>
        </w:rPr>
        <w:t xml:space="preserve"> t</w:t>
      </w:r>
      <w:r w:rsidR="00FF688C">
        <w:rPr>
          <w:szCs w:val="24"/>
          <w:lang w:eastAsia="de-DE" w:bidi="ar-SA"/>
        </w:rPr>
        <w:t xml:space="preserve">he dye liquor reaches the heat </w:t>
      </w:r>
      <w:r w:rsidR="004D15D6" w:rsidRPr="004D15D6">
        <w:rPr>
          <w:szCs w:val="24"/>
          <w:lang w:eastAsia="de-DE" w:bidi="ar-SA"/>
        </w:rPr>
        <w:t>exchanger and o</w:t>
      </w:r>
      <w:r w:rsidR="00FF688C">
        <w:rPr>
          <w:szCs w:val="24"/>
          <w:lang w:eastAsia="de-DE" w:bidi="ar-SA"/>
        </w:rPr>
        <w:t xml:space="preserve">peration is repeated for 20-30 minute </w:t>
      </w:r>
      <w:r w:rsidR="004D15D6" w:rsidRPr="004D15D6">
        <w:rPr>
          <w:szCs w:val="24"/>
          <w:lang w:eastAsia="de-DE" w:bidi="ar-SA"/>
        </w:rPr>
        <w:t xml:space="preserve">135°C. </w:t>
      </w:r>
    </w:p>
    <w:p w:rsidR="004D15D6" w:rsidRDefault="0031119F" w:rsidP="004D15D6">
      <w:pPr>
        <w:autoSpaceDE w:val="0"/>
        <w:autoSpaceDN w:val="0"/>
        <w:adjustRightInd w:val="0"/>
        <w:spacing w:after="0" w:line="360" w:lineRule="auto"/>
        <w:jc w:val="both"/>
        <w:rPr>
          <w:szCs w:val="24"/>
          <w:lang w:eastAsia="de-DE" w:bidi="ar-SA"/>
        </w:rPr>
      </w:pPr>
      <w:r w:rsidRPr="004D15D6">
        <w:rPr>
          <w:szCs w:val="24"/>
          <w:lang w:eastAsia="de-DE" w:bidi="ar-SA"/>
        </w:rPr>
        <w:t>4. Then</w:t>
      </w:r>
      <w:r w:rsidR="004D15D6" w:rsidRPr="004D15D6">
        <w:rPr>
          <w:szCs w:val="24"/>
          <w:lang w:eastAsia="de-DE" w:bidi="ar-SA"/>
        </w:rPr>
        <w:t xml:space="preserve"> dye bath is cool</w:t>
      </w:r>
      <w:r w:rsidR="00FF688C">
        <w:rPr>
          <w:szCs w:val="24"/>
          <w:lang w:eastAsia="de-DE" w:bidi="ar-SA"/>
        </w:rPr>
        <w:t xml:space="preserve">ed down, after </w:t>
      </w:r>
      <w:r w:rsidR="004D15D6" w:rsidRPr="004D15D6">
        <w:rPr>
          <w:szCs w:val="24"/>
          <w:lang w:eastAsia="de-DE" w:bidi="ar-SA"/>
        </w:rPr>
        <w:t>material is taken out</w:t>
      </w:r>
    </w:p>
    <w:p w:rsidR="00826405" w:rsidRDefault="00826405" w:rsidP="002C52F6">
      <w:pPr>
        <w:pStyle w:val="Heading3"/>
      </w:pPr>
      <w:bookmarkStart w:id="30" w:name="_Toc112658647"/>
      <w:r w:rsidRPr="00826405">
        <w:t xml:space="preserve">3.1.2 </w:t>
      </w:r>
      <w:r w:rsidR="00B70BF1" w:rsidRPr="00826405">
        <w:t>Labelling</w:t>
      </w:r>
      <w:r w:rsidRPr="00826405">
        <w:t xml:space="preserve"> machine</w:t>
      </w:r>
      <w:bookmarkEnd w:id="30"/>
      <w:r w:rsidRPr="00826405">
        <w:t xml:space="preserve"> </w:t>
      </w:r>
    </w:p>
    <w:p w:rsidR="003038DE" w:rsidRPr="00826405" w:rsidRDefault="00826405" w:rsidP="00826405">
      <w:pPr>
        <w:autoSpaceDE w:val="0"/>
        <w:autoSpaceDN w:val="0"/>
        <w:adjustRightInd w:val="0"/>
        <w:spacing w:after="0" w:line="360" w:lineRule="auto"/>
        <w:jc w:val="both"/>
        <w:rPr>
          <w:b/>
        </w:rPr>
      </w:pPr>
      <w:r w:rsidRPr="00826405">
        <w:rPr>
          <w:szCs w:val="24"/>
        </w:rPr>
        <w:t xml:space="preserve">Textile products must be labeled or marked whenever they </w:t>
      </w:r>
      <w:proofErr w:type="gramStart"/>
      <w:r w:rsidRPr="00826405">
        <w:rPr>
          <w:szCs w:val="24"/>
        </w:rPr>
        <w:t>are put</w:t>
      </w:r>
      <w:proofErr w:type="gramEnd"/>
      <w:r w:rsidRPr="00826405">
        <w:rPr>
          <w:szCs w:val="24"/>
        </w:rPr>
        <w:t xml:space="preserve"> onto the market for production or commercial purposes. Where these products </w:t>
      </w:r>
      <w:proofErr w:type="gramStart"/>
      <w:r w:rsidRPr="00826405">
        <w:rPr>
          <w:szCs w:val="24"/>
        </w:rPr>
        <w:t>are not being offered</w:t>
      </w:r>
      <w:proofErr w:type="gramEnd"/>
      <w:r w:rsidRPr="00826405">
        <w:rPr>
          <w:szCs w:val="24"/>
        </w:rPr>
        <w:t xml:space="preserve"> for sale to the end consumer, or when they are being delivered in performance of an order placed by the State, labeling or marking may be replaced by accompanying commercial documents. The names, descriptions, and </w:t>
      </w:r>
      <w:r w:rsidRPr="00826405">
        <w:rPr>
          <w:szCs w:val="24"/>
        </w:rPr>
        <w:lastRenderedPageBreak/>
        <w:t xml:space="preserve">details of textile </w:t>
      </w:r>
      <w:r w:rsidR="008C33F1" w:rsidRPr="00826405">
        <w:rPr>
          <w:szCs w:val="24"/>
        </w:rPr>
        <w:t>fiber</w:t>
      </w:r>
      <w:r w:rsidRPr="00826405">
        <w:rPr>
          <w:szCs w:val="24"/>
        </w:rPr>
        <w:t xml:space="preserve"> content must be indicated in these commercial documents. They must also be indicated on products</w:t>
      </w:r>
    </w:p>
    <w:p w:rsidR="00826405" w:rsidRPr="00826405" w:rsidRDefault="00826405" w:rsidP="00826405">
      <w:pPr>
        <w:spacing w:after="0" w:line="360" w:lineRule="auto"/>
        <w:jc w:val="both"/>
        <w:rPr>
          <w:bCs/>
          <w:iCs/>
          <w:szCs w:val="24"/>
          <w:lang w:eastAsia="de-DE" w:bidi="ar-SA"/>
        </w:rPr>
      </w:pPr>
      <w:r w:rsidRPr="00826405">
        <w:rPr>
          <w:b/>
          <w:bCs/>
          <w:iCs/>
          <w:szCs w:val="24"/>
          <w:lang w:eastAsia="de-DE" w:bidi="ar-SA"/>
        </w:rPr>
        <w:t>Offered for sale to consumers</w:t>
      </w:r>
      <w:r w:rsidRPr="00826405">
        <w:rPr>
          <w:bCs/>
          <w:iCs/>
          <w:szCs w:val="24"/>
          <w:lang w:eastAsia="de-DE" w:bidi="ar-SA"/>
        </w:rPr>
        <w:t xml:space="preserve">. The labeling of textile products harmonizes the names of textile fibers and other terms used in labeling or other documents accompanying these products, in order to ensure adequate information for consumers and to promote the </w:t>
      </w:r>
    </w:p>
    <w:p w:rsidR="00826405" w:rsidRPr="00826405" w:rsidRDefault="00826405" w:rsidP="00826405">
      <w:pPr>
        <w:spacing w:after="0" w:line="360" w:lineRule="auto"/>
        <w:jc w:val="both"/>
        <w:rPr>
          <w:bCs/>
          <w:iCs/>
          <w:szCs w:val="24"/>
          <w:lang w:eastAsia="de-DE" w:bidi="ar-SA"/>
        </w:rPr>
      </w:pPr>
      <w:r w:rsidRPr="00826405">
        <w:rPr>
          <w:b/>
          <w:bCs/>
          <w:iCs/>
          <w:szCs w:val="24"/>
          <w:lang w:eastAsia="de-DE" w:bidi="ar-SA"/>
        </w:rPr>
        <w:t>Brand label</w:t>
      </w:r>
      <w:r w:rsidRPr="00826405">
        <w:rPr>
          <w:bCs/>
          <w:iCs/>
          <w:szCs w:val="24"/>
          <w:lang w:eastAsia="de-DE" w:bidi="ar-SA"/>
        </w:rPr>
        <w:t>: It plays an important role in labeling as it gives information about the brand. It can be removable or non-removable.</w:t>
      </w:r>
    </w:p>
    <w:p w:rsidR="00826405" w:rsidRPr="00826405" w:rsidRDefault="00826405" w:rsidP="00826405">
      <w:pPr>
        <w:spacing w:after="0" w:line="360" w:lineRule="auto"/>
        <w:jc w:val="both"/>
        <w:rPr>
          <w:bCs/>
          <w:iCs/>
          <w:szCs w:val="24"/>
          <w:lang w:eastAsia="de-DE" w:bidi="ar-SA"/>
        </w:rPr>
      </w:pPr>
      <w:r w:rsidRPr="00826405">
        <w:rPr>
          <w:b/>
          <w:bCs/>
          <w:iCs/>
          <w:szCs w:val="24"/>
          <w:lang w:eastAsia="de-DE" w:bidi="ar-SA"/>
        </w:rPr>
        <w:t>Descriptive label</w:t>
      </w:r>
      <w:r w:rsidRPr="00826405">
        <w:rPr>
          <w:bCs/>
          <w:iCs/>
          <w:szCs w:val="24"/>
          <w:lang w:eastAsia="de-DE" w:bidi="ar-SA"/>
        </w:rPr>
        <w:t>:  It specifies product usage.</w:t>
      </w:r>
    </w:p>
    <w:p w:rsidR="00380226" w:rsidRDefault="00826405" w:rsidP="00826405">
      <w:pPr>
        <w:spacing w:after="0" w:line="360" w:lineRule="auto"/>
        <w:jc w:val="both"/>
        <w:rPr>
          <w:bCs/>
          <w:iCs/>
          <w:szCs w:val="24"/>
          <w:lang w:eastAsia="de-DE" w:bidi="ar-SA"/>
        </w:rPr>
      </w:pPr>
      <w:r w:rsidRPr="00826405">
        <w:rPr>
          <w:b/>
          <w:bCs/>
          <w:iCs/>
          <w:szCs w:val="24"/>
          <w:lang w:eastAsia="de-DE" w:bidi="ar-SA"/>
        </w:rPr>
        <w:t>Grade label</w:t>
      </w:r>
      <w:r w:rsidRPr="00826405">
        <w:rPr>
          <w:bCs/>
          <w:iCs/>
          <w:szCs w:val="24"/>
          <w:lang w:eastAsia="de-DE" w:bidi="ar-SA"/>
        </w:rPr>
        <w:t>: It describes the aspect and features of the product.</w:t>
      </w:r>
    </w:p>
    <w:p w:rsidR="00826405" w:rsidRPr="00380226" w:rsidRDefault="00826405" w:rsidP="00826405">
      <w:pPr>
        <w:spacing w:after="0" w:line="360" w:lineRule="auto"/>
        <w:jc w:val="both"/>
        <w:rPr>
          <w:b/>
          <w:bCs/>
          <w:iCs/>
          <w:sz w:val="28"/>
          <w:szCs w:val="24"/>
          <w:lang w:eastAsia="de-DE" w:bidi="ar-SA"/>
        </w:rPr>
      </w:pPr>
      <w:r w:rsidRPr="00380226">
        <w:rPr>
          <w:b/>
          <w:bCs/>
          <w:iCs/>
          <w:sz w:val="28"/>
          <w:szCs w:val="24"/>
          <w:lang w:eastAsia="de-DE" w:bidi="ar-SA"/>
        </w:rPr>
        <w:t>Functions of Labeling</w:t>
      </w:r>
    </w:p>
    <w:p w:rsidR="00826405" w:rsidRPr="00826405" w:rsidRDefault="00826405" w:rsidP="00826405">
      <w:pPr>
        <w:spacing w:after="0" w:line="360" w:lineRule="auto"/>
        <w:jc w:val="both"/>
        <w:rPr>
          <w:bCs/>
          <w:iCs/>
          <w:szCs w:val="24"/>
          <w:lang w:eastAsia="de-DE" w:bidi="ar-SA"/>
        </w:rPr>
      </w:pPr>
      <w:r w:rsidRPr="00826405">
        <w:rPr>
          <w:b/>
          <w:bCs/>
          <w:iCs/>
          <w:szCs w:val="24"/>
          <w:lang w:eastAsia="de-DE" w:bidi="ar-SA"/>
        </w:rPr>
        <w:t>Recognition of product</w:t>
      </w:r>
      <w:r w:rsidRPr="00826405">
        <w:rPr>
          <w:bCs/>
          <w:iCs/>
          <w:szCs w:val="24"/>
          <w:lang w:eastAsia="de-DE" w:bidi="ar-SA"/>
        </w:rPr>
        <w:t>: Labeling assists in the identification of the product. Example, the brand name of a chocolate will help one choose from the rest of the confectionery items available.</w:t>
      </w:r>
    </w:p>
    <w:p w:rsidR="00826405" w:rsidRPr="00826405" w:rsidRDefault="00826405" w:rsidP="00826405">
      <w:pPr>
        <w:spacing w:after="0" w:line="360" w:lineRule="auto"/>
        <w:jc w:val="both"/>
        <w:rPr>
          <w:bCs/>
          <w:iCs/>
          <w:szCs w:val="24"/>
          <w:lang w:eastAsia="de-DE" w:bidi="ar-SA"/>
        </w:rPr>
      </w:pPr>
      <w:r w:rsidRPr="00826405">
        <w:rPr>
          <w:b/>
          <w:bCs/>
          <w:iCs/>
          <w:szCs w:val="24"/>
          <w:lang w:eastAsia="de-DE" w:bidi="ar-SA"/>
        </w:rPr>
        <w:t>Assorting of products:</w:t>
      </w:r>
      <w:r w:rsidRPr="00826405">
        <w:rPr>
          <w:bCs/>
          <w:iCs/>
          <w:szCs w:val="24"/>
          <w:lang w:eastAsia="de-DE" w:bidi="ar-SA"/>
        </w:rPr>
        <w:t xml:space="preserve">  It means classification or grading of products according to different categories in the market. Example, shampoos </w:t>
      </w:r>
      <w:proofErr w:type="gramStart"/>
      <w:r w:rsidRPr="00826405">
        <w:rPr>
          <w:bCs/>
          <w:iCs/>
          <w:szCs w:val="24"/>
          <w:lang w:eastAsia="de-DE" w:bidi="ar-SA"/>
        </w:rPr>
        <w:t>are categorized</w:t>
      </w:r>
      <w:proofErr w:type="gramEnd"/>
      <w:r w:rsidRPr="00826405">
        <w:rPr>
          <w:bCs/>
          <w:iCs/>
          <w:szCs w:val="24"/>
          <w:lang w:eastAsia="de-DE" w:bidi="ar-SA"/>
        </w:rPr>
        <w:t xml:space="preserve"> as dry hair, normal hair and oily hair types and cater to consumers in the market with the dry, normal and oily scalp, respectively.</w:t>
      </w:r>
    </w:p>
    <w:p w:rsidR="00826405" w:rsidRPr="00826405" w:rsidRDefault="00826405" w:rsidP="00826405">
      <w:pPr>
        <w:spacing w:after="0" w:line="360" w:lineRule="auto"/>
        <w:jc w:val="both"/>
        <w:rPr>
          <w:bCs/>
          <w:iCs/>
          <w:szCs w:val="24"/>
          <w:lang w:eastAsia="de-DE" w:bidi="ar-SA"/>
        </w:rPr>
      </w:pPr>
      <w:r w:rsidRPr="00826405">
        <w:rPr>
          <w:b/>
          <w:bCs/>
          <w:iCs/>
          <w:szCs w:val="24"/>
          <w:lang w:eastAsia="de-DE" w:bidi="ar-SA"/>
        </w:rPr>
        <w:t>Assists promotion of products:</w:t>
      </w:r>
      <w:r w:rsidRPr="00826405">
        <w:rPr>
          <w:bCs/>
          <w:iCs/>
          <w:szCs w:val="24"/>
          <w:lang w:eastAsia="de-DE" w:bidi="ar-SA"/>
        </w:rPr>
        <w:t xml:space="preserve">  It gives the customer the reason to purchase the product. Example, it attracts the attention of the consumer by displaying messages such as ‘20% free’ or ‘save rupees 15’ message in potato chips packet.</w:t>
      </w:r>
    </w:p>
    <w:p w:rsidR="00273609" w:rsidRDefault="00826405" w:rsidP="00826405">
      <w:pPr>
        <w:spacing w:after="0" w:line="360" w:lineRule="auto"/>
        <w:jc w:val="both"/>
        <w:rPr>
          <w:bCs/>
          <w:iCs/>
          <w:szCs w:val="24"/>
          <w:lang w:eastAsia="de-DE" w:bidi="ar-SA"/>
        </w:rPr>
      </w:pPr>
      <w:r w:rsidRPr="00826405">
        <w:rPr>
          <w:b/>
          <w:bCs/>
          <w:iCs/>
          <w:szCs w:val="24"/>
          <w:lang w:eastAsia="de-DE" w:bidi="ar-SA"/>
        </w:rPr>
        <w:t>In compliance with the law:</w:t>
      </w:r>
      <w:r w:rsidRPr="00826405">
        <w:rPr>
          <w:bCs/>
          <w:iCs/>
          <w:szCs w:val="24"/>
          <w:lang w:eastAsia="de-DE" w:bidi="ar-SA"/>
        </w:rPr>
        <w:t xml:space="preserve"> Labels should strictly abide by the law. Example, for tobacco, the label should mention ‘Tobacco is injurious to health’. Cigarettes also should have ‘Smoking is injurious to health’ as the statutory warning on its package</w:t>
      </w:r>
    </w:p>
    <w:p w:rsidR="00542E48" w:rsidRDefault="00542E48" w:rsidP="00542E48">
      <w:pPr>
        <w:spacing w:after="0" w:line="360" w:lineRule="auto"/>
        <w:jc w:val="center"/>
        <w:rPr>
          <w:bCs/>
          <w:iCs/>
          <w:szCs w:val="24"/>
          <w:lang w:eastAsia="de-DE" w:bidi="ar-SA"/>
        </w:rPr>
      </w:pPr>
      <w:r w:rsidRPr="00542E48">
        <w:rPr>
          <w:rFonts w:ascii="Arial" w:hAnsi="Arial" w:cs="Arial"/>
          <w:noProof/>
          <w:sz w:val="22"/>
          <w:lang w:bidi="ar-SA"/>
        </w:rPr>
        <w:drawing>
          <wp:inline distT="0" distB="0" distL="0" distR="0" wp14:anchorId="328183EB" wp14:editId="2DAE8F09">
            <wp:extent cx="1831265" cy="1807285"/>
            <wp:effectExtent l="19050" t="0" r="0" b="0"/>
            <wp:docPr id="13" name="Picture 38" descr="Textile Lab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Textile Labels"/>
                    <pic:cNvPicPr>
                      <a:picLocks noChangeAspect="1" noChangeArrowheads="1"/>
                    </pic:cNvPicPr>
                  </pic:nvPicPr>
                  <pic:blipFill>
                    <a:blip r:embed="rId19"/>
                    <a:srcRect/>
                    <a:stretch>
                      <a:fillRect/>
                    </a:stretch>
                  </pic:blipFill>
                  <pic:spPr bwMode="auto">
                    <a:xfrm>
                      <a:off x="0" y="0"/>
                      <a:ext cx="1832360" cy="1808366"/>
                    </a:xfrm>
                    <a:prstGeom prst="rect">
                      <a:avLst/>
                    </a:prstGeom>
                    <a:noFill/>
                    <a:ln w="9525">
                      <a:noFill/>
                      <a:miter lim="800000"/>
                      <a:headEnd/>
                      <a:tailEnd/>
                    </a:ln>
                  </pic:spPr>
                </pic:pic>
              </a:graphicData>
            </a:graphic>
          </wp:inline>
        </w:drawing>
      </w:r>
      <w:r w:rsidRPr="00542E48">
        <w:rPr>
          <w:rFonts w:ascii="Arial" w:hAnsi="Arial" w:cs="Arial"/>
          <w:noProof/>
          <w:sz w:val="22"/>
          <w:lang w:bidi="ar-SA"/>
        </w:rPr>
        <w:drawing>
          <wp:inline distT="0" distB="0" distL="0" distR="0" wp14:anchorId="1CB21CBF" wp14:editId="78058202">
            <wp:extent cx="1697219" cy="1979407"/>
            <wp:effectExtent l="19050" t="0" r="0" b="0"/>
            <wp:docPr id="14" name="Picture 41" descr="LX4 &amp; LX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LX4 &amp; LX6"/>
                    <pic:cNvPicPr>
                      <a:picLocks noChangeAspect="1" noChangeArrowheads="1"/>
                    </pic:cNvPicPr>
                  </pic:nvPicPr>
                  <pic:blipFill>
                    <a:blip r:embed="rId20"/>
                    <a:srcRect/>
                    <a:stretch>
                      <a:fillRect/>
                    </a:stretch>
                  </pic:blipFill>
                  <pic:spPr bwMode="auto">
                    <a:xfrm>
                      <a:off x="0" y="0"/>
                      <a:ext cx="1697219" cy="1979407"/>
                    </a:xfrm>
                    <a:prstGeom prst="rect">
                      <a:avLst/>
                    </a:prstGeom>
                    <a:noFill/>
                    <a:ln w="9525">
                      <a:noFill/>
                      <a:miter lim="800000"/>
                      <a:headEnd/>
                      <a:tailEnd/>
                    </a:ln>
                  </pic:spPr>
                </pic:pic>
              </a:graphicData>
            </a:graphic>
          </wp:inline>
        </w:drawing>
      </w:r>
    </w:p>
    <w:p w:rsidR="00542E48" w:rsidRDefault="00542E48" w:rsidP="00542E48">
      <w:pPr>
        <w:autoSpaceDE w:val="0"/>
        <w:autoSpaceDN w:val="0"/>
        <w:adjustRightInd w:val="0"/>
        <w:spacing w:after="0" w:line="240" w:lineRule="auto"/>
        <w:rPr>
          <w:b/>
          <w:bCs/>
          <w:iCs/>
          <w:szCs w:val="24"/>
          <w:lang w:eastAsia="de-DE" w:bidi="ar-SA"/>
        </w:rPr>
      </w:pPr>
    </w:p>
    <w:p w:rsidR="00542E48" w:rsidRPr="00885131" w:rsidRDefault="00885131" w:rsidP="00885131">
      <w:pPr>
        <w:pStyle w:val="Caption"/>
        <w:jc w:val="center"/>
        <w:rPr>
          <w:b w:val="0"/>
          <w:bCs w:val="0"/>
          <w:iCs/>
          <w:color w:val="auto"/>
          <w:sz w:val="32"/>
          <w:szCs w:val="24"/>
          <w:lang w:eastAsia="de-DE" w:bidi="ar-SA"/>
        </w:rPr>
      </w:pPr>
      <w:bookmarkStart w:id="31" w:name="_Toc112663150"/>
      <w:r w:rsidRPr="00885131">
        <w:rPr>
          <w:b w:val="0"/>
          <w:color w:val="auto"/>
          <w:sz w:val="24"/>
        </w:rPr>
        <w:lastRenderedPageBreak/>
        <w:t xml:space="preserve">Figure </w:t>
      </w:r>
      <w:r w:rsidRPr="00885131">
        <w:rPr>
          <w:b w:val="0"/>
          <w:color w:val="auto"/>
          <w:sz w:val="24"/>
        </w:rPr>
        <w:fldChar w:fldCharType="begin"/>
      </w:r>
      <w:r w:rsidRPr="00885131">
        <w:rPr>
          <w:b w:val="0"/>
          <w:color w:val="auto"/>
          <w:sz w:val="24"/>
        </w:rPr>
        <w:instrText xml:space="preserve"> SEQ Figure \* ARABIC </w:instrText>
      </w:r>
      <w:r w:rsidRPr="00885131">
        <w:rPr>
          <w:b w:val="0"/>
          <w:color w:val="auto"/>
          <w:sz w:val="24"/>
        </w:rPr>
        <w:fldChar w:fldCharType="separate"/>
      </w:r>
      <w:r w:rsidR="00633BD0">
        <w:rPr>
          <w:b w:val="0"/>
          <w:noProof/>
          <w:color w:val="auto"/>
          <w:sz w:val="24"/>
        </w:rPr>
        <w:t>6</w:t>
      </w:r>
      <w:r w:rsidRPr="00885131">
        <w:rPr>
          <w:b w:val="0"/>
          <w:color w:val="auto"/>
          <w:sz w:val="24"/>
        </w:rPr>
        <w:fldChar w:fldCharType="end"/>
      </w:r>
      <w:r w:rsidRPr="00885131">
        <w:rPr>
          <w:b w:val="0"/>
          <w:color w:val="auto"/>
          <w:sz w:val="24"/>
        </w:rPr>
        <w:t xml:space="preserve"> Textile Labels Machine</w:t>
      </w:r>
      <w:bookmarkEnd w:id="31"/>
    </w:p>
    <w:p w:rsidR="00F85428" w:rsidRPr="00F85428" w:rsidRDefault="00F85428" w:rsidP="002C52F6">
      <w:pPr>
        <w:pStyle w:val="Heading3"/>
      </w:pPr>
      <w:bookmarkStart w:id="32" w:name="_Toc112658648"/>
      <w:r w:rsidRPr="00F85428">
        <w:t>3.1.3 Cutting machine</w:t>
      </w:r>
      <w:bookmarkEnd w:id="32"/>
    </w:p>
    <w:p w:rsidR="00F85428" w:rsidRPr="00F85428" w:rsidRDefault="00F85428" w:rsidP="00F85428">
      <w:pPr>
        <w:autoSpaceDE w:val="0"/>
        <w:autoSpaceDN w:val="0"/>
        <w:adjustRightInd w:val="0"/>
        <w:spacing w:line="360" w:lineRule="auto"/>
        <w:jc w:val="both"/>
        <w:rPr>
          <w:b/>
          <w:lang w:bidi="ar-SA"/>
        </w:rPr>
      </w:pPr>
      <w:r w:rsidRPr="00F85428">
        <w:rPr>
          <w:lang w:bidi="ar-SA"/>
        </w:rPr>
        <w:t xml:space="preserve">Cutting Machine </w:t>
      </w:r>
      <w:proofErr w:type="gramStart"/>
      <w:r w:rsidRPr="00F85428">
        <w:rPr>
          <w:lang w:bidi="ar-SA"/>
        </w:rPr>
        <w:t>is used for cutting out parts of articles from layers of cloth card webs or knitted fabric</w:t>
      </w:r>
      <w:proofErr w:type="gramEnd"/>
      <w:r w:rsidRPr="00F85428">
        <w:rPr>
          <w:lang w:bidi="ar-SA"/>
        </w:rPr>
        <w:t xml:space="preserve">. The technically possible depth of cutting of the layer depends on the design of the cutting machine and on the thickness and properties of the fabrics. Cutting machines may be movable or stationary. Textile Cutting Machine Setters, Operators, and Tenders refer to such workers who operate cutting machines and other equipment used in cutting textiles according to specified patterns. In this role, they study the specifications of a given textile product to determine the tools and techniques suited to cutting the product. </w:t>
      </w:r>
      <w:proofErr w:type="gramStart"/>
      <w:r w:rsidRPr="00F85428">
        <w:rPr>
          <w:lang w:bidi="ar-SA"/>
        </w:rPr>
        <w:t>they</w:t>
      </w:r>
      <w:proofErr w:type="gramEnd"/>
      <w:r w:rsidRPr="00F85428">
        <w:rPr>
          <w:lang w:bidi="ar-SA"/>
        </w:rPr>
        <w:t xml:space="preserve"> also routinely inspect the cutting machine to ensure that it functions properly. A part of their job is to identify any malfunctions or faults with the machinery. </w:t>
      </w:r>
      <w:proofErr w:type="gramStart"/>
      <w:r w:rsidRPr="00F85428">
        <w:rPr>
          <w:lang w:bidi="ar-SA"/>
        </w:rPr>
        <w:t>they</w:t>
      </w:r>
      <w:proofErr w:type="gramEnd"/>
      <w:r w:rsidRPr="00F85428">
        <w:rPr>
          <w:lang w:bidi="ar-SA"/>
        </w:rPr>
        <w:t xml:space="preserve"> also perform repair and maintenance activities to make sure that the malfunctions are resolved in a timely way  the cutting machine may be classified in three categories</w:t>
      </w:r>
      <w:r w:rsidRPr="00F85428">
        <w:rPr>
          <w:b/>
          <w:lang w:bidi="ar-SA"/>
        </w:rPr>
        <w:t xml:space="preserve">. </w:t>
      </w:r>
      <w:r w:rsidRPr="00F85428">
        <w:rPr>
          <w:lang w:bidi="ar-SA"/>
        </w:rPr>
        <w:t>Such as-</w:t>
      </w:r>
      <w:r w:rsidRPr="00F85428">
        <w:rPr>
          <w:b/>
          <w:lang w:bidi="ar-SA"/>
        </w:rPr>
        <w:t xml:space="preserve"> </w:t>
      </w:r>
    </w:p>
    <w:p w:rsidR="00F85428" w:rsidRPr="00F85428" w:rsidRDefault="00F85428" w:rsidP="005D497C">
      <w:pPr>
        <w:numPr>
          <w:ilvl w:val="0"/>
          <w:numId w:val="16"/>
        </w:numPr>
        <w:autoSpaceDE w:val="0"/>
        <w:autoSpaceDN w:val="0"/>
        <w:adjustRightInd w:val="0"/>
        <w:spacing w:after="0" w:line="360" w:lineRule="auto"/>
        <w:jc w:val="both"/>
        <w:rPr>
          <w:b/>
          <w:szCs w:val="24"/>
          <w:lang w:eastAsia="de-DE" w:bidi="ar-SA"/>
        </w:rPr>
      </w:pPr>
      <w:r w:rsidRPr="00F85428">
        <w:rPr>
          <w:b/>
          <w:szCs w:val="24"/>
          <w:lang w:eastAsia="de-DE" w:bidi="ar-SA"/>
        </w:rPr>
        <w:t>Manual cutting machine</w:t>
      </w:r>
    </w:p>
    <w:p w:rsidR="00F85428" w:rsidRDefault="00F85428" w:rsidP="00F85428">
      <w:pPr>
        <w:autoSpaceDE w:val="0"/>
        <w:autoSpaceDN w:val="0"/>
        <w:adjustRightInd w:val="0"/>
        <w:spacing w:line="360" w:lineRule="auto"/>
        <w:jc w:val="both"/>
        <w:rPr>
          <w:lang w:bidi="ar-SA"/>
        </w:rPr>
      </w:pPr>
      <w:r w:rsidRPr="00F85428">
        <w:rPr>
          <w:lang w:bidi="ar-SA"/>
        </w:rPr>
        <w:t xml:space="preserve">We can understand scissor as a manual cutting machine. Scissor only used when cutting only single or double plies. Almost every type of cloth is cut by scissor. However, it takes huge time for fabric cutting. So it </w:t>
      </w:r>
      <w:proofErr w:type="gramStart"/>
      <w:r w:rsidRPr="00F85428">
        <w:rPr>
          <w:lang w:bidi="ar-SA"/>
        </w:rPr>
        <w:t>is not used</w:t>
      </w:r>
      <w:proofErr w:type="gramEnd"/>
      <w:r w:rsidRPr="00F85428">
        <w:rPr>
          <w:lang w:bidi="ar-SA"/>
        </w:rPr>
        <w:t xml:space="preserve"> in bulk production</w:t>
      </w:r>
    </w:p>
    <w:p w:rsidR="00654373" w:rsidRPr="00654373" w:rsidRDefault="00654373" w:rsidP="005D497C">
      <w:pPr>
        <w:numPr>
          <w:ilvl w:val="0"/>
          <w:numId w:val="16"/>
        </w:numPr>
        <w:autoSpaceDE w:val="0"/>
        <w:autoSpaceDN w:val="0"/>
        <w:adjustRightInd w:val="0"/>
        <w:spacing w:after="0" w:line="360" w:lineRule="auto"/>
        <w:jc w:val="both"/>
        <w:rPr>
          <w:b/>
          <w:szCs w:val="24"/>
          <w:lang w:eastAsia="de-DE" w:bidi="ar-SA"/>
        </w:rPr>
      </w:pPr>
      <w:r w:rsidRPr="00654373">
        <w:rPr>
          <w:b/>
          <w:szCs w:val="24"/>
          <w:lang w:eastAsia="de-DE" w:bidi="ar-SA"/>
        </w:rPr>
        <w:t>Semi- Automatic cutting machine</w:t>
      </w:r>
    </w:p>
    <w:p w:rsidR="00654373" w:rsidRPr="00F85428" w:rsidRDefault="00654373" w:rsidP="00654373">
      <w:pPr>
        <w:autoSpaceDE w:val="0"/>
        <w:autoSpaceDN w:val="0"/>
        <w:adjustRightInd w:val="0"/>
        <w:spacing w:line="360" w:lineRule="auto"/>
        <w:jc w:val="both"/>
        <w:rPr>
          <w:lang w:bidi="ar-SA"/>
        </w:rPr>
      </w:pPr>
      <w:r w:rsidRPr="00654373">
        <w:rPr>
          <w:sz w:val="22"/>
          <w:lang w:bidi="ar-SA"/>
        </w:rPr>
        <w:t xml:space="preserve">Straight knife cutting machine is the most popular and versatile cutting machine. It is widely used in clothing industry. Because </w:t>
      </w:r>
      <w:proofErr w:type="gramStart"/>
      <w:r w:rsidRPr="00654373">
        <w:rPr>
          <w:sz w:val="22"/>
          <w:lang w:bidi="ar-SA"/>
        </w:rPr>
        <w:t>it’s</w:t>
      </w:r>
      <w:proofErr w:type="gramEnd"/>
      <w:r w:rsidRPr="00654373">
        <w:rPr>
          <w:sz w:val="22"/>
          <w:lang w:bidi="ar-SA"/>
        </w:rPr>
        <w:t xml:space="preserve"> production speed is very high. Higher lay of height </w:t>
      </w:r>
      <w:proofErr w:type="gramStart"/>
      <w:r w:rsidRPr="00654373">
        <w:rPr>
          <w:sz w:val="22"/>
          <w:lang w:bidi="ar-SA"/>
        </w:rPr>
        <w:t>can be cut</w:t>
      </w:r>
      <w:proofErr w:type="gramEnd"/>
      <w:r w:rsidRPr="00654373">
        <w:rPr>
          <w:sz w:val="22"/>
          <w:lang w:bidi="ar-SA"/>
        </w:rPr>
        <w:t xml:space="preserve"> very easily. Besides, knife is comparatively cheap and </w:t>
      </w:r>
      <w:proofErr w:type="gramStart"/>
      <w:r w:rsidRPr="00654373">
        <w:rPr>
          <w:sz w:val="22"/>
          <w:lang w:bidi="ar-SA"/>
        </w:rPr>
        <w:t>can be transferred</w:t>
      </w:r>
      <w:proofErr w:type="gramEnd"/>
      <w:r w:rsidRPr="00654373">
        <w:rPr>
          <w:sz w:val="22"/>
          <w:lang w:bidi="ar-SA"/>
        </w:rPr>
        <w:t xml:space="preserve"> from one place to another easily.</w:t>
      </w:r>
    </w:p>
    <w:p w:rsidR="00F85428" w:rsidRPr="00654373" w:rsidRDefault="00654373" w:rsidP="00654373">
      <w:pPr>
        <w:autoSpaceDE w:val="0"/>
        <w:autoSpaceDN w:val="0"/>
        <w:adjustRightInd w:val="0"/>
        <w:spacing w:after="0" w:line="360" w:lineRule="auto"/>
        <w:jc w:val="center"/>
        <w:rPr>
          <w:bCs/>
          <w:iCs/>
          <w:szCs w:val="24"/>
          <w:lang w:eastAsia="de-DE" w:bidi="ar-SA"/>
        </w:rPr>
      </w:pPr>
      <w:r w:rsidRPr="00654373">
        <w:rPr>
          <w:rFonts w:ascii="Arial" w:hAnsi="Arial" w:cs="Arial"/>
          <w:noProof/>
          <w:sz w:val="22"/>
          <w:lang w:bidi="ar-SA"/>
        </w:rPr>
        <w:drawing>
          <wp:inline distT="0" distB="0" distL="0" distR="0" wp14:anchorId="5A62C69E" wp14:editId="1A6A78C3">
            <wp:extent cx="2713393" cy="1708279"/>
            <wp:effectExtent l="19050" t="0" r="0" b="0"/>
            <wp:docPr id="16" name="Picture 7" descr="Fabric cutting mach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abric cutting machine"/>
                    <pic:cNvPicPr>
                      <a:picLocks noChangeAspect="1" noChangeArrowheads="1"/>
                    </pic:cNvPicPr>
                  </pic:nvPicPr>
                  <pic:blipFill>
                    <a:blip r:embed="rId21"/>
                    <a:srcRect/>
                    <a:stretch>
                      <a:fillRect/>
                    </a:stretch>
                  </pic:blipFill>
                  <pic:spPr bwMode="auto">
                    <a:xfrm>
                      <a:off x="0" y="0"/>
                      <a:ext cx="2716748" cy="1710391"/>
                    </a:xfrm>
                    <a:prstGeom prst="rect">
                      <a:avLst/>
                    </a:prstGeom>
                    <a:noFill/>
                    <a:ln w="9525">
                      <a:noFill/>
                      <a:miter lim="800000"/>
                      <a:headEnd/>
                      <a:tailEnd/>
                    </a:ln>
                  </pic:spPr>
                </pic:pic>
              </a:graphicData>
            </a:graphic>
          </wp:inline>
        </w:drawing>
      </w:r>
    </w:p>
    <w:p w:rsidR="00AA1F04" w:rsidRPr="00885131" w:rsidRDefault="00885131" w:rsidP="00885131">
      <w:pPr>
        <w:pStyle w:val="Caption"/>
        <w:jc w:val="center"/>
        <w:rPr>
          <w:b w:val="0"/>
          <w:color w:val="auto"/>
          <w:sz w:val="24"/>
          <w:szCs w:val="24"/>
          <w:lang w:eastAsia="de-DE" w:bidi="ar-SA"/>
        </w:rPr>
      </w:pPr>
      <w:bookmarkStart w:id="33" w:name="_Toc112663151"/>
      <w:r w:rsidRPr="00885131">
        <w:rPr>
          <w:b w:val="0"/>
          <w:color w:val="auto"/>
          <w:sz w:val="24"/>
        </w:rPr>
        <w:t xml:space="preserve">Figure </w:t>
      </w:r>
      <w:r w:rsidRPr="00885131">
        <w:rPr>
          <w:b w:val="0"/>
          <w:color w:val="auto"/>
          <w:sz w:val="24"/>
        </w:rPr>
        <w:fldChar w:fldCharType="begin"/>
      </w:r>
      <w:r w:rsidRPr="00885131">
        <w:rPr>
          <w:b w:val="0"/>
          <w:color w:val="auto"/>
          <w:sz w:val="24"/>
        </w:rPr>
        <w:instrText xml:space="preserve"> SEQ Figure \* ARABIC </w:instrText>
      </w:r>
      <w:r w:rsidRPr="00885131">
        <w:rPr>
          <w:b w:val="0"/>
          <w:color w:val="auto"/>
          <w:sz w:val="24"/>
        </w:rPr>
        <w:fldChar w:fldCharType="separate"/>
      </w:r>
      <w:r w:rsidR="00633BD0">
        <w:rPr>
          <w:b w:val="0"/>
          <w:noProof/>
          <w:color w:val="auto"/>
          <w:sz w:val="24"/>
        </w:rPr>
        <w:t>7</w:t>
      </w:r>
      <w:r w:rsidRPr="00885131">
        <w:rPr>
          <w:b w:val="0"/>
          <w:color w:val="auto"/>
          <w:sz w:val="24"/>
        </w:rPr>
        <w:fldChar w:fldCharType="end"/>
      </w:r>
      <w:r w:rsidRPr="00885131">
        <w:rPr>
          <w:b w:val="0"/>
          <w:color w:val="auto"/>
          <w:sz w:val="24"/>
        </w:rPr>
        <w:t xml:space="preserve"> Semi- Automatic cutting machine</w:t>
      </w:r>
      <w:bookmarkEnd w:id="33"/>
    </w:p>
    <w:p w:rsidR="00F85428" w:rsidRDefault="00F85428" w:rsidP="00AA1F04">
      <w:pPr>
        <w:autoSpaceDE w:val="0"/>
        <w:autoSpaceDN w:val="0"/>
        <w:adjustRightInd w:val="0"/>
        <w:spacing w:after="0" w:line="240" w:lineRule="auto"/>
        <w:jc w:val="center"/>
        <w:rPr>
          <w:b/>
          <w:bCs/>
          <w:iCs/>
          <w:szCs w:val="24"/>
          <w:lang w:eastAsia="de-DE" w:bidi="ar-SA"/>
        </w:rPr>
      </w:pPr>
    </w:p>
    <w:p w:rsidR="00654373" w:rsidRPr="00DB24B5" w:rsidRDefault="00654373" w:rsidP="005D497C">
      <w:pPr>
        <w:numPr>
          <w:ilvl w:val="0"/>
          <w:numId w:val="16"/>
        </w:numPr>
        <w:autoSpaceDE w:val="0"/>
        <w:autoSpaceDN w:val="0"/>
        <w:adjustRightInd w:val="0"/>
        <w:spacing w:after="0" w:line="360" w:lineRule="auto"/>
        <w:jc w:val="both"/>
        <w:rPr>
          <w:b/>
          <w:szCs w:val="24"/>
          <w:lang w:eastAsia="de-DE" w:bidi="ar-SA"/>
        </w:rPr>
      </w:pPr>
      <w:r w:rsidRPr="00DB24B5">
        <w:rPr>
          <w:b/>
          <w:szCs w:val="24"/>
          <w:lang w:eastAsia="de-DE" w:bidi="ar-SA"/>
        </w:rPr>
        <w:t>Fully Automatic / Computerized cutting machine</w:t>
      </w:r>
    </w:p>
    <w:p w:rsidR="00654373" w:rsidRDefault="00654373" w:rsidP="00654373">
      <w:pPr>
        <w:autoSpaceDE w:val="0"/>
        <w:autoSpaceDN w:val="0"/>
        <w:adjustRightInd w:val="0"/>
        <w:spacing w:line="360" w:lineRule="auto"/>
        <w:jc w:val="both"/>
        <w:rPr>
          <w:lang w:bidi="ar-SA"/>
        </w:rPr>
      </w:pPr>
      <w:r w:rsidRPr="00654373">
        <w:rPr>
          <w:lang w:bidi="ar-SA"/>
        </w:rPr>
        <w:t xml:space="preserve">This cutting machine provides the most accurate possible cutting at high speed. It is suitable for </w:t>
      </w:r>
      <w:proofErr w:type="gramStart"/>
      <w:r w:rsidRPr="00654373">
        <w:rPr>
          <w:lang w:bidi="ar-SA"/>
        </w:rPr>
        <w:t>large scale</w:t>
      </w:r>
      <w:proofErr w:type="gramEnd"/>
      <w:r w:rsidRPr="00654373">
        <w:rPr>
          <w:lang w:bidi="ar-SA"/>
        </w:rPr>
        <w:t xml:space="preserve"> production. Marker is not necessary to put over the fabric lays during cutting. This technology has the advantage of being highly accurate and fast, but does cost considerably more than other cutting techniques</w:t>
      </w:r>
    </w:p>
    <w:p w:rsidR="00654373" w:rsidRPr="00654373" w:rsidRDefault="00654373" w:rsidP="00654373">
      <w:pPr>
        <w:autoSpaceDE w:val="0"/>
        <w:autoSpaceDN w:val="0"/>
        <w:adjustRightInd w:val="0"/>
        <w:spacing w:line="360" w:lineRule="auto"/>
        <w:jc w:val="center"/>
        <w:rPr>
          <w:lang w:bidi="ar-SA"/>
        </w:rPr>
      </w:pPr>
      <w:r w:rsidRPr="00654373">
        <w:rPr>
          <w:rFonts w:ascii="Arial" w:hAnsi="Arial" w:cs="Arial"/>
          <w:noProof/>
          <w:sz w:val="22"/>
          <w:lang w:bidi="ar-SA"/>
        </w:rPr>
        <w:drawing>
          <wp:inline distT="0" distB="0" distL="0" distR="0" wp14:anchorId="01A790C2" wp14:editId="146913A2">
            <wp:extent cx="2301240" cy="1722120"/>
            <wp:effectExtent l="0" t="0" r="0" b="0"/>
            <wp:docPr id="17" name="Picture 16" descr="C:\Users\hp\Desktop\Rib Cutting Mach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hp\Desktop\Rib Cutting Machine.png"/>
                    <pic:cNvPicPr>
                      <a:picLocks noChangeAspect="1" noChangeArrowheads="1"/>
                    </pic:cNvPicPr>
                  </pic:nvPicPr>
                  <pic:blipFill>
                    <a:blip r:embed="rId22"/>
                    <a:srcRect/>
                    <a:stretch>
                      <a:fillRect/>
                    </a:stretch>
                  </pic:blipFill>
                  <pic:spPr bwMode="auto">
                    <a:xfrm>
                      <a:off x="0" y="0"/>
                      <a:ext cx="2304510" cy="1724567"/>
                    </a:xfrm>
                    <a:prstGeom prst="rect">
                      <a:avLst/>
                    </a:prstGeom>
                    <a:noFill/>
                    <a:ln w="9525">
                      <a:noFill/>
                      <a:miter lim="800000"/>
                      <a:headEnd/>
                      <a:tailEnd/>
                    </a:ln>
                  </pic:spPr>
                </pic:pic>
              </a:graphicData>
            </a:graphic>
          </wp:inline>
        </w:drawing>
      </w:r>
    </w:p>
    <w:p w:rsidR="00AA1F04" w:rsidRPr="003B45E5" w:rsidRDefault="00885131" w:rsidP="00885131">
      <w:pPr>
        <w:pStyle w:val="Caption"/>
        <w:jc w:val="center"/>
        <w:rPr>
          <w:color w:val="auto"/>
          <w:sz w:val="24"/>
          <w:szCs w:val="24"/>
          <w:lang w:eastAsia="de-DE" w:bidi="ar-SA"/>
        </w:rPr>
      </w:pPr>
      <w:bookmarkStart w:id="34" w:name="_Toc112663152"/>
      <w:r w:rsidRPr="003B45E5">
        <w:rPr>
          <w:color w:val="auto"/>
          <w:sz w:val="24"/>
        </w:rPr>
        <w:t xml:space="preserve">Figure </w:t>
      </w:r>
      <w:r w:rsidRPr="003B45E5">
        <w:rPr>
          <w:color w:val="auto"/>
          <w:sz w:val="24"/>
        </w:rPr>
        <w:fldChar w:fldCharType="begin"/>
      </w:r>
      <w:r w:rsidRPr="003B45E5">
        <w:rPr>
          <w:color w:val="auto"/>
          <w:sz w:val="24"/>
        </w:rPr>
        <w:instrText xml:space="preserve"> SEQ Figure \* ARABIC </w:instrText>
      </w:r>
      <w:r w:rsidRPr="003B45E5">
        <w:rPr>
          <w:color w:val="auto"/>
          <w:sz w:val="24"/>
        </w:rPr>
        <w:fldChar w:fldCharType="separate"/>
      </w:r>
      <w:r w:rsidR="00633BD0">
        <w:rPr>
          <w:noProof/>
          <w:color w:val="auto"/>
          <w:sz w:val="24"/>
        </w:rPr>
        <w:t>8</w:t>
      </w:r>
      <w:r w:rsidRPr="003B45E5">
        <w:rPr>
          <w:color w:val="auto"/>
          <w:sz w:val="24"/>
        </w:rPr>
        <w:fldChar w:fldCharType="end"/>
      </w:r>
      <w:r w:rsidRPr="003B45E5">
        <w:rPr>
          <w:color w:val="auto"/>
          <w:sz w:val="24"/>
        </w:rPr>
        <w:t xml:space="preserve"> Fully Automatic / Computerized cutting machine</w:t>
      </w:r>
      <w:bookmarkEnd w:id="34"/>
    </w:p>
    <w:p w:rsidR="00542E48" w:rsidRPr="000879B3" w:rsidRDefault="00542E48" w:rsidP="002C52F6">
      <w:pPr>
        <w:pStyle w:val="Heading3"/>
      </w:pPr>
      <w:bookmarkStart w:id="35" w:name="_Toc112658649"/>
      <w:r w:rsidRPr="000879B3">
        <w:t>3.1.</w:t>
      </w:r>
      <w:r w:rsidR="00F85428" w:rsidRPr="000879B3">
        <w:t>4</w:t>
      </w:r>
      <w:r w:rsidRPr="000879B3">
        <w:t xml:space="preserve"> </w:t>
      </w:r>
      <w:r w:rsidR="004F553F" w:rsidRPr="00C460D2">
        <w:t>Metro digital textile printer</w:t>
      </w:r>
      <w:r w:rsidR="00C460D2" w:rsidRPr="00C460D2">
        <w:t xml:space="preserve"> machine</w:t>
      </w:r>
      <w:bookmarkEnd w:id="35"/>
      <w:r w:rsidR="00C460D2">
        <w:t xml:space="preserve"> </w:t>
      </w:r>
    </w:p>
    <w:p w:rsidR="004F553F" w:rsidRPr="000D69CE" w:rsidRDefault="004F553F" w:rsidP="000D69CE">
      <w:pPr>
        <w:spacing w:line="360" w:lineRule="auto"/>
        <w:jc w:val="both"/>
      </w:pPr>
      <w:r w:rsidRPr="000D69CE">
        <w:t xml:space="preserve">METRO is a truly advanced industrial grade 1.8 meters wide digital fabric printing machine which fantastically incorporates the latest technology and efficient engineering to meet the ever-growing demands of the textile business. As a digital </w:t>
      </w:r>
      <w:r w:rsidR="000879B3" w:rsidRPr="000D69CE">
        <w:t>textile-printing</w:t>
      </w:r>
      <w:r w:rsidRPr="000D69CE">
        <w:t xml:space="preserve"> consultant, </w:t>
      </w:r>
      <w:r w:rsidR="008C33F1" w:rsidRPr="000D69CE">
        <w:t>Color</w:t>
      </w:r>
      <w:r w:rsidRPr="000D69CE">
        <w:t xml:space="preserve"> Jet offers </w:t>
      </w:r>
      <w:r w:rsidR="000879B3" w:rsidRPr="000D69CE">
        <w:t>a</w:t>
      </w:r>
      <w:r w:rsidRPr="000D69CE">
        <w:t xml:space="preserve"> high-speed </w:t>
      </w:r>
      <w:r w:rsidR="000879B3" w:rsidRPr="000D69CE">
        <w:t>fabric-printing</w:t>
      </w:r>
      <w:r w:rsidRPr="000D69CE">
        <w:t xml:space="preserve"> machine that is compatible to work with all types of inks like reactive, acid, disperse, and pigment. This industrial textile printer weaves magic on a variety of fabrics, ranging from 0.1 mm to 30 mm including cotton, polyester, silk, viscose, wool, nylon, acetate, or any other blended fabric. This high-speed digital </w:t>
      </w:r>
      <w:r w:rsidR="000879B3" w:rsidRPr="000D69CE">
        <w:t>textile-printing</w:t>
      </w:r>
      <w:r w:rsidRPr="000D69CE">
        <w:t xml:space="preserve"> machine from Indian textile printing leaders, </w:t>
      </w:r>
      <w:r w:rsidR="008648B2" w:rsidRPr="000D69CE">
        <w:t>Color</w:t>
      </w:r>
      <w:r w:rsidRPr="000D69CE">
        <w:t xml:space="preserve"> Jet provides comprehensive textile printing solutions.</w:t>
      </w:r>
    </w:p>
    <w:p w:rsidR="00691A49" w:rsidRDefault="00691A49" w:rsidP="000D69CE">
      <w:pPr>
        <w:spacing w:line="360" w:lineRule="auto"/>
        <w:jc w:val="both"/>
      </w:pPr>
      <w:r w:rsidRPr="000D69CE">
        <w:t xml:space="preserve">The brilliance that is METRO </w:t>
      </w:r>
      <w:r w:rsidR="00532C9F" w:rsidRPr="000D69CE">
        <w:t>is built</w:t>
      </w:r>
      <w:r w:rsidRPr="000D69CE">
        <w:t xml:space="preserve"> on a rigid structure to support 8 &amp; 16 head combination for long service life and deliver high-quality prints with speeds reaching upwards of 362 sq. meters per hour. The independent fabric feed module comes with a spreader roll to help remove wrinkles if any. This high-speed digital textile-printing machine has a dancing roll and a guide roll to feed fabric with even tension. This reactive printing machine is equipped with water jets and a brush roller to wash off excess ink and lint. The infrared dryer system incorporated in the Metro </w:t>
      </w:r>
      <w:r w:rsidRPr="000D69CE">
        <w:lastRenderedPageBreak/>
        <w:t xml:space="preserve">machine makes sure of efficient radiation for minimal dissipation of heat to surroundings. This industrial textile printer has an advanced degassing and de-bubbling feature that avoids head blockage during high-speed </w:t>
      </w:r>
      <w:r w:rsidR="00676A78" w:rsidRPr="000D69CE">
        <w:t>printing.</w:t>
      </w:r>
    </w:p>
    <w:p w:rsidR="00ED1367" w:rsidRDefault="00ED1367" w:rsidP="000D69CE">
      <w:pPr>
        <w:spacing w:line="360" w:lineRule="auto"/>
        <w:jc w:val="both"/>
      </w:pPr>
      <w:r w:rsidRPr="00ED1367">
        <w:t>The most popular type of digital textile printing machine is the METRO. It has a high-speed print</w:t>
      </w:r>
      <w:r w:rsidR="0006039C">
        <w:t xml:space="preserve"> </w:t>
      </w:r>
      <w:r w:rsidRPr="00ED1367">
        <w:t>head and is equipped with sophisticated color processing tools. It prints on a wide range of fabrics and supports all types of inks. Its high-end print</w:t>
      </w:r>
      <w:r w:rsidR="00D33684">
        <w:t xml:space="preserve"> </w:t>
      </w:r>
      <w:r w:rsidRPr="00ED1367">
        <w:t>head is capable of achieving image resolutions of up to 2000 dpi. Further, its design and features make it easy to use for any type of textile printing business</w:t>
      </w:r>
    </w:p>
    <w:p w:rsidR="00E466B0" w:rsidRDefault="00E466B0" w:rsidP="00E466B0">
      <w:pPr>
        <w:spacing w:line="360" w:lineRule="auto"/>
        <w:jc w:val="both"/>
      </w:pPr>
      <w:r>
        <w:t xml:space="preserve">In addition to the above, the METRO has a high-speed </w:t>
      </w:r>
      <w:r w:rsidR="00D33684">
        <w:t>fabric-printing</w:t>
      </w:r>
      <w:r>
        <w:t xml:space="preserve"> machine. It has a wide range of fabrics and advanced color management tools. Its user-friendly color controls make it convenient to operate. It also has a built-in color-control system. It has several features that help it meet the demands of any textile business. Aside from a high-speed print head, it can also handle several types of fabrics. It is an affordable option for small-scale textile businesses.</w:t>
      </w:r>
    </w:p>
    <w:p w:rsidR="00E466B0" w:rsidRDefault="00E466B0" w:rsidP="00E466B0">
      <w:pPr>
        <w:spacing w:line="360" w:lineRule="auto"/>
        <w:jc w:val="both"/>
      </w:pPr>
    </w:p>
    <w:p w:rsidR="00E466B0" w:rsidRDefault="00E466B0" w:rsidP="00E466B0">
      <w:pPr>
        <w:spacing w:line="360" w:lineRule="auto"/>
        <w:jc w:val="both"/>
      </w:pPr>
      <w:r>
        <w:t>The METRO is a high-speed digital fabric-printing machine. It has an advanced color management engine and user-friendly color controls. A versatile machine can print on different kinds of fabrics. It can be used for home decoration and high-end garments. Its nozzles can print on a wide range of materials, including plastics, rubber, and textiles. The METRO also has an automatic color-control system.</w:t>
      </w:r>
    </w:p>
    <w:p w:rsidR="00E466B0" w:rsidRDefault="00E466B0" w:rsidP="00E466B0">
      <w:pPr>
        <w:spacing w:line="360" w:lineRule="auto"/>
        <w:jc w:val="both"/>
      </w:pPr>
      <w:r>
        <w:t xml:space="preserve">The METRO is a high-speed digital fabric-printing machine with advanced color management tools. It is capable of printing on a wide range of fabrics. The METRO also supports multiple file formats and is compatible with many different types of inks. Its multifunctional printer can print on different types of fabric. A few examples of this type of digital printing machine </w:t>
      </w:r>
      <w:proofErr w:type="gramStart"/>
      <w:r>
        <w:t>are listed</w:t>
      </w:r>
      <w:proofErr w:type="gramEnd"/>
      <w:r>
        <w:t xml:space="preserve"> below. If you are looking for a commercial-grade inkjet printing machine, the </w:t>
      </w:r>
      <w:proofErr w:type="spellStart"/>
      <w:r>
        <w:t>ColorJet</w:t>
      </w:r>
      <w:proofErr w:type="spellEnd"/>
      <w:r>
        <w:t xml:space="preserve"> METRO is an excellent choice.</w:t>
      </w:r>
    </w:p>
    <w:p w:rsidR="00AE3516" w:rsidRDefault="00AE3516" w:rsidP="003016B0">
      <w:pPr>
        <w:spacing w:after="0" w:line="360" w:lineRule="auto"/>
        <w:ind w:left="360"/>
        <w:rPr>
          <w:b/>
          <w:bCs/>
          <w:sz w:val="28"/>
        </w:rPr>
      </w:pPr>
    </w:p>
    <w:p w:rsidR="00AE3516" w:rsidRDefault="00AE3516" w:rsidP="003016B0">
      <w:pPr>
        <w:spacing w:after="0" w:line="360" w:lineRule="auto"/>
        <w:ind w:left="360"/>
        <w:rPr>
          <w:b/>
          <w:bCs/>
          <w:sz w:val="28"/>
        </w:rPr>
      </w:pPr>
    </w:p>
    <w:p w:rsidR="005715E0" w:rsidRPr="005715E0" w:rsidRDefault="005715E0" w:rsidP="003016B0">
      <w:pPr>
        <w:spacing w:after="0" w:line="360" w:lineRule="auto"/>
        <w:ind w:left="360"/>
        <w:rPr>
          <w:b/>
          <w:bCs/>
          <w:sz w:val="28"/>
        </w:rPr>
      </w:pPr>
      <w:r w:rsidRPr="005715E0">
        <w:rPr>
          <w:b/>
          <w:bCs/>
          <w:sz w:val="28"/>
        </w:rPr>
        <w:lastRenderedPageBreak/>
        <w:t>Process flow:</w:t>
      </w:r>
    </w:p>
    <w:p w:rsidR="005715E0" w:rsidRPr="005715E0" w:rsidRDefault="005715E0" w:rsidP="005D497C">
      <w:pPr>
        <w:numPr>
          <w:ilvl w:val="0"/>
          <w:numId w:val="58"/>
        </w:numPr>
        <w:spacing w:after="0" w:line="360" w:lineRule="auto"/>
        <w:jc w:val="both"/>
      </w:pPr>
      <w:r w:rsidRPr="005715E0">
        <w:t>Order received from the buyers or clients</w:t>
      </w:r>
    </w:p>
    <w:p w:rsidR="005715E0" w:rsidRPr="005715E0" w:rsidRDefault="005715E0" w:rsidP="005D497C">
      <w:pPr>
        <w:numPr>
          <w:ilvl w:val="0"/>
          <w:numId w:val="58"/>
        </w:numPr>
        <w:spacing w:after="0" w:line="360" w:lineRule="auto"/>
        <w:jc w:val="both"/>
      </w:pPr>
      <w:r w:rsidRPr="005715E0">
        <w:t>Scanning of design and design development</w:t>
      </w:r>
    </w:p>
    <w:p w:rsidR="005715E0" w:rsidRPr="005715E0" w:rsidRDefault="005715E0" w:rsidP="005D497C">
      <w:pPr>
        <w:numPr>
          <w:ilvl w:val="0"/>
          <w:numId w:val="58"/>
        </w:numPr>
        <w:spacing w:after="0" w:line="360" w:lineRule="auto"/>
        <w:jc w:val="both"/>
      </w:pPr>
      <w:r w:rsidRPr="005715E0">
        <w:t>Fabric preparation</w:t>
      </w:r>
    </w:p>
    <w:p w:rsidR="005715E0" w:rsidRPr="005715E0" w:rsidRDefault="005715E0" w:rsidP="005D497C">
      <w:pPr>
        <w:numPr>
          <w:ilvl w:val="0"/>
          <w:numId w:val="58"/>
        </w:numPr>
        <w:spacing w:after="0" w:line="360" w:lineRule="auto"/>
        <w:jc w:val="both"/>
      </w:pPr>
      <w:r w:rsidRPr="005715E0">
        <w:t>Printer setting</w:t>
      </w:r>
    </w:p>
    <w:p w:rsidR="005715E0" w:rsidRPr="005715E0" w:rsidRDefault="005715E0" w:rsidP="005D497C">
      <w:pPr>
        <w:numPr>
          <w:ilvl w:val="0"/>
          <w:numId w:val="58"/>
        </w:numPr>
        <w:spacing w:after="0" w:line="360" w:lineRule="auto"/>
        <w:jc w:val="both"/>
      </w:pPr>
      <w:r w:rsidRPr="005715E0">
        <w:t>Printing</w:t>
      </w:r>
    </w:p>
    <w:p w:rsidR="005715E0" w:rsidRPr="005715E0" w:rsidRDefault="005715E0" w:rsidP="005D497C">
      <w:pPr>
        <w:numPr>
          <w:ilvl w:val="0"/>
          <w:numId w:val="58"/>
        </w:numPr>
        <w:spacing w:after="0" w:line="360" w:lineRule="auto"/>
        <w:jc w:val="both"/>
      </w:pPr>
      <w:r w:rsidRPr="005715E0">
        <w:t>Curing or Dye fixing</w:t>
      </w:r>
    </w:p>
    <w:p w:rsidR="005715E0" w:rsidRPr="005715E0" w:rsidRDefault="005715E0" w:rsidP="005D497C">
      <w:pPr>
        <w:numPr>
          <w:ilvl w:val="0"/>
          <w:numId w:val="58"/>
        </w:numPr>
        <w:spacing w:after="0" w:line="360" w:lineRule="auto"/>
        <w:jc w:val="both"/>
      </w:pPr>
      <w:r w:rsidRPr="005715E0">
        <w:t>Final washing</w:t>
      </w:r>
    </w:p>
    <w:p w:rsidR="00676A78" w:rsidRPr="00B82861" w:rsidRDefault="00676A78" w:rsidP="00B82861">
      <w:pPr>
        <w:rPr>
          <w:b/>
          <w:lang w:bidi="ar-SA"/>
        </w:rPr>
      </w:pPr>
      <w:r w:rsidRPr="00B82861">
        <w:rPr>
          <w:b/>
          <w:lang w:bidi="ar-SA"/>
        </w:rPr>
        <w:t>APPLICATIONS</w:t>
      </w:r>
    </w:p>
    <w:p w:rsidR="00676A78" w:rsidRPr="00130AAF" w:rsidRDefault="00676A78" w:rsidP="00130AAF">
      <w:pPr>
        <w:shd w:val="clear" w:color="auto" w:fill="FFFFFF"/>
        <w:spacing w:after="0" w:line="360" w:lineRule="auto"/>
        <w:jc w:val="both"/>
        <w:textAlignment w:val="baseline"/>
        <w:rPr>
          <w:szCs w:val="21"/>
          <w:lang w:bidi="ar-SA"/>
        </w:rPr>
      </w:pPr>
      <w:r w:rsidRPr="00130AAF">
        <w:rPr>
          <w:szCs w:val="21"/>
          <w:lang w:bidi="ar-SA"/>
        </w:rPr>
        <w:t xml:space="preserve">METRO, a digital fabric printing machine addresses various market segments such as fashion apparels (Women’s, Men’s, and Kids clothing), home furnishings (Curtains, Bed sheets, Sofa Covers), etc. This digital fabric-printing machine is used to print Shirts, Skirts, Scarves, </w:t>
      </w:r>
      <w:r w:rsidR="00130AAF" w:rsidRPr="00130AAF">
        <w:rPr>
          <w:szCs w:val="21"/>
          <w:lang w:bidi="ar-SA"/>
        </w:rPr>
        <w:t>and Sarees</w:t>
      </w:r>
      <w:r w:rsidRPr="00130AAF">
        <w:rPr>
          <w:szCs w:val="21"/>
          <w:lang w:bidi="ar-SA"/>
        </w:rPr>
        <w:t>.  METRO prints on Cotton, Viscose, Polyester, Polyamide, Silk, and Wool and is suited for the production of high-quality products as well as home decoration fabrics.</w:t>
      </w:r>
    </w:p>
    <w:p w:rsidR="00676A78" w:rsidRDefault="00676A78" w:rsidP="00FF2B5B">
      <w:r>
        <w:rPr>
          <w:noProof/>
          <w:lang w:bidi="ar-SA"/>
        </w:rPr>
        <w:drawing>
          <wp:inline distT="0" distB="0" distL="0" distR="0" wp14:anchorId="3D15EA53" wp14:editId="0CCB4540">
            <wp:extent cx="5806440" cy="2392680"/>
            <wp:effectExtent l="0" t="0" r="3810" b="762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806440" cy="2392680"/>
                    </a:xfrm>
                    <a:prstGeom prst="rect">
                      <a:avLst/>
                    </a:prstGeom>
                  </pic:spPr>
                </pic:pic>
              </a:graphicData>
            </a:graphic>
          </wp:inline>
        </w:drawing>
      </w:r>
    </w:p>
    <w:p w:rsidR="004F553F" w:rsidRPr="00D33684" w:rsidRDefault="00D33684" w:rsidP="00D33684">
      <w:pPr>
        <w:pStyle w:val="Caption"/>
        <w:jc w:val="center"/>
        <w:rPr>
          <w:b w:val="0"/>
          <w:color w:val="auto"/>
          <w:sz w:val="48"/>
        </w:rPr>
      </w:pPr>
      <w:bookmarkStart w:id="36" w:name="_Toc112663153"/>
      <w:r w:rsidRPr="00D33684">
        <w:rPr>
          <w:b w:val="0"/>
          <w:color w:val="auto"/>
          <w:sz w:val="24"/>
        </w:rPr>
        <w:t xml:space="preserve">Figure </w:t>
      </w:r>
      <w:r w:rsidRPr="00D33684">
        <w:rPr>
          <w:b w:val="0"/>
          <w:color w:val="auto"/>
          <w:sz w:val="24"/>
        </w:rPr>
        <w:fldChar w:fldCharType="begin"/>
      </w:r>
      <w:r w:rsidRPr="00D33684">
        <w:rPr>
          <w:b w:val="0"/>
          <w:color w:val="auto"/>
          <w:sz w:val="24"/>
        </w:rPr>
        <w:instrText xml:space="preserve"> SEQ Figure \* ARABIC </w:instrText>
      </w:r>
      <w:r w:rsidRPr="00D33684">
        <w:rPr>
          <w:b w:val="0"/>
          <w:color w:val="auto"/>
          <w:sz w:val="24"/>
        </w:rPr>
        <w:fldChar w:fldCharType="separate"/>
      </w:r>
      <w:proofErr w:type="gramStart"/>
      <w:r w:rsidR="00633BD0">
        <w:rPr>
          <w:b w:val="0"/>
          <w:noProof/>
          <w:color w:val="auto"/>
          <w:sz w:val="24"/>
        </w:rPr>
        <w:t>9</w:t>
      </w:r>
      <w:r w:rsidRPr="00D33684">
        <w:rPr>
          <w:b w:val="0"/>
          <w:color w:val="auto"/>
          <w:sz w:val="24"/>
        </w:rPr>
        <w:fldChar w:fldCharType="end"/>
      </w:r>
      <w:r w:rsidRPr="00D33684">
        <w:rPr>
          <w:b w:val="0"/>
          <w:color w:val="auto"/>
          <w:sz w:val="24"/>
        </w:rPr>
        <w:t xml:space="preserve"> Metro digital textile printer machine</w:t>
      </w:r>
      <w:bookmarkEnd w:id="36"/>
      <w:proofErr w:type="gramEnd"/>
    </w:p>
    <w:p w:rsidR="00542E48" w:rsidRPr="000D69CE" w:rsidRDefault="00542E48" w:rsidP="002C52F6">
      <w:pPr>
        <w:pStyle w:val="Heading3"/>
      </w:pPr>
      <w:bookmarkStart w:id="37" w:name="_Toc112658650"/>
      <w:r w:rsidRPr="000D69CE">
        <w:rPr>
          <w:iCs/>
        </w:rPr>
        <w:t>3.1.</w:t>
      </w:r>
      <w:r w:rsidR="00F85428" w:rsidRPr="000D69CE">
        <w:rPr>
          <w:iCs/>
        </w:rPr>
        <w:t>5</w:t>
      </w:r>
      <w:r w:rsidR="005F33AD" w:rsidRPr="000D69CE">
        <w:rPr>
          <w:iCs/>
        </w:rPr>
        <w:t xml:space="preserve"> </w:t>
      </w:r>
      <w:r w:rsidRPr="000D69CE">
        <w:t>Dosing system</w:t>
      </w:r>
      <w:bookmarkEnd w:id="37"/>
    </w:p>
    <w:p w:rsidR="00617A4E" w:rsidRPr="0058202F" w:rsidRDefault="00617A4E" w:rsidP="0058202F">
      <w:pPr>
        <w:autoSpaceDE w:val="0"/>
        <w:autoSpaceDN w:val="0"/>
        <w:adjustRightInd w:val="0"/>
        <w:spacing w:after="0" w:line="360" w:lineRule="auto"/>
        <w:jc w:val="both"/>
        <w:rPr>
          <w:shd w:val="clear" w:color="auto" w:fill="FFFFFF"/>
        </w:rPr>
      </w:pPr>
      <w:r w:rsidRPr="0058202F">
        <w:rPr>
          <w:shd w:val="clear" w:color="auto" w:fill="FFFFFF"/>
        </w:rPr>
        <w:t>Chemical dosing system is </w:t>
      </w:r>
      <w:r w:rsidRPr="0058202F">
        <w:rPr>
          <w:bCs/>
          <w:shd w:val="clear" w:color="auto" w:fill="FFFFFF"/>
        </w:rPr>
        <w:t>a complete set of equipment with dosing, mixing, transporting liquid and automatic control</w:t>
      </w:r>
      <w:r w:rsidRPr="0058202F">
        <w:rPr>
          <w:shd w:val="clear" w:color="auto" w:fill="FFFFFF"/>
        </w:rPr>
        <w:t>. It is also called chemical feed system or dosing machine.</w:t>
      </w:r>
    </w:p>
    <w:p w:rsidR="0058202F" w:rsidRPr="0058202F" w:rsidRDefault="0058202F" w:rsidP="0058202F">
      <w:pPr>
        <w:pStyle w:val="NormalWeb"/>
        <w:shd w:val="clear" w:color="auto" w:fill="FFFFFF"/>
        <w:spacing w:line="360" w:lineRule="auto"/>
        <w:jc w:val="both"/>
      </w:pPr>
      <w:r w:rsidRPr="0058202F">
        <w:lastRenderedPageBreak/>
        <w:t>The chemical dosages in the textile plant are adapted to special productions in order to optimize the different processes and to achieve a great impact on the quality of the final product.</w:t>
      </w:r>
    </w:p>
    <w:p w:rsidR="0058202F" w:rsidRPr="0058202F" w:rsidRDefault="0058202F" w:rsidP="0058202F">
      <w:pPr>
        <w:pStyle w:val="NormalWeb"/>
        <w:shd w:val="clear" w:color="auto" w:fill="FFFFFF"/>
        <w:spacing w:line="360" w:lineRule="auto"/>
        <w:jc w:val="both"/>
      </w:pPr>
      <w:r w:rsidRPr="0058202F">
        <w:t>Industry 4.0 has revolutionized industrial processes in the modern era.  Thanks to the automation of these processes, textile plants are able to generate great savings based on optimized calculations and specific processes that help us to obtain greater performance without sacrificing quality.</w:t>
      </w:r>
    </w:p>
    <w:p w:rsidR="0058202F" w:rsidRPr="0058202F" w:rsidRDefault="0058202F" w:rsidP="0058202F">
      <w:pPr>
        <w:pStyle w:val="NormalWeb"/>
        <w:shd w:val="clear" w:color="auto" w:fill="FFFFFF"/>
        <w:spacing w:line="360" w:lineRule="auto"/>
        <w:jc w:val="both"/>
      </w:pPr>
      <w:r w:rsidRPr="0058202F">
        <w:t>Large companies such as the Inditex Group, Mango, HM, Nike, New Balance, Primark, among many others, closely monitor sustainable production, demanding very high standards of quality and traceability of the final product. For this reason, we work to find precise solutions for those </w:t>
      </w:r>
      <w:hyperlink r:id="rId24" w:history="1">
        <w:r w:rsidRPr="0058202F">
          <w:rPr>
            <w:rStyle w:val="Hyperlink"/>
            <w:rFonts w:eastAsiaTheme="majorEastAsia"/>
            <w:color w:val="auto"/>
            <w:u w:val="none"/>
          </w:rPr>
          <w:t>dyeing and finishing processes</w:t>
        </w:r>
      </w:hyperlink>
      <w:r w:rsidRPr="0058202F">
        <w:t>.</w:t>
      </w:r>
    </w:p>
    <w:p w:rsidR="0058202F" w:rsidRDefault="0058202F" w:rsidP="0058202F">
      <w:pPr>
        <w:pStyle w:val="NormalWeb"/>
        <w:shd w:val="clear" w:color="auto" w:fill="FFFFFF"/>
        <w:spacing w:line="360" w:lineRule="auto"/>
        <w:jc w:val="both"/>
      </w:pPr>
      <w:r w:rsidRPr="0058202F">
        <w:t>We know in advance that finding the balance between performance, quality and sustainability is complex, but not impossible.</w:t>
      </w:r>
    </w:p>
    <w:p w:rsidR="00A02C0C" w:rsidRDefault="00A02C0C" w:rsidP="00A02C0C">
      <w:pPr>
        <w:pStyle w:val="Heading2"/>
        <w:shd w:val="clear" w:color="auto" w:fill="FFFFFF"/>
        <w:rPr>
          <w:rFonts w:cs="Times New Roman"/>
        </w:rPr>
      </w:pPr>
      <w:bookmarkStart w:id="38" w:name="_Toc112658651"/>
      <w:r w:rsidRPr="00A02C0C">
        <w:rPr>
          <w:rFonts w:cs="Times New Roman"/>
          <w:iCs/>
        </w:rPr>
        <w:t xml:space="preserve">3.1.5 .1 </w:t>
      </w:r>
      <w:r w:rsidRPr="00A02C0C">
        <w:rPr>
          <w:rFonts w:cs="Times New Roman"/>
        </w:rPr>
        <w:t>Color dosing system</w:t>
      </w:r>
      <w:bookmarkEnd w:id="38"/>
    </w:p>
    <w:p w:rsidR="00A02C0C" w:rsidRDefault="001E1608" w:rsidP="001E1608">
      <w:pPr>
        <w:spacing w:after="0" w:line="360" w:lineRule="auto"/>
        <w:jc w:val="both"/>
      </w:pPr>
      <w:r w:rsidRPr="001E1608">
        <w:t>Techno</w:t>
      </w:r>
      <w:r>
        <w:t xml:space="preserve"> </w:t>
      </w:r>
      <w:r w:rsidRPr="001E1608">
        <w:t xml:space="preserve">Mix </w:t>
      </w:r>
      <w:r w:rsidR="00A02C0C">
        <w:t>is the dosing machine and color kitchen where powder solutions are safely prepared.</w:t>
      </w:r>
    </w:p>
    <w:p w:rsidR="00A02C0C" w:rsidRDefault="00A02C0C" w:rsidP="001E1608">
      <w:pPr>
        <w:spacing w:after="0" w:line="360" w:lineRule="auto"/>
        <w:jc w:val="both"/>
      </w:pPr>
      <w:r>
        <w:t xml:space="preserve">It has a pump module connecting to the conical preparation tanks, built in stainless steel for longer life. The interior of </w:t>
      </w:r>
      <w:r w:rsidR="001E1608">
        <w:t>Techno m</w:t>
      </w:r>
      <w:r>
        <w:t>ix is finished in mirror effect, with practically no elements, designed to obtain the best possible mixture.</w:t>
      </w:r>
    </w:p>
    <w:p w:rsidR="00A02C0C" w:rsidRDefault="00A02C0C" w:rsidP="001E1608">
      <w:pPr>
        <w:spacing w:after="0" w:line="360" w:lineRule="auto"/>
        <w:jc w:val="both"/>
      </w:pPr>
      <w:r>
        <w:t xml:space="preserve">This system also allows us to perform an automatic and efficient washing of the machine, making it available for the next mixing in a matter of minutes. </w:t>
      </w:r>
    </w:p>
    <w:p w:rsidR="00A02C0C" w:rsidRDefault="00A02C0C" w:rsidP="001E1608">
      <w:pPr>
        <w:spacing w:after="0" w:line="360" w:lineRule="auto"/>
        <w:jc w:val="both"/>
      </w:pPr>
      <w:proofErr w:type="spellStart"/>
      <w:r>
        <w:t>Tecno</w:t>
      </w:r>
      <w:proofErr w:type="spellEnd"/>
      <w:r w:rsidR="003B4CB2">
        <w:t xml:space="preserve"> </w:t>
      </w:r>
      <w:r>
        <w:t>Mix achieves the perfect dissolution and mixing based on the recipe, and the preset parameters such as mixing time, water temperature or agitation method. By scanning the barcode of the recipe directly into the machine, with no need to enter manual parameters.</w:t>
      </w:r>
    </w:p>
    <w:p w:rsidR="00A02C0C" w:rsidRDefault="00A02C0C" w:rsidP="001E1608">
      <w:pPr>
        <w:spacing w:line="360" w:lineRule="auto"/>
        <w:jc w:val="both"/>
      </w:pPr>
      <w:r>
        <w:t>An alarm system alerts us when to introduce the colorant just scanning the barcode of the powder previously prepared. The security system will open the safety lid to introduce the water-soluble bag and the mix process according to the parameters in the recipe will begin.</w:t>
      </w:r>
    </w:p>
    <w:p w:rsidR="00AE3516" w:rsidRDefault="00AE3516" w:rsidP="001E1608">
      <w:pPr>
        <w:spacing w:line="360" w:lineRule="auto"/>
        <w:jc w:val="both"/>
        <w:rPr>
          <w:b/>
          <w:sz w:val="28"/>
        </w:rPr>
      </w:pPr>
    </w:p>
    <w:p w:rsidR="001E1608" w:rsidRPr="001E1608" w:rsidRDefault="003B4CB2" w:rsidP="001E1608">
      <w:pPr>
        <w:spacing w:line="360" w:lineRule="auto"/>
        <w:jc w:val="both"/>
        <w:rPr>
          <w:b/>
          <w:sz w:val="28"/>
        </w:rPr>
      </w:pPr>
      <w:r w:rsidRPr="001E1608">
        <w:rPr>
          <w:b/>
          <w:sz w:val="28"/>
        </w:rPr>
        <w:lastRenderedPageBreak/>
        <w:t>Techno</w:t>
      </w:r>
      <w:r>
        <w:rPr>
          <w:b/>
          <w:sz w:val="28"/>
        </w:rPr>
        <w:t xml:space="preserve"> mix</w:t>
      </w:r>
      <w:r w:rsidR="001E1608" w:rsidRPr="001E1608">
        <w:rPr>
          <w:b/>
          <w:sz w:val="28"/>
        </w:rPr>
        <w:t xml:space="preserve"> offers the following advantages:</w:t>
      </w:r>
    </w:p>
    <w:p w:rsidR="001E1608" w:rsidRDefault="001E1608" w:rsidP="005D497C">
      <w:pPr>
        <w:pStyle w:val="ListParagraph"/>
        <w:numPr>
          <w:ilvl w:val="0"/>
          <w:numId w:val="59"/>
        </w:numPr>
        <w:spacing w:line="360" w:lineRule="auto"/>
        <w:jc w:val="both"/>
      </w:pPr>
      <w:r>
        <w:t>Optimal and precise dissolution of the dye considering the parameters of time, temperature, and agitation method.</w:t>
      </w:r>
    </w:p>
    <w:p w:rsidR="001E1608" w:rsidRDefault="001E1608" w:rsidP="005D497C">
      <w:pPr>
        <w:pStyle w:val="ListParagraph"/>
        <w:numPr>
          <w:ilvl w:val="0"/>
          <w:numId w:val="59"/>
        </w:numPr>
        <w:spacing w:line="360" w:lineRule="auto"/>
        <w:jc w:val="both"/>
      </w:pPr>
      <w:r>
        <w:t xml:space="preserve">A modular and expandable system able to grow according to the production capacity. </w:t>
      </w:r>
    </w:p>
    <w:p w:rsidR="001E1608" w:rsidRDefault="001E1608" w:rsidP="005D497C">
      <w:pPr>
        <w:pStyle w:val="ListParagraph"/>
        <w:numPr>
          <w:ilvl w:val="0"/>
          <w:numId w:val="59"/>
        </w:numPr>
        <w:spacing w:line="360" w:lineRule="auto"/>
        <w:jc w:val="both"/>
      </w:pPr>
      <w:r>
        <w:t>Lid opening by sophisticated safety system.</w:t>
      </w:r>
    </w:p>
    <w:p w:rsidR="001E1608" w:rsidRDefault="001E1608" w:rsidP="005D497C">
      <w:pPr>
        <w:pStyle w:val="ListParagraph"/>
        <w:numPr>
          <w:ilvl w:val="0"/>
          <w:numId w:val="59"/>
        </w:numPr>
        <w:spacing w:line="360" w:lineRule="auto"/>
        <w:jc w:val="both"/>
      </w:pPr>
      <w:r>
        <w:t>Configurability and great adaptability to the different technical requirements of the recipe and dye family.</w:t>
      </w:r>
    </w:p>
    <w:p w:rsidR="001E1608" w:rsidRDefault="001E1608" w:rsidP="005D497C">
      <w:pPr>
        <w:pStyle w:val="ListParagraph"/>
        <w:numPr>
          <w:ilvl w:val="0"/>
          <w:numId w:val="59"/>
        </w:numPr>
        <w:spacing w:line="360" w:lineRule="auto"/>
        <w:jc w:val="both"/>
      </w:pPr>
      <w:r>
        <w:t>Traceability and transparency of the process.</w:t>
      </w:r>
    </w:p>
    <w:p w:rsidR="001E1608" w:rsidRDefault="001E1608" w:rsidP="005D497C">
      <w:pPr>
        <w:pStyle w:val="ListParagraph"/>
        <w:numPr>
          <w:ilvl w:val="0"/>
          <w:numId w:val="59"/>
        </w:numPr>
        <w:spacing w:line="360" w:lineRule="auto"/>
        <w:jc w:val="both"/>
      </w:pPr>
      <w:r>
        <w:t>Latest generation technology thanks to the Atlantis PCT-900 controller.</w:t>
      </w:r>
    </w:p>
    <w:p w:rsidR="001E1608" w:rsidRDefault="001E1608" w:rsidP="005D497C">
      <w:pPr>
        <w:pStyle w:val="ListParagraph"/>
        <w:numPr>
          <w:ilvl w:val="0"/>
          <w:numId w:val="59"/>
        </w:numPr>
        <w:spacing w:line="360" w:lineRule="auto"/>
        <w:jc w:val="both"/>
      </w:pPr>
      <w:r>
        <w:t>Full connectivity to Info Tint, and other MES software in the market.</w:t>
      </w:r>
    </w:p>
    <w:p w:rsidR="00542E48" w:rsidRDefault="00542E48" w:rsidP="002C52F6">
      <w:pPr>
        <w:pStyle w:val="Heading3"/>
      </w:pPr>
      <w:bookmarkStart w:id="39" w:name="_Toc112658652"/>
      <w:r w:rsidRPr="00542E48">
        <w:t>3.1.</w:t>
      </w:r>
      <w:r w:rsidR="00F85428">
        <w:t>6</w:t>
      </w:r>
      <w:r w:rsidRPr="00542E48">
        <w:t xml:space="preserve"> Batcher for fabric rotation</w:t>
      </w:r>
      <w:bookmarkEnd w:id="39"/>
    </w:p>
    <w:p w:rsidR="00DB24B5" w:rsidRDefault="00DB24B5" w:rsidP="00896775">
      <w:pPr>
        <w:autoSpaceDE w:val="0"/>
        <w:autoSpaceDN w:val="0"/>
        <w:adjustRightInd w:val="0"/>
        <w:spacing w:after="0" w:line="360" w:lineRule="auto"/>
        <w:jc w:val="both"/>
        <w:rPr>
          <w:rFonts w:ascii="Georgia" w:hAnsi="Georgia"/>
          <w:color w:val="000000"/>
          <w:sz w:val="26"/>
          <w:szCs w:val="26"/>
          <w:shd w:val="clear" w:color="auto" w:fill="FFFFFF"/>
        </w:rPr>
      </w:pPr>
      <w:r w:rsidRPr="00EB3FA3">
        <w:rPr>
          <w:szCs w:val="24"/>
          <w:shd w:val="clear" w:color="auto" w:fill="FFFFFF"/>
        </w:rPr>
        <w:t xml:space="preserve">Batching is the process where inspected grey fabrics are divided into different batches with reasonable quantity according to machine capacity, nozzle number in order to make them suitable for the further operation in batching. It must be carefully observed that each nozzle of a machine contains equal length of fabric. Batching process in textile industry is </w:t>
      </w:r>
      <w:r w:rsidRPr="00B56496">
        <w:rPr>
          <w:b/>
          <w:szCs w:val="24"/>
          <w:shd w:val="clear" w:color="auto" w:fill="FFFFFF"/>
        </w:rPr>
        <w:t>a </w:t>
      </w:r>
      <w:hyperlink r:id="rId25" w:history="1">
        <w:r w:rsidRPr="00B56496">
          <w:rPr>
            <w:rStyle w:val="Strong"/>
            <w:b w:val="0"/>
            <w:szCs w:val="24"/>
            <w:shd w:val="clear" w:color="auto" w:fill="FFFFFF"/>
          </w:rPr>
          <w:t>preparatory stage for dyeing</w:t>
        </w:r>
      </w:hyperlink>
      <w:r w:rsidRPr="00EB3FA3">
        <w:rPr>
          <w:szCs w:val="24"/>
          <w:shd w:val="clear" w:color="auto" w:fill="FFFFFF"/>
        </w:rPr>
        <w:t xml:space="preserve">. Generally, batching is the receiving section of grey fabric and sending section of grey </w:t>
      </w:r>
      <w:r w:rsidRPr="00EB3FA3">
        <w:rPr>
          <w:szCs w:val="24"/>
          <w:shd w:val="clear" w:color="auto" w:fill="FFFFFF"/>
        </w:rPr>
        <w:lastRenderedPageBreak/>
        <w:t>fabric to the </w:t>
      </w:r>
      <w:hyperlink r:id="rId26" w:history="1">
        <w:r w:rsidRPr="00B56496">
          <w:rPr>
            <w:rStyle w:val="Strong"/>
            <w:b w:val="0"/>
            <w:szCs w:val="24"/>
            <w:shd w:val="clear" w:color="auto" w:fill="FFFFFF"/>
          </w:rPr>
          <w:t>dyeing section</w:t>
        </w:r>
      </w:hyperlink>
      <w:r w:rsidR="00B56496" w:rsidRPr="00EB3FA3">
        <w:rPr>
          <w:szCs w:val="24"/>
          <w:shd w:val="clear" w:color="auto" w:fill="FFFFFF"/>
        </w:rPr>
        <w:t> , which</w:t>
      </w:r>
      <w:r w:rsidRPr="00EB3FA3">
        <w:rPr>
          <w:szCs w:val="24"/>
          <w:shd w:val="clear" w:color="auto" w:fill="FFFFFF"/>
        </w:rPr>
        <w:t xml:space="preserve"> will dye. Batching is the process to get ready the </w:t>
      </w:r>
      <w:r w:rsidR="00B56496" w:rsidRPr="00EB3FA3">
        <w:rPr>
          <w:szCs w:val="24"/>
          <w:shd w:val="clear" w:color="auto" w:fill="FFFFFF"/>
        </w:rPr>
        <w:t xml:space="preserve">fabrics, </w:t>
      </w:r>
      <w:r w:rsidRPr="00DB24B5">
        <w:rPr>
          <w:rFonts w:ascii="Georgia" w:hAnsi="Georgia"/>
          <w:noProof/>
          <w:color w:val="000000"/>
          <w:sz w:val="26"/>
          <w:szCs w:val="26"/>
          <w:shd w:val="clear" w:color="auto" w:fill="FFFFFF"/>
          <w:lang w:bidi="ar-SA"/>
        </w:rPr>
        <w:drawing>
          <wp:inline distT="0" distB="0" distL="0" distR="0" wp14:anchorId="3A603DF9" wp14:editId="19364823">
            <wp:extent cx="5715000" cy="4191000"/>
            <wp:effectExtent l="0" t="0" r="0" b="0"/>
            <wp:docPr id="27" name="Picture 27" descr="fabric batching mach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abric batching machin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15000" cy="4191000"/>
                    </a:xfrm>
                    <a:prstGeom prst="rect">
                      <a:avLst/>
                    </a:prstGeom>
                    <a:noFill/>
                    <a:ln>
                      <a:noFill/>
                    </a:ln>
                  </pic:spPr>
                </pic:pic>
              </a:graphicData>
            </a:graphic>
          </wp:inline>
        </w:drawing>
      </w:r>
    </w:p>
    <w:p w:rsidR="00DB24B5" w:rsidRDefault="00DB24B5" w:rsidP="00542E48">
      <w:pPr>
        <w:autoSpaceDE w:val="0"/>
        <w:autoSpaceDN w:val="0"/>
        <w:adjustRightInd w:val="0"/>
        <w:spacing w:after="0" w:line="240" w:lineRule="auto"/>
        <w:rPr>
          <w:b/>
          <w:bCs/>
          <w:iCs/>
          <w:szCs w:val="24"/>
          <w:lang w:eastAsia="de-DE" w:bidi="ar-SA"/>
        </w:rPr>
      </w:pPr>
    </w:p>
    <w:p w:rsidR="00FA4697" w:rsidRDefault="000D69CE" w:rsidP="00FA4697">
      <w:pPr>
        <w:pStyle w:val="Caption"/>
        <w:keepNext/>
        <w:jc w:val="center"/>
      </w:pPr>
      <w:bookmarkStart w:id="40" w:name="_Toc112663154"/>
      <w:r w:rsidRPr="000D69CE">
        <w:rPr>
          <w:color w:val="auto"/>
          <w:sz w:val="24"/>
        </w:rPr>
        <w:t xml:space="preserve">Figure </w:t>
      </w:r>
      <w:r w:rsidRPr="000D69CE">
        <w:rPr>
          <w:color w:val="auto"/>
          <w:sz w:val="24"/>
        </w:rPr>
        <w:fldChar w:fldCharType="begin"/>
      </w:r>
      <w:r w:rsidRPr="000D69CE">
        <w:rPr>
          <w:color w:val="auto"/>
          <w:sz w:val="24"/>
        </w:rPr>
        <w:instrText xml:space="preserve"> SEQ Figure \* ARABIC </w:instrText>
      </w:r>
      <w:r w:rsidRPr="000D69CE">
        <w:rPr>
          <w:color w:val="auto"/>
          <w:sz w:val="24"/>
        </w:rPr>
        <w:fldChar w:fldCharType="separate"/>
      </w:r>
      <w:r w:rsidR="00633BD0">
        <w:rPr>
          <w:noProof/>
          <w:color w:val="auto"/>
          <w:sz w:val="24"/>
        </w:rPr>
        <w:t>10</w:t>
      </w:r>
      <w:r w:rsidRPr="000D69CE">
        <w:rPr>
          <w:color w:val="auto"/>
          <w:sz w:val="24"/>
        </w:rPr>
        <w:fldChar w:fldCharType="end"/>
      </w:r>
      <w:r w:rsidRPr="000D69CE">
        <w:rPr>
          <w:color w:val="auto"/>
          <w:sz w:val="24"/>
        </w:rPr>
        <w:t xml:space="preserve"> Fabric batching machine</w:t>
      </w:r>
      <w:bookmarkEnd w:id="40"/>
    </w:p>
    <w:p w:rsidR="00DB24B5" w:rsidRPr="00A17334" w:rsidRDefault="00DB24B5" w:rsidP="00DB24B5">
      <w:pPr>
        <w:pStyle w:val="NormalWeb"/>
        <w:shd w:val="clear" w:color="auto" w:fill="FFFFFF"/>
        <w:spacing w:before="288" w:beforeAutospacing="0" w:after="288" w:afterAutospacing="0"/>
        <w:rPr>
          <w:color w:val="000000"/>
        </w:rPr>
      </w:pPr>
      <w:r w:rsidRPr="00A17334">
        <w:rPr>
          <w:rStyle w:val="Strong"/>
          <w:rFonts w:eastAsiaTheme="majorEastAsia"/>
          <w:color w:val="000000"/>
          <w:sz w:val="28"/>
          <w:szCs w:val="28"/>
        </w:rPr>
        <w:t>Batch Processing Flow Chart</w:t>
      </w:r>
      <w:r w:rsidR="00330C4B" w:rsidRPr="00A17334">
        <w:rPr>
          <w:rStyle w:val="Strong"/>
          <w:rFonts w:eastAsiaTheme="majorEastAsia"/>
          <w:color w:val="000000"/>
          <w:sz w:val="28"/>
          <w:szCs w:val="28"/>
        </w:rPr>
        <w:t xml:space="preserve">: </w:t>
      </w:r>
      <w:r>
        <w:rPr>
          <w:rFonts w:ascii="Georgia" w:hAnsi="Georgia"/>
          <w:color w:val="000000"/>
          <w:sz w:val="28"/>
          <w:szCs w:val="28"/>
        </w:rPr>
        <w:br/>
      </w:r>
      <w:r w:rsidRPr="00A17334">
        <w:rPr>
          <w:color w:val="000000"/>
        </w:rPr>
        <w:t xml:space="preserve">Flow chart of batching process in textile industry </w:t>
      </w:r>
      <w:proofErr w:type="gramStart"/>
      <w:r w:rsidRPr="00A17334">
        <w:rPr>
          <w:color w:val="000000"/>
        </w:rPr>
        <w:t>is given</w:t>
      </w:r>
      <w:proofErr w:type="gramEnd"/>
      <w:r w:rsidRPr="00A17334">
        <w:rPr>
          <w:color w:val="000000"/>
        </w:rPr>
        <w:t xml:space="preserve"> bellow:</w:t>
      </w:r>
    </w:p>
    <w:p w:rsidR="00DB24B5" w:rsidRPr="00670F07" w:rsidRDefault="00DB24B5" w:rsidP="00DB24B5">
      <w:pPr>
        <w:pStyle w:val="NormalWeb"/>
        <w:shd w:val="clear" w:color="auto" w:fill="FFFFFF"/>
        <w:spacing w:before="288" w:beforeAutospacing="0" w:after="288" w:afterAutospacing="0"/>
        <w:jc w:val="center"/>
        <w:rPr>
          <w:color w:val="000000"/>
        </w:rPr>
      </w:pPr>
      <w:r w:rsidRPr="00670F07">
        <w:rPr>
          <w:color w:val="000000"/>
        </w:rPr>
        <w:t>Receive batch card from Grey In-charge</w:t>
      </w:r>
    </w:p>
    <w:p w:rsidR="00DB24B5" w:rsidRPr="00670F07" w:rsidRDefault="00DB24B5" w:rsidP="00DB24B5">
      <w:pPr>
        <w:pStyle w:val="NormalWeb"/>
        <w:shd w:val="clear" w:color="auto" w:fill="FFFFFF"/>
        <w:spacing w:before="288" w:beforeAutospacing="0" w:after="288" w:afterAutospacing="0"/>
        <w:jc w:val="center"/>
        <w:rPr>
          <w:color w:val="000000"/>
        </w:rPr>
      </w:pPr>
      <w:r w:rsidRPr="00670F07">
        <w:rPr>
          <w:color w:val="000000"/>
        </w:rPr>
        <w:t>↓</w:t>
      </w:r>
    </w:p>
    <w:p w:rsidR="00DB24B5" w:rsidRPr="00670F07" w:rsidRDefault="00DB24B5" w:rsidP="00DB24B5">
      <w:pPr>
        <w:pStyle w:val="NormalWeb"/>
        <w:shd w:val="clear" w:color="auto" w:fill="FFFFFF"/>
        <w:spacing w:before="288" w:beforeAutospacing="0" w:after="288" w:afterAutospacing="0"/>
        <w:jc w:val="center"/>
        <w:rPr>
          <w:color w:val="000000"/>
        </w:rPr>
      </w:pPr>
      <w:r w:rsidRPr="00670F07">
        <w:rPr>
          <w:color w:val="000000"/>
        </w:rPr>
        <w:t>Make the priority as per dyeing plan</w:t>
      </w:r>
    </w:p>
    <w:p w:rsidR="00DB24B5" w:rsidRPr="00670F07" w:rsidRDefault="00DB24B5" w:rsidP="00DB24B5">
      <w:pPr>
        <w:pStyle w:val="NormalWeb"/>
        <w:shd w:val="clear" w:color="auto" w:fill="FFFFFF"/>
        <w:spacing w:before="288" w:beforeAutospacing="0" w:after="288" w:afterAutospacing="0"/>
        <w:jc w:val="center"/>
        <w:rPr>
          <w:color w:val="000000"/>
        </w:rPr>
      </w:pPr>
      <w:r w:rsidRPr="00670F07">
        <w:rPr>
          <w:color w:val="000000"/>
        </w:rPr>
        <w:t>↓</w:t>
      </w:r>
    </w:p>
    <w:p w:rsidR="00DB24B5" w:rsidRPr="00670F07" w:rsidRDefault="00DB24B5" w:rsidP="00DB24B5">
      <w:pPr>
        <w:pStyle w:val="NormalWeb"/>
        <w:shd w:val="clear" w:color="auto" w:fill="FFFFFF"/>
        <w:spacing w:before="288" w:beforeAutospacing="0" w:after="288" w:afterAutospacing="0"/>
        <w:jc w:val="center"/>
        <w:rPr>
          <w:color w:val="000000"/>
        </w:rPr>
      </w:pPr>
      <w:r w:rsidRPr="00670F07">
        <w:rPr>
          <w:color w:val="000000"/>
        </w:rPr>
        <w:t>Take on</w:t>
      </w:r>
      <w:r w:rsidR="00F10D6B" w:rsidRPr="00670F07">
        <w:rPr>
          <w:color w:val="000000"/>
        </w:rPr>
        <w:t>e specific Batch card</w:t>
      </w:r>
      <w:r w:rsidRPr="00670F07">
        <w:rPr>
          <w:color w:val="000000"/>
        </w:rPr>
        <w:t xml:space="preserve"> </w:t>
      </w:r>
    </w:p>
    <w:p w:rsidR="00DB24B5" w:rsidRPr="00670F07" w:rsidRDefault="00DB24B5" w:rsidP="00DB24B5">
      <w:pPr>
        <w:pStyle w:val="NormalWeb"/>
        <w:shd w:val="clear" w:color="auto" w:fill="FFFFFF"/>
        <w:spacing w:before="288" w:beforeAutospacing="0" w:after="288" w:afterAutospacing="0"/>
        <w:jc w:val="center"/>
        <w:rPr>
          <w:color w:val="000000"/>
        </w:rPr>
      </w:pPr>
      <w:r w:rsidRPr="00670F07">
        <w:rPr>
          <w:color w:val="000000"/>
        </w:rPr>
        <w:t>↓</w:t>
      </w:r>
    </w:p>
    <w:p w:rsidR="00DB24B5" w:rsidRPr="00670F07" w:rsidRDefault="00DB24B5" w:rsidP="00DB24B5">
      <w:pPr>
        <w:pStyle w:val="NormalWeb"/>
        <w:shd w:val="clear" w:color="auto" w:fill="FFFFFF"/>
        <w:spacing w:before="288" w:beforeAutospacing="0" w:after="288" w:afterAutospacing="0"/>
        <w:jc w:val="center"/>
        <w:rPr>
          <w:color w:val="000000"/>
        </w:rPr>
      </w:pPr>
      <w:r w:rsidRPr="00670F07">
        <w:rPr>
          <w:color w:val="000000"/>
        </w:rPr>
        <w:lastRenderedPageBreak/>
        <w:t>Read the Batch Card for own understanding</w:t>
      </w:r>
    </w:p>
    <w:p w:rsidR="00DB24B5" w:rsidRPr="00670F07" w:rsidRDefault="00DB24B5" w:rsidP="00DB24B5">
      <w:pPr>
        <w:pStyle w:val="NormalWeb"/>
        <w:shd w:val="clear" w:color="auto" w:fill="FFFFFF"/>
        <w:spacing w:before="288" w:beforeAutospacing="0" w:after="288" w:afterAutospacing="0"/>
        <w:jc w:val="center"/>
        <w:rPr>
          <w:color w:val="000000"/>
        </w:rPr>
      </w:pPr>
      <w:r w:rsidRPr="00670F07">
        <w:rPr>
          <w:color w:val="000000"/>
        </w:rPr>
        <w:t>↓</w:t>
      </w:r>
    </w:p>
    <w:p w:rsidR="00DB24B5" w:rsidRPr="00670F07" w:rsidRDefault="00DB24B5" w:rsidP="00DB24B5">
      <w:pPr>
        <w:pStyle w:val="NormalWeb"/>
        <w:shd w:val="clear" w:color="auto" w:fill="FFFFFF"/>
        <w:spacing w:before="288" w:beforeAutospacing="0" w:after="288" w:afterAutospacing="0"/>
        <w:jc w:val="center"/>
        <w:rPr>
          <w:color w:val="000000"/>
        </w:rPr>
      </w:pPr>
      <w:r w:rsidRPr="00670F07">
        <w:rPr>
          <w:color w:val="000000"/>
        </w:rPr>
        <w:t>Check the availability of fabric</w:t>
      </w:r>
    </w:p>
    <w:p w:rsidR="00DB24B5" w:rsidRPr="00670F07" w:rsidRDefault="00DB24B5" w:rsidP="00DB24B5">
      <w:pPr>
        <w:pStyle w:val="NormalWeb"/>
        <w:shd w:val="clear" w:color="auto" w:fill="FFFFFF"/>
        <w:spacing w:before="288" w:beforeAutospacing="0" w:after="288" w:afterAutospacing="0"/>
        <w:jc w:val="center"/>
        <w:rPr>
          <w:color w:val="000000"/>
        </w:rPr>
      </w:pPr>
      <w:r w:rsidRPr="00670F07">
        <w:rPr>
          <w:color w:val="000000"/>
        </w:rPr>
        <w:t>↓</w:t>
      </w:r>
    </w:p>
    <w:p w:rsidR="00DB24B5" w:rsidRPr="00670F07" w:rsidRDefault="00DB24B5" w:rsidP="00DB24B5">
      <w:pPr>
        <w:pStyle w:val="NormalWeb"/>
        <w:shd w:val="clear" w:color="auto" w:fill="FFFFFF"/>
        <w:spacing w:before="288" w:beforeAutospacing="0" w:after="288" w:afterAutospacing="0"/>
        <w:jc w:val="center"/>
        <w:rPr>
          <w:color w:val="000000"/>
        </w:rPr>
      </w:pPr>
      <w:r w:rsidRPr="00670F07">
        <w:rPr>
          <w:color w:val="000000"/>
        </w:rPr>
        <w:t xml:space="preserve">Take required quantity of body fabric from </w:t>
      </w:r>
      <w:proofErr w:type="gramStart"/>
      <w:r w:rsidRPr="00670F07">
        <w:rPr>
          <w:color w:val="000000"/>
        </w:rPr>
        <w:t>ware-house</w:t>
      </w:r>
      <w:proofErr w:type="gramEnd"/>
    </w:p>
    <w:p w:rsidR="00DB24B5" w:rsidRPr="00670F07" w:rsidRDefault="00DB24B5" w:rsidP="00DB24B5">
      <w:pPr>
        <w:pStyle w:val="NormalWeb"/>
        <w:shd w:val="clear" w:color="auto" w:fill="FFFFFF"/>
        <w:spacing w:before="288" w:beforeAutospacing="0" w:after="288" w:afterAutospacing="0"/>
        <w:jc w:val="center"/>
        <w:rPr>
          <w:color w:val="000000"/>
        </w:rPr>
      </w:pPr>
      <w:r w:rsidRPr="00670F07">
        <w:rPr>
          <w:color w:val="000000"/>
        </w:rPr>
        <w:t>↓</w:t>
      </w:r>
    </w:p>
    <w:p w:rsidR="00DB24B5" w:rsidRPr="00670F07" w:rsidRDefault="00DB24B5" w:rsidP="00DB24B5">
      <w:pPr>
        <w:pStyle w:val="NormalWeb"/>
        <w:shd w:val="clear" w:color="auto" w:fill="FFFFFF"/>
        <w:spacing w:before="288" w:beforeAutospacing="0" w:after="288" w:afterAutospacing="0"/>
        <w:jc w:val="center"/>
        <w:rPr>
          <w:color w:val="000000"/>
        </w:rPr>
      </w:pPr>
      <w:r w:rsidRPr="00670F07">
        <w:rPr>
          <w:color w:val="000000"/>
        </w:rPr>
        <w:t>Make required no. of Rope maintaining equal length</w:t>
      </w:r>
    </w:p>
    <w:p w:rsidR="00DB24B5" w:rsidRPr="00670F07" w:rsidRDefault="00DB24B5" w:rsidP="00DB24B5">
      <w:pPr>
        <w:pStyle w:val="NormalWeb"/>
        <w:shd w:val="clear" w:color="auto" w:fill="FFFFFF"/>
        <w:spacing w:before="288" w:beforeAutospacing="0" w:after="288" w:afterAutospacing="0"/>
        <w:jc w:val="center"/>
        <w:rPr>
          <w:color w:val="000000"/>
        </w:rPr>
      </w:pPr>
      <w:r w:rsidRPr="00670F07">
        <w:rPr>
          <w:color w:val="000000"/>
        </w:rPr>
        <w:t>↓</w:t>
      </w:r>
    </w:p>
    <w:p w:rsidR="00DB24B5" w:rsidRPr="00670F07" w:rsidRDefault="00DB24B5" w:rsidP="00DB24B5">
      <w:pPr>
        <w:pStyle w:val="NormalWeb"/>
        <w:shd w:val="clear" w:color="auto" w:fill="FFFFFF"/>
        <w:spacing w:before="288" w:beforeAutospacing="0" w:after="288" w:afterAutospacing="0"/>
        <w:jc w:val="center"/>
        <w:rPr>
          <w:color w:val="000000"/>
        </w:rPr>
      </w:pPr>
      <w:r w:rsidRPr="00670F07">
        <w:rPr>
          <w:color w:val="000000"/>
        </w:rPr>
        <w:t> </w:t>
      </w:r>
      <w:proofErr w:type="gramStart"/>
      <w:r w:rsidRPr="00670F07">
        <w:rPr>
          <w:color w:val="000000"/>
        </w:rPr>
        <w:t>Take collar/cuff as per size</w:t>
      </w:r>
      <w:proofErr w:type="gramEnd"/>
      <w:r w:rsidRPr="00670F07">
        <w:rPr>
          <w:color w:val="000000"/>
        </w:rPr>
        <w:t xml:space="preserve">, </w:t>
      </w:r>
      <w:proofErr w:type="gramStart"/>
      <w:r w:rsidRPr="00670F07">
        <w:rPr>
          <w:color w:val="000000"/>
        </w:rPr>
        <w:t>keep the total weight</w:t>
      </w:r>
      <w:proofErr w:type="gramEnd"/>
    </w:p>
    <w:p w:rsidR="00F10D6B" w:rsidRPr="00670F07" w:rsidRDefault="00F10D6B" w:rsidP="00F10D6B">
      <w:pPr>
        <w:pStyle w:val="NormalWeb"/>
        <w:shd w:val="clear" w:color="auto" w:fill="FFFFFF"/>
        <w:spacing w:before="288" w:beforeAutospacing="0" w:after="288" w:afterAutospacing="0"/>
        <w:jc w:val="center"/>
        <w:rPr>
          <w:color w:val="000000"/>
        </w:rPr>
      </w:pPr>
      <w:r w:rsidRPr="00670F07">
        <w:rPr>
          <w:color w:val="000000"/>
        </w:rPr>
        <w:t>↓</w:t>
      </w:r>
    </w:p>
    <w:p w:rsidR="00F10D6B" w:rsidRPr="00670F07" w:rsidRDefault="00F10D6B" w:rsidP="00F10D6B">
      <w:pPr>
        <w:pStyle w:val="NormalWeb"/>
        <w:shd w:val="clear" w:color="auto" w:fill="FFFFFF"/>
        <w:spacing w:before="288" w:beforeAutospacing="0" w:after="288" w:afterAutospacing="0"/>
        <w:jc w:val="center"/>
        <w:rPr>
          <w:color w:val="000000"/>
        </w:rPr>
      </w:pPr>
      <w:r w:rsidRPr="00670F07">
        <w:rPr>
          <w:color w:val="000000"/>
        </w:rPr>
        <w:t>Distribute the collar/cuff or Rib in each rope equally unsure equal length</w:t>
      </w:r>
    </w:p>
    <w:p w:rsidR="00F10D6B" w:rsidRPr="00670F07" w:rsidRDefault="00F10D6B" w:rsidP="00F10D6B">
      <w:pPr>
        <w:pStyle w:val="NormalWeb"/>
        <w:shd w:val="clear" w:color="auto" w:fill="FFFFFF"/>
        <w:spacing w:before="288" w:beforeAutospacing="0" w:after="288" w:afterAutospacing="0"/>
        <w:jc w:val="center"/>
        <w:rPr>
          <w:color w:val="000000"/>
        </w:rPr>
      </w:pPr>
      <w:r w:rsidRPr="00670F07">
        <w:rPr>
          <w:color w:val="000000"/>
        </w:rPr>
        <w:t>↓</w:t>
      </w:r>
    </w:p>
    <w:p w:rsidR="00F10D6B" w:rsidRPr="00670F07" w:rsidRDefault="00F10D6B" w:rsidP="00F10D6B">
      <w:pPr>
        <w:pStyle w:val="NormalWeb"/>
        <w:shd w:val="clear" w:color="auto" w:fill="FFFFFF"/>
        <w:spacing w:before="288" w:beforeAutospacing="0" w:after="288" w:afterAutospacing="0"/>
        <w:jc w:val="center"/>
        <w:rPr>
          <w:color w:val="000000"/>
        </w:rPr>
      </w:pPr>
      <w:r w:rsidRPr="00670F07">
        <w:rPr>
          <w:color w:val="000000"/>
        </w:rPr>
        <w:t>Stitch the fabric</w:t>
      </w:r>
    </w:p>
    <w:p w:rsidR="00F10D6B" w:rsidRPr="00670F07" w:rsidRDefault="00F10D6B" w:rsidP="00F10D6B">
      <w:pPr>
        <w:pStyle w:val="NormalWeb"/>
        <w:shd w:val="clear" w:color="auto" w:fill="FFFFFF"/>
        <w:spacing w:before="288" w:beforeAutospacing="0" w:after="288" w:afterAutospacing="0"/>
        <w:jc w:val="center"/>
        <w:rPr>
          <w:color w:val="000000"/>
        </w:rPr>
      </w:pPr>
      <w:r w:rsidRPr="00670F07">
        <w:rPr>
          <w:color w:val="000000"/>
        </w:rPr>
        <w:t>↓</w:t>
      </w:r>
    </w:p>
    <w:p w:rsidR="00F10D6B" w:rsidRPr="00670F07" w:rsidRDefault="00F10D6B" w:rsidP="00F10D6B">
      <w:pPr>
        <w:pStyle w:val="NormalWeb"/>
        <w:shd w:val="clear" w:color="auto" w:fill="FFFFFF"/>
        <w:spacing w:before="288" w:beforeAutospacing="0" w:after="288" w:afterAutospacing="0"/>
        <w:jc w:val="center"/>
        <w:rPr>
          <w:color w:val="000000"/>
        </w:rPr>
      </w:pPr>
      <w:r w:rsidRPr="00670F07">
        <w:rPr>
          <w:color w:val="000000"/>
        </w:rPr>
        <w:t xml:space="preserve">Write down the weight against roll no. in the </w:t>
      </w:r>
      <w:r w:rsidR="00A17334" w:rsidRPr="00670F07">
        <w:rPr>
          <w:color w:val="000000"/>
        </w:rPr>
        <w:t>backside</w:t>
      </w:r>
      <w:r w:rsidRPr="00670F07">
        <w:rPr>
          <w:color w:val="000000"/>
        </w:rPr>
        <w:t xml:space="preserve"> of the Batch Card</w:t>
      </w:r>
    </w:p>
    <w:p w:rsidR="00F10D6B" w:rsidRPr="00670F07" w:rsidRDefault="00F10D6B" w:rsidP="00F10D6B">
      <w:pPr>
        <w:pStyle w:val="NormalWeb"/>
        <w:shd w:val="clear" w:color="auto" w:fill="FFFFFF"/>
        <w:spacing w:before="288" w:beforeAutospacing="0" w:after="288" w:afterAutospacing="0"/>
        <w:jc w:val="center"/>
        <w:rPr>
          <w:color w:val="000000"/>
        </w:rPr>
      </w:pPr>
      <w:r w:rsidRPr="00670F07">
        <w:rPr>
          <w:color w:val="000000"/>
        </w:rPr>
        <w:t>↓</w:t>
      </w:r>
    </w:p>
    <w:p w:rsidR="00F10D6B" w:rsidRPr="00670F07" w:rsidRDefault="00F10D6B" w:rsidP="00F10D6B">
      <w:pPr>
        <w:pStyle w:val="NormalWeb"/>
        <w:shd w:val="clear" w:color="auto" w:fill="FFFFFF"/>
        <w:spacing w:before="288" w:beforeAutospacing="0" w:after="288" w:afterAutospacing="0"/>
        <w:jc w:val="center"/>
        <w:rPr>
          <w:color w:val="000000"/>
        </w:rPr>
      </w:pPr>
      <w:r w:rsidRPr="00670F07">
        <w:rPr>
          <w:color w:val="000000"/>
        </w:rPr>
        <w:t>Write the total weight in Batch card</w:t>
      </w:r>
    </w:p>
    <w:p w:rsidR="00F10D6B" w:rsidRPr="00670F07" w:rsidRDefault="00F10D6B" w:rsidP="00F10D6B">
      <w:pPr>
        <w:pStyle w:val="NormalWeb"/>
        <w:shd w:val="clear" w:color="auto" w:fill="FFFFFF"/>
        <w:spacing w:before="288" w:beforeAutospacing="0" w:after="288" w:afterAutospacing="0"/>
        <w:jc w:val="center"/>
        <w:rPr>
          <w:color w:val="000000"/>
        </w:rPr>
      </w:pPr>
      <w:r w:rsidRPr="00670F07">
        <w:rPr>
          <w:color w:val="000000"/>
        </w:rPr>
        <w:t>↓</w:t>
      </w:r>
    </w:p>
    <w:p w:rsidR="00F10D6B" w:rsidRPr="00670F07" w:rsidRDefault="00F10D6B" w:rsidP="00F10D6B">
      <w:pPr>
        <w:pStyle w:val="NormalWeb"/>
        <w:shd w:val="clear" w:color="auto" w:fill="FFFFFF"/>
        <w:spacing w:before="288" w:beforeAutospacing="0" w:after="288" w:afterAutospacing="0"/>
        <w:jc w:val="center"/>
        <w:rPr>
          <w:color w:val="000000"/>
        </w:rPr>
      </w:pPr>
      <w:r w:rsidRPr="00670F07">
        <w:rPr>
          <w:color w:val="000000"/>
        </w:rPr>
        <w:t>Put signature and date.</w:t>
      </w:r>
    </w:p>
    <w:p w:rsidR="00ED5CED" w:rsidRPr="00670F07" w:rsidRDefault="00ED5CED" w:rsidP="00ED5CED">
      <w:pPr>
        <w:pStyle w:val="NormalWeb"/>
        <w:shd w:val="clear" w:color="auto" w:fill="FFFFFF"/>
        <w:spacing w:before="288" w:beforeAutospacing="0" w:after="288" w:afterAutospacing="0"/>
        <w:jc w:val="center"/>
        <w:rPr>
          <w:color w:val="000000"/>
        </w:rPr>
      </w:pPr>
      <w:r w:rsidRPr="00670F07">
        <w:rPr>
          <w:color w:val="000000"/>
        </w:rPr>
        <w:t>↓</w:t>
      </w:r>
    </w:p>
    <w:p w:rsidR="00ED5CED" w:rsidRPr="00670F07" w:rsidRDefault="00ED5CED" w:rsidP="00F10D6B">
      <w:pPr>
        <w:pStyle w:val="NormalWeb"/>
        <w:shd w:val="clear" w:color="auto" w:fill="FFFFFF"/>
        <w:spacing w:before="288" w:beforeAutospacing="0" w:after="288" w:afterAutospacing="0"/>
        <w:jc w:val="center"/>
        <w:rPr>
          <w:color w:val="000000"/>
          <w:shd w:val="clear" w:color="auto" w:fill="FFFFFF"/>
        </w:rPr>
      </w:pPr>
      <w:r w:rsidRPr="00670F07">
        <w:rPr>
          <w:color w:val="000000"/>
          <w:shd w:val="clear" w:color="auto" w:fill="FFFFFF"/>
        </w:rPr>
        <w:t>Fill up the production report form</w:t>
      </w:r>
    </w:p>
    <w:p w:rsidR="00AE3516" w:rsidRDefault="00AE3516" w:rsidP="003D7F23">
      <w:pPr>
        <w:shd w:val="clear" w:color="auto" w:fill="FFFFFF"/>
        <w:spacing w:after="0" w:line="240" w:lineRule="auto"/>
        <w:rPr>
          <w:b/>
          <w:bCs/>
          <w:color w:val="000000"/>
          <w:szCs w:val="24"/>
          <w:lang w:bidi="ar-SA"/>
        </w:rPr>
      </w:pPr>
    </w:p>
    <w:p w:rsidR="00AE3516" w:rsidRDefault="00AE3516" w:rsidP="003D7F23">
      <w:pPr>
        <w:shd w:val="clear" w:color="auto" w:fill="FFFFFF"/>
        <w:spacing w:after="0" w:line="240" w:lineRule="auto"/>
        <w:rPr>
          <w:b/>
          <w:bCs/>
          <w:color w:val="000000"/>
          <w:szCs w:val="24"/>
          <w:lang w:bidi="ar-SA"/>
        </w:rPr>
      </w:pPr>
    </w:p>
    <w:p w:rsidR="00ED5CED" w:rsidRPr="00ED5CED" w:rsidRDefault="00ED5CED" w:rsidP="003D7F23">
      <w:pPr>
        <w:shd w:val="clear" w:color="auto" w:fill="FFFFFF"/>
        <w:spacing w:after="0" w:line="240" w:lineRule="auto"/>
        <w:rPr>
          <w:color w:val="000000"/>
          <w:szCs w:val="24"/>
          <w:lang w:bidi="ar-SA"/>
        </w:rPr>
      </w:pPr>
      <w:r w:rsidRPr="00ED5CED">
        <w:rPr>
          <w:b/>
          <w:bCs/>
          <w:color w:val="000000"/>
          <w:szCs w:val="24"/>
          <w:lang w:bidi="ar-SA"/>
        </w:rPr>
        <w:lastRenderedPageBreak/>
        <w:t>Types of Batch:</w:t>
      </w:r>
    </w:p>
    <w:p w:rsidR="00ED5CED" w:rsidRPr="00B12C0E" w:rsidRDefault="00ED5CED" w:rsidP="003D7F23">
      <w:pPr>
        <w:numPr>
          <w:ilvl w:val="0"/>
          <w:numId w:val="27"/>
        </w:numPr>
        <w:shd w:val="clear" w:color="auto" w:fill="FFFFFF"/>
        <w:spacing w:after="0" w:line="360" w:lineRule="auto"/>
        <w:ind w:left="480"/>
        <w:jc w:val="both"/>
        <w:rPr>
          <w:szCs w:val="24"/>
          <w:lang w:bidi="ar-SA"/>
        </w:rPr>
      </w:pPr>
      <w:r w:rsidRPr="00B12C0E">
        <w:rPr>
          <w:szCs w:val="24"/>
          <w:lang w:bidi="ar-SA"/>
        </w:rPr>
        <w:t>Solid batch / non-assort batch: same diameter</w:t>
      </w:r>
    </w:p>
    <w:p w:rsidR="00ED5CED" w:rsidRPr="00B12C0E" w:rsidRDefault="00ED5CED" w:rsidP="003D7F23">
      <w:pPr>
        <w:numPr>
          <w:ilvl w:val="0"/>
          <w:numId w:val="27"/>
        </w:numPr>
        <w:shd w:val="clear" w:color="auto" w:fill="FFFFFF"/>
        <w:spacing w:after="0" w:line="360" w:lineRule="auto"/>
        <w:ind w:left="480"/>
        <w:jc w:val="both"/>
        <w:rPr>
          <w:rFonts w:ascii="Georgia" w:hAnsi="Georgia"/>
          <w:sz w:val="26"/>
          <w:szCs w:val="26"/>
          <w:lang w:bidi="ar-SA"/>
        </w:rPr>
      </w:pPr>
      <w:r w:rsidRPr="00B12C0E">
        <w:rPr>
          <w:szCs w:val="24"/>
          <w:lang w:bidi="ar-SA"/>
        </w:rPr>
        <w:t>Rational batch / Assort batch: various diameter</w:t>
      </w:r>
    </w:p>
    <w:p w:rsidR="00ED5CED" w:rsidRPr="00B12C0E" w:rsidRDefault="00ED5CED" w:rsidP="006B0F57">
      <w:pPr>
        <w:shd w:val="clear" w:color="auto" w:fill="FFFFFF"/>
        <w:spacing w:after="0" w:line="360" w:lineRule="auto"/>
        <w:rPr>
          <w:szCs w:val="24"/>
          <w:lang w:bidi="ar-SA"/>
        </w:rPr>
      </w:pPr>
      <w:r w:rsidRPr="00B12C0E">
        <w:rPr>
          <w:rFonts w:ascii="Georgia" w:hAnsi="Georgia"/>
          <w:b/>
          <w:bCs/>
          <w:sz w:val="26"/>
          <w:szCs w:val="26"/>
          <w:lang w:bidi="ar-SA"/>
        </w:rPr>
        <w:t>1</w:t>
      </w:r>
      <w:r w:rsidRPr="00B12C0E">
        <w:rPr>
          <w:b/>
          <w:bCs/>
          <w:szCs w:val="24"/>
          <w:lang w:bidi="ar-SA"/>
        </w:rPr>
        <w:t>. Solid batch</w:t>
      </w:r>
      <w:r w:rsidR="00AF0D43" w:rsidRPr="00B12C0E">
        <w:rPr>
          <w:b/>
          <w:bCs/>
          <w:szCs w:val="24"/>
          <w:lang w:bidi="ar-SA"/>
        </w:rPr>
        <w:t xml:space="preserve">: </w:t>
      </w:r>
      <w:r w:rsidRPr="00B12C0E">
        <w:rPr>
          <w:szCs w:val="24"/>
          <w:lang w:bidi="ar-SA"/>
        </w:rPr>
        <w:br/>
        <w:t>This type of batch is prepared randomly to the total amount of fabric.</w:t>
      </w:r>
    </w:p>
    <w:p w:rsidR="00ED5CED" w:rsidRPr="00B12C0E" w:rsidRDefault="00ED5CED" w:rsidP="006B0F57">
      <w:pPr>
        <w:shd w:val="clear" w:color="auto" w:fill="FFFFFF"/>
        <w:spacing w:after="0" w:line="360" w:lineRule="auto"/>
        <w:rPr>
          <w:rFonts w:ascii="Georgia" w:hAnsi="Georgia"/>
          <w:sz w:val="26"/>
          <w:szCs w:val="26"/>
          <w:lang w:bidi="ar-SA"/>
        </w:rPr>
      </w:pPr>
      <w:r w:rsidRPr="00B12C0E">
        <w:rPr>
          <w:b/>
          <w:bCs/>
          <w:szCs w:val="24"/>
          <w:lang w:bidi="ar-SA"/>
        </w:rPr>
        <w:t>2. Rational Batch</w:t>
      </w:r>
      <w:r w:rsidR="00AF0D43" w:rsidRPr="00B12C0E">
        <w:rPr>
          <w:b/>
          <w:bCs/>
          <w:szCs w:val="24"/>
          <w:lang w:bidi="ar-SA"/>
        </w:rPr>
        <w:t xml:space="preserve">: </w:t>
      </w:r>
      <w:r w:rsidRPr="00B12C0E">
        <w:rPr>
          <w:szCs w:val="24"/>
          <w:lang w:bidi="ar-SA"/>
        </w:rPr>
        <w:br/>
        <w:t>This type of batch is prepared according to the ratio of number of nozzle the fabric diameter and structure</w:t>
      </w:r>
      <w:r w:rsidRPr="00B12C0E">
        <w:rPr>
          <w:rFonts w:ascii="Georgia" w:hAnsi="Georgia"/>
          <w:sz w:val="26"/>
          <w:szCs w:val="26"/>
          <w:lang w:bidi="ar-SA"/>
        </w:rPr>
        <w:t>.</w:t>
      </w:r>
    </w:p>
    <w:p w:rsidR="00ED5CED" w:rsidRPr="00B12C0E" w:rsidRDefault="00ED5CED" w:rsidP="006B0F57">
      <w:pPr>
        <w:shd w:val="clear" w:color="auto" w:fill="FFFFFF"/>
        <w:spacing w:after="0" w:line="360" w:lineRule="auto"/>
        <w:rPr>
          <w:rFonts w:ascii="Georgia" w:hAnsi="Georgia"/>
          <w:sz w:val="26"/>
          <w:szCs w:val="26"/>
          <w:lang w:bidi="ar-SA"/>
        </w:rPr>
      </w:pPr>
      <w:r w:rsidRPr="00B12C0E">
        <w:rPr>
          <w:b/>
          <w:bCs/>
          <w:szCs w:val="24"/>
          <w:lang w:bidi="ar-SA"/>
        </w:rPr>
        <w:t>Functions and Purposes of Batch Section</w:t>
      </w:r>
      <w:r w:rsidRPr="00B12C0E">
        <w:rPr>
          <w:rFonts w:ascii="Georgia" w:hAnsi="Georgia"/>
          <w:b/>
          <w:bCs/>
          <w:sz w:val="28"/>
          <w:szCs w:val="28"/>
          <w:lang w:bidi="ar-SA"/>
        </w:rPr>
        <w:t>:</w:t>
      </w:r>
    </w:p>
    <w:p w:rsidR="00ED5CED" w:rsidRPr="00B12C0E" w:rsidRDefault="00ED5CED" w:rsidP="005D497C">
      <w:pPr>
        <w:numPr>
          <w:ilvl w:val="0"/>
          <w:numId w:val="28"/>
        </w:numPr>
        <w:shd w:val="clear" w:color="auto" w:fill="FFFFFF"/>
        <w:spacing w:after="0" w:line="360" w:lineRule="auto"/>
        <w:ind w:left="480"/>
        <w:jc w:val="both"/>
        <w:rPr>
          <w:szCs w:val="24"/>
          <w:lang w:bidi="ar-SA"/>
        </w:rPr>
      </w:pPr>
      <w:r w:rsidRPr="00B12C0E">
        <w:rPr>
          <w:szCs w:val="24"/>
          <w:lang w:bidi="ar-SA"/>
        </w:rPr>
        <w:t>To receive the grey fabrics roll from knitting section or other source.</w:t>
      </w:r>
    </w:p>
    <w:p w:rsidR="00ED5CED" w:rsidRPr="00B12C0E" w:rsidRDefault="00ED5CED" w:rsidP="005D497C">
      <w:pPr>
        <w:numPr>
          <w:ilvl w:val="0"/>
          <w:numId w:val="28"/>
        </w:numPr>
        <w:shd w:val="clear" w:color="auto" w:fill="FFFFFF"/>
        <w:spacing w:after="0" w:line="360" w:lineRule="auto"/>
        <w:ind w:left="480"/>
        <w:jc w:val="both"/>
        <w:rPr>
          <w:szCs w:val="24"/>
          <w:lang w:bidi="ar-SA"/>
        </w:rPr>
      </w:pPr>
      <w:r w:rsidRPr="00B12C0E">
        <w:rPr>
          <w:szCs w:val="24"/>
          <w:lang w:bidi="ar-SA"/>
        </w:rPr>
        <w:t>Make a batch plan manually, keeping in mind the process losses which would take place along production route (e.g. dyeing process loss, cutting loss etc.).</w:t>
      </w:r>
    </w:p>
    <w:p w:rsidR="00ED5CED" w:rsidRPr="00B12C0E" w:rsidRDefault="00ED5CED" w:rsidP="005D497C">
      <w:pPr>
        <w:numPr>
          <w:ilvl w:val="0"/>
          <w:numId w:val="28"/>
        </w:numPr>
        <w:shd w:val="clear" w:color="auto" w:fill="FFFFFF"/>
        <w:spacing w:after="0" w:line="360" w:lineRule="auto"/>
        <w:ind w:left="480"/>
        <w:jc w:val="both"/>
        <w:rPr>
          <w:szCs w:val="24"/>
          <w:lang w:bidi="ar-SA"/>
        </w:rPr>
      </w:pPr>
      <w:r w:rsidRPr="00B12C0E">
        <w:rPr>
          <w:szCs w:val="24"/>
          <w:lang w:bidi="ar-SA"/>
        </w:rPr>
        <w:t>Grey fabrics are weighted for ensuring the actual size.</w:t>
      </w:r>
    </w:p>
    <w:p w:rsidR="00ED5CED" w:rsidRPr="00B12C0E" w:rsidRDefault="00ED5CED" w:rsidP="005D497C">
      <w:pPr>
        <w:numPr>
          <w:ilvl w:val="0"/>
          <w:numId w:val="28"/>
        </w:numPr>
        <w:shd w:val="clear" w:color="auto" w:fill="FFFFFF"/>
        <w:spacing w:after="0" w:line="360" w:lineRule="auto"/>
        <w:ind w:left="480"/>
        <w:jc w:val="both"/>
        <w:rPr>
          <w:szCs w:val="24"/>
          <w:lang w:bidi="ar-SA"/>
        </w:rPr>
      </w:pPr>
      <w:r w:rsidRPr="00B12C0E">
        <w:rPr>
          <w:szCs w:val="24"/>
          <w:lang w:bidi="ar-SA"/>
        </w:rPr>
        <w:t>To turn out the tubular fabric to safe the face side of the fabric from any type of friction during dyeing.</w:t>
      </w:r>
    </w:p>
    <w:p w:rsidR="00ED5CED" w:rsidRPr="00ED5CED" w:rsidRDefault="00ED5CED" w:rsidP="005D497C">
      <w:pPr>
        <w:numPr>
          <w:ilvl w:val="0"/>
          <w:numId w:val="28"/>
        </w:numPr>
        <w:shd w:val="clear" w:color="auto" w:fill="FFFFFF"/>
        <w:spacing w:after="0" w:line="360" w:lineRule="auto"/>
        <w:ind w:left="480"/>
        <w:jc w:val="both"/>
        <w:rPr>
          <w:color w:val="000000"/>
          <w:szCs w:val="24"/>
          <w:lang w:bidi="ar-SA"/>
        </w:rPr>
      </w:pPr>
      <w:r w:rsidRPr="00B12C0E">
        <w:rPr>
          <w:szCs w:val="24"/>
          <w:lang w:bidi="ar-SA"/>
        </w:rPr>
        <w:t>To prepare the batch of fabric for dyeing according to the following criteria</w:t>
      </w:r>
      <w:r w:rsidRPr="00ED5CED">
        <w:rPr>
          <w:color w:val="000000"/>
          <w:szCs w:val="24"/>
          <w:lang w:bidi="ar-SA"/>
        </w:rPr>
        <w:t>-</w:t>
      </w:r>
    </w:p>
    <w:p w:rsidR="00ED5CED" w:rsidRPr="00ED5CED" w:rsidRDefault="00ED5CED" w:rsidP="005D497C">
      <w:pPr>
        <w:numPr>
          <w:ilvl w:val="1"/>
          <w:numId w:val="32"/>
        </w:numPr>
        <w:shd w:val="clear" w:color="auto" w:fill="FFFFFF"/>
        <w:spacing w:after="0" w:line="360" w:lineRule="auto"/>
        <w:jc w:val="both"/>
        <w:rPr>
          <w:color w:val="000000"/>
          <w:szCs w:val="24"/>
          <w:lang w:bidi="ar-SA"/>
        </w:rPr>
      </w:pPr>
      <w:r w:rsidRPr="00ED5CED">
        <w:rPr>
          <w:color w:val="000000"/>
          <w:szCs w:val="24"/>
          <w:lang w:bidi="ar-SA"/>
        </w:rPr>
        <w:t>Order sheet (Receive from buyer)</w:t>
      </w:r>
    </w:p>
    <w:p w:rsidR="00ED5CED" w:rsidRPr="00ED5CED" w:rsidRDefault="00ED5CED" w:rsidP="005D497C">
      <w:pPr>
        <w:numPr>
          <w:ilvl w:val="1"/>
          <w:numId w:val="32"/>
        </w:numPr>
        <w:shd w:val="clear" w:color="auto" w:fill="FFFFFF"/>
        <w:spacing w:after="0" w:line="360" w:lineRule="auto"/>
        <w:jc w:val="both"/>
        <w:rPr>
          <w:color w:val="000000"/>
          <w:szCs w:val="24"/>
          <w:lang w:bidi="ar-SA"/>
        </w:rPr>
      </w:pPr>
      <w:r w:rsidRPr="00ED5CED">
        <w:rPr>
          <w:color w:val="000000"/>
          <w:szCs w:val="24"/>
          <w:lang w:bidi="ar-SA"/>
        </w:rPr>
        <w:t>Dyeing shade</w:t>
      </w:r>
    </w:p>
    <w:p w:rsidR="00ED5CED" w:rsidRPr="00ED5CED" w:rsidRDefault="00ED5CED" w:rsidP="005D497C">
      <w:pPr>
        <w:numPr>
          <w:ilvl w:val="1"/>
          <w:numId w:val="32"/>
        </w:numPr>
        <w:shd w:val="clear" w:color="auto" w:fill="FFFFFF"/>
        <w:spacing w:after="0" w:line="360" w:lineRule="auto"/>
        <w:jc w:val="both"/>
        <w:rPr>
          <w:color w:val="000000"/>
          <w:szCs w:val="24"/>
          <w:lang w:bidi="ar-SA"/>
        </w:rPr>
      </w:pPr>
      <w:r w:rsidRPr="00ED5CED">
        <w:rPr>
          <w:color w:val="000000"/>
          <w:szCs w:val="24"/>
          <w:lang w:bidi="ar-SA"/>
        </w:rPr>
        <w:t>M/c available</w:t>
      </w:r>
    </w:p>
    <w:p w:rsidR="00ED5CED" w:rsidRPr="00A24E4C" w:rsidRDefault="006A2126" w:rsidP="005D497C">
      <w:pPr>
        <w:numPr>
          <w:ilvl w:val="1"/>
          <w:numId w:val="32"/>
        </w:numPr>
        <w:shd w:val="clear" w:color="auto" w:fill="FFFFFF"/>
        <w:spacing w:after="0" w:line="360" w:lineRule="auto"/>
        <w:jc w:val="both"/>
        <w:rPr>
          <w:color w:val="000000"/>
          <w:szCs w:val="24"/>
          <w:lang w:bidi="ar-SA"/>
        </w:rPr>
      </w:pPr>
      <w:hyperlink r:id="rId28" w:tgtFrame="_blank" w:history="1">
        <w:r w:rsidR="00ED5CED" w:rsidRPr="00ED5CED">
          <w:rPr>
            <w:szCs w:val="24"/>
            <w:lang w:bidi="ar-SA"/>
          </w:rPr>
          <w:t>Type of fabrics</w:t>
        </w:r>
      </w:hyperlink>
      <w:r w:rsidR="00ED5CED" w:rsidRPr="00ED5CED">
        <w:rPr>
          <w:color w:val="000000"/>
          <w:szCs w:val="24"/>
          <w:lang w:bidi="ar-SA"/>
        </w:rPr>
        <w:t> (100% cotton, PC, CVC etc.)</w:t>
      </w:r>
    </w:p>
    <w:p w:rsidR="00ED5CED" w:rsidRPr="00ED5CED" w:rsidRDefault="00ED5CED" w:rsidP="005D497C">
      <w:pPr>
        <w:numPr>
          <w:ilvl w:val="1"/>
          <w:numId w:val="32"/>
        </w:numPr>
        <w:shd w:val="clear" w:color="auto" w:fill="FFFFFF"/>
        <w:spacing w:after="0" w:line="360" w:lineRule="auto"/>
        <w:jc w:val="both"/>
        <w:rPr>
          <w:color w:val="000000"/>
          <w:szCs w:val="24"/>
          <w:lang w:bidi="ar-SA"/>
        </w:rPr>
      </w:pPr>
      <w:r w:rsidRPr="00ED5CED">
        <w:rPr>
          <w:color w:val="000000"/>
          <w:szCs w:val="24"/>
          <w:lang w:bidi="ar-SA"/>
        </w:rPr>
        <w:t>Emergency</w:t>
      </w:r>
    </w:p>
    <w:p w:rsidR="00ED5CED" w:rsidRPr="00ED5CED" w:rsidRDefault="00ED5CED" w:rsidP="005D497C">
      <w:pPr>
        <w:numPr>
          <w:ilvl w:val="0"/>
          <w:numId w:val="28"/>
        </w:numPr>
        <w:shd w:val="clear" w:color="auto" w:fill="FFFFFF"/>
        <w:spacing w:after="0" w:line="360" w:lineRule="auto"/>
        <w:jc w:val="both"/>
        <w:rPr>
          <w:color w:val="000000"/>
          <w:szCs w:val="24"/>
          <w:lang w:bidi="ar-SA"/>
        </w:rPr>
      </w:pPr>
      <w:r w:rsidRPr="00ED5CED">
        <w:rPr>
          <w:color w:val="000000"/>
          <w:szCs w:val="24"/>
          <w:lang w:bidi="ar-SA"/>
        </w:rPr>
        <w:t>To send the grey fabric to the dyeing floor with batch card.</w:t>
      </w:r>
    </w:p>
    <w:p w:rsidR="00ED5CED" w:rsidRPr="00ED5CED" w:rsidRDefault="00ED5CED" w:rsidP="005D497C">
      <w:pPr>
        <w:numPr>
          <w:ilvl w:val="0"/>
          <w:numId w:val="28"/>
        </w:numPr>
        <w:shd w:val="clear" w:color="auto" w:fill="FFFFFF"/>
        <w:spacing w:after="0" w:line="360" w:lineRule="auto"/>
        <w:jc w:val="both"/>
        <w:rPr>
          <w:color w:val="000000"/>
          <w:szCs w:val="24"/>
          <w:lang w:bidi="ar-SA"/>
        </w:rPr>
      </w:pPr>
      <w:r w:rsidRPr="00ED5CED">
        <w:rPr>
          <w:color w:val="000000"/>
          <w:szCs w:val="24"/>
          <w:lang w:bidi="ar-SA"/>
        </w:rPr>
        <w:t>To keep records for every previous dyeing.</w:t>
      </w:r>
    </w:p>
    <w:p w:rsidR="00ED5CED" w:rsidRPr="00ED5CED" w:rsidRDefault="00ED5CED" w:rsidP="005D497C">
      <w:pPr>
        <w:numPr>
          <w:ilvl w:val="0"/>
          <w:numId w:val="28"/>
        </w:numPr>
        <w:shd w:val="clear" w:color="auto" w:fill="FFFFFF"/>
        <w:spacing w:after="0" w:line="360" w:lineRule="auto"/>
        <w:jc w:val="both"/>
        <w:rPr>
          <w:color w:val="000000"/>
          <w:szCs w:val="24"/>
          <w:lang w:bidi="ar-SA"/>
        </w:rPr>
      </w:pPr>
      <w:r w:rsidRPr="00ED5CED">
        <w:rPr>
          <w:color w:val="000000"/>
          <w:szCs w:val="24"/>
          <w:lang w:bidi="ar-SA"/>
        </w:rPr>
        <w:t>Reduce idle time of a dyeing machine.</w:t>
      </w:r>
    </w:p>
    <w:p w:rsidR="00ED5CED" w:rsidRPr="00ED5CED" w:rsidRDefault="00ED5CED" w:rsidP="005D497C">
      <w:pPr>
        <w:numPr>
          <w:ilvl w:val="0"/>
          <w:numId w:val="28"/>
        </w:numPr>
        <w:shd w:val="clear" w:color="auto" w:fill="FFFFFF"/>
        <w:spacing w:after="0" w:line="360" w:lineRule="auto"/>
        <w:jc w:val="both"/>
        <w:rPr>
          <w:color w:val="000000"/>
          <w:szCs w:val="24"/>
          <w:lang w:bidi="ar-SA"/>
        </w:rPr>
      </w:pPr>
      <w:r w:rsidRPr="00ED5CED">
        <w:rPr>
          <w:color w:val="000000"/>
          <w:szCs w:val="24"/>
          <w:lang w:bidi="ar-SA"/>
        </w:rPr>
        <w:t>Arrange the fabric for dyeing according to quantity, fiber type, fabric structure and shade.</w:t>
      </w:r>
    </w:p>
    <w:p w:rsidR="00ED5CED" w:rsidRPr="00A24E4C" w:rsidRDefault="00ED5CED" w:rsidP="005D497C">
      <w:pPr>
        <w:numPr>
          <w:ilvl w:val="0"/>
          <w:numId w:val="28"/>
        </w:numPr>
        <w:shd w:val="clear" w:color="auto" w:fill="FFFFFF"/>
        <w:spacing w:after="0" w:line="360" w:lineRule="auto"/>
        <w:jc w:val="both"/>
        <w:rPr>
          <w:color w:val="000000"/>
          <w:szCs w:val="24"/>
          <w:lang w:bidi="ar-SA"/>
        </w:rPr>
      </w:pPr>
      <w:r w:rsidRPr="00ED5CED">
        <w:rPr>
          <w:color w:val="000000"/>
          <w:szCs w:val="24"/>
          <w:lang w:bidi="ar-SA"/>
        </w:rPr>
        <w:t>Gradually reduce grey fabric inventory (which is replenished as production proceeds</w:t>
      </w:r>
    </w:p>
    <w:p w:rsidR="00A24E4C" w:rsidRPr="00AF0D43" w:rsidRDefault="0070000A" w:rsidP="00A24E4C">
      <w:pPr>
        <w:shd w:val="clear" w:color="auto" w:fill="FFFFFF"/>
        <w:spacing w:after="0" w:line="360" w:lineRule="auto"/>
        <w:ind w:left="360"/>
        <w:rPr>
          <w:rFonts w:ascii="Georgia" w:hAnsi="Georgia"/>
          <w:b/>
          <w:bCs/>
          <w:color w:val="000000"/>
          <w:szCs w:val="24"/>
          <w:lang w:bidi="ar-SA"/>
        </w:rPr>
      </w:pPr>
      <w:r w:rsidRPr="00AF0D43">
        <w:rPr>
          <w:b/>
          <w:bCs/>
          <w:color w:val="000000"/>
          <w:szCs w:val="24"/>
          <w:lang w:bidi="ar-SA"/>
        </w:rPr>
        <w:t>Criteria of Proper Batching</w:t>
      </w:r>
      <w:r w:rsidRPr="00AF0D43">
        <w:rPr>
          <w:rFonts w:ascii="Georgia" w:hAnsi="Georgia"/>
          <w:b/>
          <w:bCs/>
          <w:color w:val="000000"/>
          <w:szCs w:val="24"/>
          <w:lang w:bidi="ar-SA"/>
        </w:rPr>
        <w:t>:</w:t>
      </w:r>
    </w:p>
    <w:p w:rsidR="0070000A" w:rsidRPr="00A24E4C" w:rsidRDefault="0070000A" w:rsidP="00A24E4C">
      <w:pPr>
        <w:shd w:val="clear" w:color="auto" w:fill="FFFFFF"/>
        <w:spacing w:after="0" w:line="360" w:lineRule="auto"/>
        <w:ind w:left="360"/>
        <w:jc w:val="both"/>
        <w:rPr>
          <w:szCs w:val="24"/>
          <w:lang w:bidi="ar-SA"/>
        </w:rPr>
      </w:pPr>
      <w:r w:rsidRPr="00A24E4C">
        <w:rPr>
          <w:szCs w:val="24"/>
          <w:lang w:bidi="ar-SA"/>
        </w:rPr>
        <w:t xml:space="preserve">The grey fabric </w:t>
      </w:r>
      <w:proofErr w:type="gramStart"/>
      <w:r w:rsidRPr="00A24E4C">
        <w:rPr>
          <w:szCs w:val="24"/>
          <w:lang w:bidi="ar-SA"/>
        </w:rPr>
        <w:t>is sent</w:t>
      </w:r>
      <w:proofErr w:type="gramEnd"/>
      <w:r w:rsidRPr="00A24E4C">
        <w:rPr>
          <w:szCs w:val="24"/>
          <w:lang w:bidi="ar-SA"/>
        </w:rPr>
        <w:t xml:space="preserve"> to the dyeing floor with a batch card providing details of the fabric rolls, the processes to be carried out and the sales contract against which the process is taking place. Records </w:t>
      </w:r>
      <w:proofErr w:type="gramStart"/>
      <w:r w:rsidRPr="00A24E4C">
        <w:rPr>
          <w:szCs w:val="24"/>
          <w:lang w:bidi="ar-SA"/>
        </w:rPr>
        <w:t>are maintained</w:t>
      </w:r>
      <w:proofErr w:type="gramEnd"/>
      <w:r w:rsidRPr="00A24E4C">
        <w:rPr>
          <w:szCs w:val="24"/>
          <w:lang w:bidi="ar-SA"/>
        </w:rPr>
        <w:t xml:space="preserve"> for the same. The criteria for proper batching are:</w:t>
      </w:r>
    </w:p>
    <w:p w:rsidR="0070000A" w:rsidRPr="00A24E4C" w:rsidRDefault="0070000A" w:rsidP="005D497C">
      <w:pPr>
        <w:numPr>
          <w:ilvl w:val="0"/>
          <w:numId w:val="29"/>
        </w:numPr>
        <w:shd w:val="clear" w:color="auto" w:fill="FFFFFF"/>
        <w:spacing w:after="0" w:line="360" w:lineRule="auto"/>
        <w:jc w:val="both"/>
        <w:rPr>
          <w:szCs w:val="24"/>
          <w:lang w:bidi="ar-SA"/>
        </w:rPr>
      </w:pPr>
      <w:r w:rsidRPr="00A24E4C">
        <w:rPr>
          <w:szCs w:val="24"/>
          <w:lang w:bidi="ar-SA"/>
        </w:rPr>
        <w:lastRenderedPageBreak/>
        <w:t>To use maximum capacity of existing </w:t>
      </w:r>
      <w:hyperlink r:id="rId29" w:history="1">
        <w:r w:rsidRPr="00B12C0E">
          <w:rPr>
            <w:rStyle w:val="Hyperlink"/>
            <w:bCs/>
            <w:color w:val="auto"/>
            <w:szCs w:val="24"/>
            <w:u w:val="none"/>
            <w:lang w:bidi="ar-SA"/>
          </w:rPr>
          <w:t>dyeing machine</w:t>
        </w:r>
      </w:hyperlink>
      <w:r w:rsidRPr="00B12C0E">
        <w:rPr>
          <w:szCs w:val="24"/>
          <w:lang w:bidi="ar-SA"/>
        </w:rPr>
        <w:t>.</w:t>
      </w:r>
    </w:p>
    <w:p w:rsidR="0070000A" w:rsidRPr="00A24E4C" w:rsidRDefault="0070000A" w:rsidP="005D497C">
      <w:pPr>
        <w:numPr>
          <w:ilvl w:val="0"/>
          <w:numId w:val="29"/>
        </w:numPr>
        <w:shd w:val="clear" w:color="auto" w:fill="FFFFFF"/>
        <w:spacing w:after="0" w:line="360" w:lineRule="auto"/>
        <w:jc w:val="both"/>
        <w:rPr>
          <w:szCs w:val="24"/>
          <w:lang w:bidi="ar-SA"/>
        </w:rPr>
      </w:pPr>
      <w:r w:rsidRPr="00A24E4C">
        <w:rPr>
          <w:szCs w:val="24"/>
          <w:lang w:bidi="ar-SA"/>
        </w:rPr>
        <w:t>To minimize the washing time or preparation time and machine stoppage time.</w:t>
      </w:r>
    </w:p>
    <w:p w:rsidR="0070000A" w:rsidRPr="00A24E4C" w:rsidRDefault="0070000A" w:rsidP="005D497C">
      <w:pPr>
        <w:numPr>
          <w:ilvl w:val="0"/>
          <w:numId w:val="29"/>
        </w:numPr>
        <w:shd w:val="clear" w:color="auto" w:fill="FFFFFF"/>
        <w:spacing w:after="0" w:line="360" w:lineRule="auto"/>
        <w:jc w:val="both"/>
        <w:rPr>
          <w:szCs w:val="24"/>
          <w:lang w:bidi="ar-SA"/>
        </w:rPr>
      </w:pPr>
      <w:r w:rsidRPr="00A24E4C">
        <w:rPr>
          <w:szCs w:val="24"/>
          <w:lang w:bidi="ar-SA"/>
        </w:rPr>
        <w:t>To keep the no. of batch as less as possible for same shade.</w:t>
      </w:r>
    </w:p>
    <w:p w:rsidR="0070000A" w:rsidRPr="00A24E4C" w:rsidRDefault="0070000A" w:rsidP="005D497C">
      <w:pPr>
        <w:numPr>
          <w:ilvl w:val="0"/>
          <w:numId w:val="29"/>
        </w:numPr>
        <w:shd w:val="clear" w:color="auto" w:fill="FFFFFF"/>
        <w:spacing w:after="0" w:line="360" w:lineRule="auto"/>
        <w:jc w:val="both"/>
        <w:rPr>
          <w:szCs w:val="24"/>
          <w:lang w:bidi="ar-SA"/>
        </w:rPr>
      </w:pPr>
      <w:r w:rsidRPr="00A24E4C">
        <w:rPr>
          <w:szCs w:val="24"/>
          <w:lang w:bidi="ar-SA"/>
        </w:rPr>
        <w:t>To use a particular machine for dyeing same shade.</w:t>
      </w:r>
    </w:p>
    <w:p w:rsidR="00ED5CED" w:rsidRPr="00ED5CED" w:rsidRDefault="00ED5CED" w:rsidP="00BC7678">
      <w:pPr>
        <w:shd w:val="clear" w:color="auto" w:fill="FFFFFF"/>
        <w:spacing w:after="0" w:line="360" w:lineRule="auto"/>
        <w:rPr>
          <w:color w:val="000000"/>
          <w:szCs w:val="24"/>
          <w:lang w:bidi="ar-SA"/>
        </w:rPr>
      </w:pPr>
      <w:r w:rsidRPr="00ED5CED">
        <w:rPr>
          <w:b/>
          <w:bCs/>
          <w:color w:val="000000"/>
          <w:szCs w:val="24"/>
          <w:lang w:bidi="ar-SA"/>
        </w:rPr>
        <w:t>Considering Factors for Batching:</w:t>
      </w:r>
    </w:p>
    <w:p w:rsidR="00ED5CED" w:rsidRPr="00084862" w:rsidRDefault="00ED5CED" w:rsidP="005D497C">
      <w:pPr>
        <w:numPr>
          <w:ilvl w:val="0"/>
          <w:numId w:val="30"/>
        </w:numPr>
        <w:shd w:val="clear" w:color="auto" w:fill="FFFFFF"/>
        <w:spacing w:after="0" w:line="360" w:lineRule="auto"/>
        <w:ind w:left="480"/>
        <w:jc w:val="both"/>
        <w:rPr>
          <w:szCs w:val="24"/>
          <w:lang w:bidi="ar-SA"/>
        </w:rPr>
      </w:pPr>
      <w:r w:rsidRPr="00084862">
        <w:rPr>
          <w:szCs w:val="24"/>
          <w:lang w:bidi="ar-SA"/>
        </w:rPr>
        <w:t>Stock of grey fabric.</w:t>
      </w:r>
    </w:p>
    <w:p w:rsidR="00ED5CED" w:rsidRPr="00084862" w:rsidRDefault="00ED5CED" w:rsidP="005D497C">
      <w:pPr>
        <w:numPr>
          <w:ilvl w:val="0"/>
          <w:numId w:val="30"/>
        </w:numPr>
        <w:shd w:val="clear" w:color="auto" w:fill="FFFFFF"/>
        <w:spacing w:after="0" w:line="360" w:lineRule="auto"/>
        <w:ind w:left="480"/>
        <w:jc w:val="both"/>
        <w:rPr>
          <w:szCs w:val="24"/>
          <w:lang w:bidi="ar-SA"/>
        </w:rPr>
      </w:pPr>
      <w:r w:rsidRPr="00084862">
        <w:rPr>
          <w:szCs w:val="24"/>
          <w:lang w:bidi="ar-SA"/>
        </w:rPr>
        <w:t>Capacity of machine.</w:t>
      </w:r>
    </w:p>
    <w:p w:rsidR="00ED5CED" w:rsidRPr="00084862" w:rsidRDefault="00ED5CED" w:rsidP="005D497C">
      <w:pPr>
        <w:numPr>
          <w:ilvl w:val="0"/>
          <w:numId w:val="30"/>
        </w:numPr>
        <w:shd w:val="clear" w:color="auto" w:fill="FFFFFF"/>
        <w:spacing w:after="0" w:line="360" w:lineRule="auto"/>
        <w:ind w:left="480"/>
        <w:jc w:val="both"/>
        <w:rPr>
          <w:szCs w:val="24"/>
          <w:lang w:bidi="ar-SA"/>
        </w:rPr>
      </w:pPr>
      <w:r w:rsidRPr="00084862">
        <w:rPr>
          <w:szCs w:val="24"/>
          <w:lang w:bidi="ar-SA"/>
        </w:rPr>
        <w:t>Rope length of Fabric.</w:t>
      </w:r>
    </w:p>
    <w:p w:rsidR="00ED5CED" w:rsidRPr="00084862" w:rsidRDefault="00ED5CED" w:rsidP="005D497C">
      <w:pPr>
        <w:numPr>
          <w:ilvl w:val="0"/>
          <w:numId w:val="30"/>
        </w:numPr>
        <w:shd w:val="clear" w:color="auto" w:fill="FFFFFF"/>
        <w:spacing w:after="0" w:line="360" w:lineRule="auto"/>
        <w:ind w:left="480"/>
        <w:jc w:val="both"/>
        <w:rPr>
          <w:szCs w:val="24"/>
          <w:lang w:bidi="ar-SA"/>
        </w:rPr>
      </w:pPr>
      <w:r w:rsidRPr="00084862">
        <w:rPr>
          <w:szCs w:val="24"/>
          <w:lang w:bidi="ar-SA"/>
        </w:rPr>
        <w:t>Dwell time of fabric.</w:t>
      </w:r>
    </w:p>
    <w:p w:rsidR="00ED5CED" w:rsidRPr="00084862" w:rsidRDefault="006A2126" w:rsidP="005D497C">
      <w:pPr>
        <w:numPr>
          <w:ilvl w:val="0"/>
          <w:numId w:val="30"/>
        </w:numPr>
        <w:shd w:val="clear" w:color="auto" w:fill="FFFFFF"/>
        <w:spacing w:after="0" w:line="360" w:lineRule="auto"/>
        <w:ind w:left="480"/>
        <w:jc w:val="both"/>
        <w:rPr>
          <w:szCs w:val="24"/>
          <w:lang w:bidi="ar-SA"/>
        </w:rPr>
      </w:pPr>
      <w:hyperlink r:id="rId30" w:history="1">
        <w:r w:rsidR="00ED5CED" w:rsidRPr="00084862">
          <w:rPr>
            <w:bCs/>
            <w:szCs w:val="24"/>
            <w:lang w:bidi="ar-SA"/>
          </w:rPr>
          <w:t>Type of finish</w:t>
        </w:r>
      </w:hyperlink>
      <w:r w:rsidR="00ED5CED" w:rsidRPr="00084862">
        <w:rPr>
          <w:szCs w:val="24"/>
          <w:lang w:bidi="ar-SA"/>
        </w:rPr>
        <w:t>.</w:t>
      </w:r>
    </w:p>
    <w:p w:rsidR="00ED5CED" w:rsidRPr="00084862" w:rsidRDefault="00ED5CED" w:rsidP="005D497C">
      <w:pPr>
        <w:numPr>
          <w:ilvl w:val="0"/>
          <w:numId w:val="30"/>
        </w:numPr>
        <w:shd w:val="clear" w:color="auto" w:fill="FFFFFF"/>
        <w:spacing w:after="0" w:line="360" w:lineRule="auto"/>
        <w:ind w:left="480"/>
        <w:jc w:val="both"/>
        <w:rPr>
          <w:szCs w:val="24"/>
          <w:lang w:bidi="ar-SA"/>
        </w:rPr>
      </w:pPr>
      <w:r w:rsidRPr="00084862">
        <w:rPr>
          <w:szCs w:val="24"/>
          <w:lang w:bidi="ar-SA"/>
        </w:rPr>
        <w:t>Type of fabric</w:t>
      </w:r>
    </w:p>
    <w:p w:rsidR="00ED5CED" w:rsidRPr="00084862" w:rsidRDefault="006A2126" w:rsidP="005D497C">
      <w:pPr>
        <w:numPr>
          <w:ilvl w:val="0"/>
          <w:numId w:val="30"/>
        </w:numPr>
        <w:shd w:val="clear" w:color="auto" w:fill="FFFFFF"/>
        <w:spacing w:after="0" w:line="360" w:lineRule="auto"/>
        <w:ind w:left="480"/>
        <w:jc w:val="both"/>
        <w:rPr>
          <w:szCs w:val="24"/>
          <w:lang w:bidi="ar-SA"/>
        </w:rPr>
      </w:pPr>
      <w:hyperlink r:id="rId31" w:history="1">
        <w:r w:rsidR="00ED5CED" w:rsidRPr="00084862">
          <w:rPr>
            <w:bCs/>
            <w:szCs w:val="24"/>
            <w:lang w:bidi="ar-SA"/>
          </w:rPr>
          <w:t>Types of yarn</w:t>
        </w:r>
      </w:hyperlink>
    </w:p>
    <w:p w:rsidR="00ED5CED" w:rsidRPr="00084862" w:rsidRDefault="00ED5CED" w:rsidP="005D497C">
      <w:pPr>
        <w:numPr>
          <w:ilvl w:val="0"/>
          <w:numId w:val="30"/>
        </w:numPr>
        <w:shd w:val="clear" w:color="auto" w:fill="FFFFFF"/>
        <w:spacing w:after="0" w:line="360" w:lineRule="auto"/>
        <w:ind w:left="480"/>
        <w:jc w:val="both"/>
        <w:rPr>
          <w:szCs w:val="24"/>
          <w:lang w:bidi="ar-SA"/>
        </w:rPr>
      </w:pPr>
      <w:r w:rsidRPr="00084862">
        <w:rPr>
          <w:szCs w:val="24"/>
          <w:lang w:bidi="ar-SA"/>
        </w:rPr>
        <w:t>Structure of fabric</w:t>
      </w:r>
    </w:p>
    <w:p w:rsidR="00ED5CED" w:rsidRPr="00084862" w:rsidRDefault="006A2126" w:rsidP="005D497C">
      <w:pPr>
        <w:numPr>
          <w:ilvl w:val="0"/>
          <w:numId w:val="30"/>
        </w:numPr>
        <w:shd w:val="clear" w:color="auto" w:fill="FFFFFF"/>
        <w:spacing w:after="0" w:line="360" w:lineRule="auto"/>
        <w:ind w:left="480"/>
        <w:jc w:val="both"/>
        <w:rPr>
          <w:szCs w:val="24"/>
          <w:lang w:bidi="ar-SA"/>
        </w:rPr>
      </w:pPr>
      <w:hyperlink r:id="rId32" w:history="1">
        <w:r w:rsidR="00ED5CED" w:rsidRPr="00084862">
          <w:rPr>
            <w:bCs/>
            <w:szCs w:val="24"/>
            <w:lang w:bidi="ar-SA"/>
          </w:rPr>
          <w:t>GSM of fabric</w:t>
        </w:r>
      </w:hyperlink>
    </w:p>
    <w:p w:rsidR="00ED5CED" w:rsidRPr="00084862" w:rsidRDefault="00ED5CED" w:rsidP="005D497C">
      <w:pPr>
        <w:numPr>
          <w:ilvl w:val="0"/>
          <w:numId w:val="30"/>
        </w:numPr>
        <w:shd w:val="clear" w:color="auto" w:fill="FFFFFF"/>
        <w:spacing w:after="0" w:line="360" w:lineRule="auto"/>
        <w:ind w:left="480"/>
        <w:jc w:val="both"/>
        <w:rPr>
          <w:szCs w:val="24"/>
          <w:lang w:bidi="ar-SA"/>
        </w:rPr>
      </w:pPr>
      <w:r w:rsidRPr="00084862">
        <w:rPr>
          <w:szCs w:val="24"/>
          <w:lang w:bidi="ar-SA"/>
        </w:rPr>
        <w:t>Amount of fabric</w:t>
      </w:r>
    </w:p>
    <w:p w:rsidR="00ED5CED" w:rsidRPr="00084862" w:rsidRDefault="00ED5CED" w:rsidP="005D497C">
      <w:pPr>
        <w:numPr>
          <w:ilvl w:val="0"/>
          <w:numId w:val="30"/>
        </w:numPr>
        <w:shd w:val="clear" w:color="auto" w:fill="FFFFFF"/>
        <w:spacing w:after="0" w:line="360" w:lineRule="auto"/>
        <w:ind w:left="480"/>
        <w:jc w:val="both"/>
        <w:rPr>
          <w:szCs w:val="24"/>
          <w:lang w:bidi="ar-SA"/>
        </w:rPr>
      </w:pPr>
      <w:r w:rsidRPr="00084862">
        <w:rPr>
          <w:szCs w:val="24"/>
          <w:lang w:bidi="ar-SA"/>
        </w:rPr>
        <w:t>Machine type</w:t>
      </w:r>
    </w:p>
    <w:p w:rsidR="00ED5CED" w:rsidRPr="00084862" w:rsidRDefault="00ED5CED" w:rsidP="005D497C">
      <w:pPr>
        <w:numPr>
          <w:ilvl w:val="0"/>
          <w:numId w:val="30"/>
        </w:numPr>
        <w:shd w:val="clear" w:color="auto" w:fill="FFFFFF"/>
        <w:spacing w:after="0" w:line="360" w:lineRule="auto"/>
        <w:ind w:left="480"/>
        <w:jc w:val="both"/>
        <w:rPr>
          <w:szCs w:val="24"/>
          <w:lang w:bidi="ar-SA"/>
        </w:rPr>
      </w:pPr>
      <w:r w:rsidRPr="00084862">
        <w:rPr>
          <w:szCs w:val="24"/>
          <w:lang w:bidi="ar-SA"/>
        </w:rPr>
        <w:t>Machine availability</w:t>
      </w:r>
    </w:p>
    <w:p w:rsidR="00ED5CED" w:rsidRPr="00084862" w:rsidRDefault="00ED5CED" w:rsidP="005D497C">
      <w:pPr>
        <w:numPr>
          <w:ilvl w:val="0"/>
          <w:numId w:val="30"/>
        </w:numPr>
        <w:shd w:val="clear" w:color="auto" w:fill="FFFFFF"/>
        <w:spacing w:after="0" w:line="360" w:lineRule="auto"/>
        <w:ind w:left="480"/>
        <w:jc w:val="both"/>
        <w:rPr>
          <w:szCs w:val="24"/>
          <w:lang w:bidi="ar-SA"/>
        </w:rPr>
      </w:pPr>
      <w:r w:rsidRPr="00084862">
        <w:rPr>
          <w:szCs w:val="24"/>
          <w:lang w:bidi="ar-SA"/>
        </w:rPr>
        <w:t>Shade of dyeing</w:t>
      </w:r>
    </w:p>
    <w:p w:rsidR="00ED5CED" w:rsidRPr="00ED5CED" w:rsidRDefault="00ED5CED" w:rsidP="005D497C">
      <w:pPr>
        <w:numPr>
          <w:ilvl w:val="0"/>
          <w:numId w:val="31"/>
        </w:numPr>
        <w:shd w:val="clear" w:color="auto" w:fill="FFFFFF"/>
        <w:spacing w:after="0" w:line="360" w:lineRule="auto"/>
        <w:ind w:left="480"/>
        <w:jc w:val="both"/>
        <w:rPr>
          <w:szCs w:val="24"/>
          <w:lang w:bidi="ar-SA"/>
        </w:rPr>
      </w:pPr>
      <w:r w:rsidRPr="00084862">
        <w:rPr>
          <w:szCs w:val="24"/>
          <w:lang w:bidi="ar-SA"/>
        </w:rPr>
        <w:t>Priority of work Etc</w:t>
      </w:r>
      <w:r w:rsidRPr="00ED5CED">
        <w:rPr>
          <w:szCs w:val="24"/>
          <w:lang w:bidi="ar-SA"/>
        </w:rPr>
        <w:t>.</w:t>
      </w:r>
    </w:p>
    <w:p w:rsidR="00ED5CED" w:rsidRPr="00ED5CED" w:rsidRDefault="00ED5CED" w:rsidP="00A24E4C">
      <w:pPr>
        <w:shd w:val="clear" w:color="auto" w:fill="FFFFFF"/>
        <w:spacing w:after="288" w:line="240" w:lineRule="auto"/>
        <w:rPr>
          <w:color w:val="000000"/>
          <w:szCs w:val="24"/>
          <w:lang w:bidi="ar-SA"/>
        </w:rPr>
      </w:pPr>
      <w:r w:rsidRPr="00AF0D43">
        <w:rPr>
          <w:b/>
          <w:bCs/>
          <w:color w:val="000000"/>
          <w:szCs w:val="24"/>
          <w:lang w:bidi="ar-SA"/>
        </w:rPr>
        <w:t>Information in Batch Card:</w:t>
      </w:r>
    </w:p>
    <w:p w:rsidR="00ED5CED" w:rsidRPr="00ED5CED" w:rsidRDefault="00ED5CED" w:rsidP="005D497C">
      <w:pPr>
        <w:numPr>
          <w:ilvl w:val="0"/>
          <w:numId w:val="33"/>
        </w:numPr>
        <w:shd w:val="clear" w:color="auto" w:fill="FFFFFF"/>
        <w:spacing w:after="0" w:line="360" w:lineRule="auto"/>
        <w:rPr>
          <w:szCs w:val="24"/>
          <w:lang w:bidi="ar-SA"/>
        </w:rPr>
      </w:pPr>
      <w:r w:rsidRPr="00ED5CED">
        <w:rPr>
          <w:szCs w:val="24"/>
          <w:lang w:bidi="ar-SA"/>
        </w:rPr>
        <w:t>Order No</w:t>
      </w:r>
    </w:p>
    <w:p w:rsidR="00ED5CED" w:rsidRPr="00ED5CED" w:rsidRDefault="00ED5CED" w:rsidP="005D497C">
      <w:pPr>
        <w:numPr>
          <w:ilvl w:val="0"/>
          <w:numId w:val="33"/>
        </w:numPr>
        <w:shd w:val="clear" w:color="auto" w:fill="FFFFFF"/>
        <w:spacing w:after="0" w:line="360" w:lineRule="auto"/>
        <w:rPr>
          <w:szCs w:val="24"/>
          <w:lang w:bidi="ar-SA"/>
        </w:rPr>
      </w:pPr>
      <w:r w:rsidRPr="00ED5CED">
        <w:rPr>
          <w:szCs w:val="24"/>
          <w:lang w:bidi="ar-SA"/>
        </w:rPr>
        <w:t>Color</w:t>
      </w:r>
    </w:p>
    <w:p w:rsidR="00ED5CED" w:rsidRPr="00ED5CED" w:rsidRDefault="006A2126" w:rsidP="005D497C">
      <w:pPr>
        <w:numPr>
          <w:ilvl w:val="0"/>
          <w:numId w:val="33"/>
        </w:numPr>
        <w:shd w:val="clear" w:color="auto" w:fill="FFFFFF"/>
        <w:spacing w:after="0" w:line="360" w:lineRule="auto"/>
        <w:rPr>
          <w:szCs w:val="24"/>
          <w:lang w:bidi="ar-SA"/>
        </w:rPr>
      </w:pPr>
      <w:hyperlink r:id="rId33" w:history="1">
        <w:r w:rsidR="00ED5CED" w:rsidRPr="00A24E4C">
          <w:rPr>
            <w:bCs/>
            <w:szCs w:val="24"/>
            <w:lang w:bidi="ar-SA"/>
          </w:rPr>
          <w:t>Yarn count</w:t>
        </w:r>
      </w:hyperlink>
    </w:p>
    <w:p w:rsidR="00ED5CED" w:rsidRPr="00ED5CED" w:rsidRDefault="00ED5CED" w:rsidP="005D497C">
      <w:pPr>
        <w:numPr>
          <w:ilvl w:val="0"/>
          <w:numId w:val="33"/>
        </w:numPr>
        <w:shd w:val="clear" w:color="auto" w:fill="FFFFFF"/>
        <w:spacing w:after="0" w:line="360" w:lineRule="auto"/>
        <w:rPr>
          <w:szCs w:val="24"/>
          <w:lang w:bidi="ar-SA"/>
        </w:rPr>
      </w:pPr>
      <w:r w:rsidRPr="00ED5CED">
        <w:rPr>
          <w:szCs w:val="24"/>
          <w:lang w:bidi="ar-SA"/>
        </w:rPr>
        <w:t>Yarn lot</w:t>
      </w:r>
    </w:p>
    <w:p w:rsidR="00ED5CED" w:rsidRPr="00ED5CED" w:rsidRDefault="00ED5CED" w:rsidP="005D497C">
      <w:pPr>
        <w:numPr>
          <w:ilvl w:val="0"/>
          <w:numId w:val="33"/>
        </w:numPr>
        <w:shd w:val="clear" w:color="auto" w:fill="FFFFFF"/>
        <w:spacing w:after="0" w:line="360" w:lineRule="auto"/>
        <w:rPr>
          <w:szCs w:val="24"/>
          <w:lang w:bidi="ar-SA"/>
        </w:rPr>
      </w:pPr>
      <w:r w:rsidRPr="00ED5CED">
        <w:rPr>
          <w:szCs w:val="24"/>
          <w:lang w:bidi="ar-SA"/>
        </w:rPr>
        <w:t>Stitch length</w:t>
      </w:r>
    </w:p>
    <w:p w:rsidR="00ED5CED" w:rsidRPr="00ED5CED" w:rsidRDefault="00ED5CED" w:rsidP="005D497C">
      <w:pPr>
        <w:numPr>
          <w:ilvl w:val="0"/>
          <w:numId w:val="33"/>
        </w:numPr>
        <w:shd w:val="clear" w:color="auto" w:fill="FFFFFF"/>
        <w:spacing w:after="0" w:line="360" w:lineRule="auto"/>
        <w:rPr>
          <w:szCs w:val="24"/>
          <w:lang w:bidi="ar-SA"/>
        </w:rPr>
      </w:pPr>
      <w:r w:rsidRPr="00ED5CED">
        <w:rPr>
          <w:szCs w:val="24"/>
          <w:lang w:bidi="ar-SA"/>
        </w:rPr>
        <w:t>Rope length</w:t>
      </w:r>
    </w:p>
    <w:p w:rsidR="00ED5CED" w:rsidRPr="00ED5CED" w:rsidRDefault="00ED5CED" w:rsidP="005D497C">
      <w:pPr>
        <w:numPr>
          <w:ilvl w:val="0"/>
          <w:numId w:val="33"/>
        </w:numPr>
        <w:shd w:val="clear" w:color="auto" w:fill="FFFFFF"/>
        <w:spacing w:after="0" w:line="360" w:lineRule="auto"/>
        <w:rPr>
          <w:szCs w:val="24"/>
          <w:lang w:bidi="ar-SA"/>
        </w:rPr>
      </w:pPr>
      <w:r w:rsidRPr="00ED5CED">
        <w:rPr>
          <w:szCs w:val="24"/>
          <w:lang w:bidi="ar-SA"/>
        </w:rPr>
        <w:t>Diameter</w:t>
      </w:r>
    </w:p>
    <w:p w:rsidR="00ED5CED" w:rsidRPr="00ED5CED" w:rsidRDefault="00ED5CED" w:rsidP="005D497C">
      <w:pPr>
        <w:numPr>
          <w:ilvl w:val="0"/>
          <w:numId w:val="33"/>
        </w:numPr>
        <w:shd w:val="clear" w:color="auto" w:fill="FFFFFF"/>
        <w:spacing w:after="0" w:line="360" w:lineRule="auto"/>
        <w:rPr>
          <w:szCs w:val="24"/>
          <w:lang w:bidi="ar-SA"/>
        </w:rPr>
      </w:pPr>
      <w:r w:rsidRPr="00ED5CED">
        <w:rPr>
          <w:szCs w:val="24"/>
          <w:lang w:bidi="ar-SA"/>
        </w:rPr>
        <w:t>Yarn brand</w:t>
      </w:r>
    </w:p>
    <w:p w:rsidR="00ED5CED" w:rsidRPr="00ED5CED" w:rsidRDefault="00ED5CED" w:rsidP="005D497C">
      <w:pPr>
        <w:numPr>
          <w:ilvl w:val="0"/>
          <w:numId w:val="33"/>
        </w:numPr>
        <w:shd w:val="clear" w:color="auto" w:fill="FFFFFF"/>
        <w:spacing w:after="0" w:line="360" w:lineRule="auto"/>
        <w:rPr>
          <w:szCs w:val="24"/>
          <w:lang w:bidi="ar-SA"/>
        </w:rPr>
      </w:pPr>
      <w:r w:rsidRPr="00ED5CED">
        <w:rPr>
          <w:szCs w:val="24"/>
          <w:lang w:bidi="ar-SA"/>
        </w:rPr>
        <w:t>Machine No</w:t>
      </w:r>
    </w:p>
    <w:p w:rsidR="00ED5CED" w:rsidRPr="00ED5CED" w:rsidRDefault="00ED5CED" w:rsidP="005D497C">
      <w:pPr>
        <w:numPr>
          <w:ilvl w:val="0"/>
          <w:numId w:val="33"/>
        </w:numPr>
        <w:shd w:val="clear" w:color="auto" w:fill="FFFFFF"/>
        <w:spacing w:after="0" w:line="360" w:lineRule="auto"/>
        <w:rPr>
          <w:szCs w:val="24"/>
          <w:lang w:bidi="ar-SA"/>
        </w:rPr>
      </w:pPr>
      <w:r w:rsidRPr="00ED5CED">
        <w:rPr>
          <w:szCs w:val="24"/>
          <w:lang w:bidi="ar-SA"/>
        </w:rPr>
        <w:t>Roll No</w:t>
      </w:r>
    </w:p>
    <w:p w:rsidR="00A24E4C" w:rsidRDefault="00ED5CED" w:rsidP="00C15866">
      <w:pPr>
        <w:shd w:val="clear" w:color="auto" w:fill="FFFFFF"/>
        <w:spacing w:after="0" w:line="360" w:lineRule="auto"/>
        <w:rPr>
          <w:b/>
          <w:bCs/>
          <w:color w:val="000000"/>
          <w:szCs w:val="28"/>
          <w:lang w:bidi="ar-SA"/>
        </w:rPr>
      </w:pPr>
      <w:r w:rsidRPr="00AF0D43">
        <w:rPr>
          <w:b/>
          <w:bCs/>
          <w:color w:val="000000"/>
          <w:szCs w:val="28"/>
          <w:lang w:bidi="ar-SA"/>
        </w:rPr>
        <w:lastRenderedPageBreak/>
        <w:t>Batch Management:</w:t>
      </w:r>
    </w:p>
    <w:p w:rsidR="00ED5CED" w:rsidRPr="00ED5CED" w:rsidRDefault="00ED5CED" w:rsidP="00A24E4C">
      <w:pPr>
        <w:shd w:val="clear" w:color="auto" w:fill="FFFFFF"/>
        <w:spacing w:after="0" w:line="360" w:lineRule="auto"/>
        <w:jc w:val="both"/>
        <w:rPr>
          <w:rFonts w:ascii="Georgia" w:hAnsi="Georgia"/>
          <w:color w:val="000000"/>
          <w:sz w:val="26"/>
          <w:szCs w:val="26"/>
          <w:lang w:bidi="ar-SA"/>
        </w:rPr>
      </w:pPr>
      <w:r w:rsidRPr="00ED5CED">
        <w:rPr>
          <w:color w:val="000000"/>
          <w:sz w:val="26"/>
          <w:szCs w:val="26"/>
          <w:lang w:bidi="ar-SA"/>
        </w:rPr>
        <w:t xml:space="preserve">Primarily batching is done by dyeing manager </w:t>
      </w:r>
      <w:r w:rsidR="00A24E4C" w:rsidRPr="00ED5CED">
        <w:rPr>
          <w:color w:val="000000"/>
          <w:sz w:val="26"/>
          <w:szCs w:val="26"/>
          <w:lang w:bidi="ar-SA"/>
        </w:rPr>
        <w:t>considering the above criteria</w:t>
      </w:r>
      <w:r w:rsidRPr="00ED5CED">
        <w:rPr>
          <w:color w:val="000000"/>
          <w:sz w:val="26"/>
          <w:szCs w:val="26"/>
          <w:lang w:bidi="ar-SA"/>
        </w:rPr>
        <w:t>. Batch section in charge receives this primary batch plan from dyeing</w:t>
      </w:r>
      <w:r w:rsidRPr="00A24E4C">
        <w:rPr>
          <w:color w:val="000000"/>
          <w:sz w:val="26"/>
          <w:szCs w:val="26"/>
          <w:shd w:val="clear" w:color="auto" w:fill="FFFFFF"/>
        </w:rPr>
        <w:t xml:space="preserve"> manager. Sometime planning is adjusted according to machine condition or emergency</w:t>
      </w:r>
      <w:r>
        <w:rPr>
          <w:rFonts w:ascii="Georgia" w:hAnsi="Georgia"/>
          <w:color w:val="000000"/>
          <w:sz w:val="26"/>
          <w:szCs w:val="26"/>
          <w:shd w:val="clear" w:color="auto" w:fill="FFFFFF"/>
        </w:rPr>
        <w:t>.</w:t>
      </w:r>
    </w:p>
    <w:p w:rsidR="00542E48" w:rsidRDefault="00542E48" w:rsidP="002C52F6">
      <w:pPr>
        <w:pStyle w:val="Heading3"/>
      </w:pPr>
      <w:bookmarkStart w:id="41" w:name="_Toc112658653"/>
      <w:r w:rsidRPr="00542E48">
        <w:t>3.1.</w:t>
      </w:r>
      <w:r w:rsidR="00F85428">
        <w:t xml:space="preserve">7 </w:t>
      </w:r>
      <w:r w:rsidRPr="009A4DBD">
        <w:t>Engraving machine /Screen preparation</w:t>
      </w:r>
      <w:bookmarkEnd w:id="41"/>
    </w:p>
    <w:p w:rsidR="00D62FE9" w:rsidRPr="00E1235A" w:rsidRDefault="00225672" w:rsidP="00564118">
      <w:pPr>
        <w:pStyle w:val="Heading4"/>
        <w:spacing w:before="0"/>
        <w:rPr>
          <w:rStyle w:val="Strong"/>
          <w:b/>
          <w:bCs/>
          <w:i w:val="0"/>
        </w:rPr>
      </w:pPr>
      <w:bookmarkStart w:id="42" w:name="_Toc112658654"/>
      <w:r w:rsidRPr="00E1235A">
        <w:rPr>
          <w:rStyle w:val="Strong"/>
          <w:b/>
          <w:bCs/>
          <w:i w:val="0"/>
        </w:rPr>
        <w:t xml:space="preserve">3.1.7 .1 </w:t>
      </w:r>
      <w:r w:rsidR="007231B1" w:rsidRPr="00E1235A">
        <w:rPr>
          <w:rStyle w:val="Strong"/>
          <w:b/>
          <w:bCs/>
          <w:i w:val="0"/>
        </w:rPr>
        <w:t>Rotary Screen Printing</w:t>
      </w:r>
      <w:bookmarkEnd w:id="42"/>
    </w:p>
    <w:p w:rsidR="007231B1" w:rsidRPr="00D62FE9" w:rsidRDefault="007231B1" w:rsidP="00D62FE9">
      <w:pPr>
        <w:autoSpaceDE w:val="0"/>
        <w:autoSpaceDN w:val="0"/>
        <w:adjustRightInd w:val="0"/>
        <w:spacing w:after="0" w:line="360" w:lineRule="auto"/>
        <w:jc w:val="both"/>
        <w:rPr>
          <w:color w:val="000000"/>
          <w:szCs w:val="24"/>
          <w:shd w:val="clear" w:color="auto" w:fill="FFFFFF"/>
        </w:rPr>
      </w:pPr>
      <w:r w:rsidRPr="00D62FE9">
        <w:rPr>
          <w:color w:val="000000"/>
          <w:szCs w:val="24"/>
          <w:shd w:val="clear" w:color="auto" w:fill="FFFFFF"/>
        </w:rPr>
        <w:t xml:space="preserve">The rotary screen is a screen in a cylindrical form. The color/printing paste is applied from inside while the rotary screen is </w:t>
      </w:r>
      <w:r w:rsidR="00B12C0E" w:rsidRPr="00D62FE9">
        <w:rPr>
          <w:color w:val="000000"/>
          <w:szCs w:val="24"/>
          <w:shd w:val="clear" w:color="auto" w:fill="FFFFFF"/>
        </w:rPr>
        <w:t>revolving. The</w:t>
      </w:r>
      <w:r w:rsidRPr="00D62FE9">
        <w:rPr>
          <w:color w:val="000000"/>
          <w:szCs w:val="24"/>
          <w:shd w:val="clear" w:color="auto" w:fill="FFFFFF"/>
        </w:rPr>
        <w:t xml:space="preserve"> pressure of the screen and the central cylinder allows the paste to transfer onto the fabric. Because of the high quality it can achieve, rotary </w:t>
      </w:r>
      <w:r w:rsidR="00D62FE9" w:rsidRPr="00D62FE9">
        <w:rPr>
          <w:color w:val="000000"/>
          <w:szCs w:val="24"/>
          <w:shd w:val="clear" w:color="auto" w:fill="FFFFFF"/>
        </w:rPr>
        <w:t>screen-printing</w:t>
      </w:r>
      <w:r w:rsidRPr="00D62FE9">
        <w:rPr>
          <w:color w:val="000000"/>
          <w:szCs w:val="24"/>
          <w:shd w:val="clear" w:color="auto" w:fill="FFFFFF"/>
        </w:rPr>
        <w:t xml:space="preserve"> is the most appealing method for printing designers and fashion apparel fabric</w:t>
      </w:r>
      <w:r w:rsidR="00D62FE9" w:rsidRPr="00D62FE9">
        <w:rPr>
          <w:szCs w:val="24"/>
        </w:rPr>
        <w:t xml:space="preserve"> </w:t>
      </w:r>
      <w:r w:rsidR="00D62FE9" w:rsidRPr="00D62FE9">
        <w:rPr>
          <w:color w:val="000000"/>
          <w:szCs w:val="24"/>
          <w:shd w:val="clear" w:color="auto" w:fill="FFFFFF"/>
        </w:rPr>
        <w:t xml:space="preserve">Rotary screen printing has increased enormously in its use in recent years because of its versatility and the development of rotary screen printing machines which are capable of very high rates of production. An additional significant advantage is that heavy depths of shade </w:t>
      </w:r>
      <w:proofErr w:type="gramStart"/>
      <w:r w:rsidR="00D62FE9" w:rsidRPr="00D62FE9">
        <w:rPr>
          <w:color w:val="000000"/>
          <w:szCs w:val="24"/>
          <w:shd w:val="clear" w:color="auto" w:fill="FFFFFF"/>
        </w:rPr>
        <w:t>can be produced</w:t>
      </w:r>
      <w:proofErr w:type="gramEnd"/>
      <w:r w:rsidR="00D62FE9" w:rsidRPr="00D62FE9">
        <w:rPr>
          <w:color w:val="000000"/>
          <w:szCs w:val="24"/>
          <w:shd w:val="clear" w:color="auto" w:fill="FFFFFF"/>
        </w:rPr>
        <w:t xml:space="preserve"> by screen-printing, a feature that has always been a limitation of roller printing because of the restriction to the amount of print paste, which can be held in the shallow depth of the engraving on the print roller. Worldwide, about 61% of all printed textile fabric </w:t>
      </w:r>
      <w:proofErr w:type="gramStart"/>
      <w:r w:rsidR="00D62FE9" w:rsidRPr="00D62FE9">
        <w:rPr>
          <w:color w:val="000000"/>
          <w:szCs w:val="24"/>
          <w:shd w:val="clear" w:color="auto" w:fill="FFFFFF"/>
        </w:rPr>
        <w:t>is produced</w:t>
      </w:r>
      <w:proofErr w:type="gramEnd"/>
      <w:r w:rsidR="00D62FE9" w:rsidRPr="00D62FE9">
        <w:rPr>
          <w:color w:val="000000"/>
          <w:szCs w:val="24"/>
          <w:shd w:val="clear" w:color="auto" w:fill="FFFFFF"/>
        </w:rPr>
        <w:t xml:space="preserve"> by the rotary screen method and 23% by flat screen-printing.</w:t>
      </w:r>
      <w:r w:rsidR="00D62FE9" w:rsidRPr="00D62FE9">
        <w:rPr>
          <w:rFonts w:ascii="Georgia" w:hAnsi="Georgia"/>
          <w:color w:val="000000"/>
          <w:szCs w:val="24"/>
          <w:shd w:val="clear" w:color="auto" w:fill="FFFFFF"/>
        </w:rPr>
        <w:t xml:space="preserve"> The most important and fundamental element of rotary screen-printing is the cylindrical screen or the engraved roller. Many companies are making these rollers for printing.</w:t>
      </w:r>
    </w:p>
    <w:p w:rsidR="00FD487B" w:rsidRPr="00FD487B" w:rsidRDefault="00225672" w:rsidP="00FD487B">
      <w:pPr>
        <w:pStyle w:val="Heading4"/>
        <w:rPr>
          <w:i w:val="0"/>
          <w:shd w:val="clear" w:color="auto" w:fill="FFFFFF"/>
        </w:rPr>
      </w:pPr>
      <w:bookmarkStart w:id="43" w:name="_Toc112658655"/>
      <w:r w:rsidRPr="00FD487B">
        <w:rPr>
          <w:i w:val="0"/>
          <w:shd w:val="clear" w:color="auto" w:fill="FFFFFF"/>
        </w:rPr>
        <w:t>3.1.7 .2 Printing</w:t>
      </w:r>
      <w:r w:rsidR="00D62FE9" w:rsidRPr="00FD487B">
        <w:rPr>
          <w:i w:val="0"/>
          <w:shd w:val="clear" w:color="auto" w:fill="FFFFFF"/>
        </w:rPr>
        <w:t xml:space="preserve"> Screens</w:t>
      </w:r>
      <w:bookmarkEnd w:id="43"/>
    </w:p>
    <w:p w:rsidR="00D62FE9" w:rsidRPr="00D62FE9" w:rsidRDefault="00D62FE9" w:rsidP="00D62FE9">
      <w:pPr>
        <w:autoSpaceDE w:val="0"/>
        <w:autoSpaceDN w:val="0"/>
        <w:adjustRightInd w:val="0"/>
        <w:spacing w:after="0" w:line="360" w:lineRule="auto"/>
        <w:jc w:val="both"/>
        <w:rPr>
          <w:color w:val="000000"/>
          <w:szCs w:val="24"/>
          <w:shd w:val="clear" w:color="auto" w:fill="FFFFFF"/>
        </w:rPr>
      </w:pPr>
      <w:r w:rsidRPr="00D62FE9">
        <w:rPr>
          <w:color w:val="000000"/>
          <w:szCs w:val="24"/>
          <w:shd w:val="clear" w:color="auto" w:fill="FFFFFF"/>
        </w:rPr>
        <w:t>Print screens are required in order to create the desired image on the textile substrate. Each color of the image/design requires a separate screen, for example, a three</w:t>
      </w:r>
      <w:r w:rsidRPr="00D62FE9">
        <w:rPr>
          <w:rFonts w:ascii="Cambria Math" w:hAnsi="Cambria Math" w:cs="Cambria Math"/>
          <w:color w:val="000000"/>
          <w:szCs w:val="24"/>
          <w:shd w:val="clear" w:color="auto" w:fill="FFFFFF"/>
        </w:rPr>
        <w:t>‐</w:t>
      </w:r>
      <w:r w:rsidRPr="00D62FE9">
        <w:rPr>
          <w:color w:val="000000"/>
          <w:szCs w:val="24"/>
          <w:shd w:val="clear" w:color="auto" w:fill="FFFFFF"/>
        </w:rPr>
        <w:t xml:space="preserve">color design requires three screens, one per color. Print designs are becoming more complex, and it is </w:t>
      </w:r>
      <w:proofErr w:type="gramStart"/>
      <w:r w:rsidRPr="00D62FE9">
        <w:rPr>
          <w:color w:val="000000"/>
          <w:szCs w:val="24"/>
          <w:shd w:val="clear" w:color="auto" w:fill="FFFFFF"/>
        </w:rPr>
        <w:t>not unusual</w:t>
      </w:r>
      <w:proofErr w:type="gramEnd"/>
      <w:r w:rsidRPr="00D62FE9">
        <w:rPr>
          <w:color w:val="000000"/>
          <w:szCs w:val="24"/>
          <w:shd w:val="clear" w:color="auto" w:fill="FFFFFF"/>
        </w:rPr>
        <w:t xml:space="preserve"> for 20 colors to be used in the design. This can be quite costly to set up since a screen is required for each color and setting up the registration of the design (print registration) can be quite time consuming.</w:t>
      </w:r>
    </w:p>
    <w:p w:rsidR="0016745F" w:rsidRPr="00FD487B" w:rsidRDefault="00225672" w:rsidP="00FD487B">
      <w:pPr>
        <w:pStyle w:val="Heading4"/>
        <w:rPr>
          <w:i w:val="0"/>
          <w:lang w:bidi="ar-SA"/>
        </w:rPr>
      </w:pPr>
      <w:bookmarkStart w:id="44" w:name="_Toc112658656"/>
      <w:r w:rsidRPr="00FD487B">
        <w:rPr>
          <w:i w:val="0"/>
          <w:lang w:bidi="ar-SA"/>
        </w:rPr>
        <w:t xml:space="preserve">3.1.7 .3 </w:t>
      </w:r>
      <w:r w:rsidR="0016745F" w:rsidRPr="00FD487B">
        <w:rPr>
          <w:i w:val="0"/>
          <w:lang w:bidi="ar-SA"/>
        </w:rPr>
        <w:t>Rotary Screens</w:t>
      </w:r>
      <w:bookmarkEnd w:id="44"/>
    </w:p>
    <w:p w:rsidR="0016745F" w:rsidRPr="0016745F" w:rsidRDefault="0016745F" w:rsidP="0016745F">
      <w:pPr>
        <w:autoSpaceDE w:val="0"/>
        <w:autoSpaceDN w:val="0"/>
        <w:adjustRightInd w:val="0"/>
        <w:spacing w:after="0" w:line="360" w:lineRule="auto"/>
        <w:jc w:val="both"/>
        <w:rPr>
          <w:szCs w:val="24"/>
          <w:lang w:bidi="ar-SA"/>
        </w:rPr>
      </w:pPr>
      <w:r w:rsidRPr="0016745F">
        <w:rPr>
          <w:szCs w:val="24"/>
          <w:lang w:bidi="ar-SA"/>
        </w:rPr>
        <w:t xml:space="preserve">Lacquered rotary screens </w:t>
      </w:r>
      <w:proofErr w:type="gramStart"/>
      <w:r w:rsidRPr="0016745F">
        <w:rPr>
          <w:szCs w:val="24"/>
          <w:lang w:bidi="ar-SA"/>
        </w:rPr>
        <w:t>are produced</w:t>
      </w:r>
      <w:proofErr w:type="gramEnd"/>
      <w:r w:rsidRPr="0016745F">
        <w:rPr>
          <w:szCs w:val="24"/>
          <w:lang w:bidi="ar-SA"/>
        </w:rPr>
        <w:t xml:space="preserve"> in much the same way as flat screens, the only difference being that the screens are cylindrical, not flat. The mesh has hexagonal holes and is nickel coated </w:t>
      </w:r>
      <w:r w:rsidRPr="0016745F">
        <w:rPr>
          <w:szCs w:val="24"/>
          <w:lang w:bidi="ar-SA"/>
        </w:rPr>
        <w:lastRenderedPageBreak/>
        <w:t xml:space="preserve">so that it can endure the printing process. </w:t>
      </w:r>
      <w:proofErr w:type="gramStart"/>
      <w:r w:rsidRPr="0016745F">
        <w:rPr>
          <w:szCs w:val="24"/>
          <w:lang w:bidi="ar-SA"/>
        </w:rPr>
        <w:t>Again</w:t>
      </w:r>
      <w:proofErr w:type="gramEnd"/>
      <w:r w:rsidRPr="0016745F">
        <w:rPr>
          <w:szCs w:val="24"/>
          <w:lang w:bidi="ar-SA"/>
        </w:rPr>
        <w:t xml:space="preserve"> the design may be laser cut along the cylindrical roller for ease of screen manufacture.</w:t>
      </w:r>
    </w:p>
    <w:p w:rsidR="00D62FE9" w:rsidRDefault="0016745F" w:rsidP="0016745F">
      <w:pPr>
        <w:autoSpaceDE w:val="0"/>
        <w:autoSpaceDN w:val="0"/>
        <w:adjustRightInd w:val="0"/>
        <w:spacing w:after="0" w:line="360" w:lineRule="auto"/>
        <w:jc w:val="both"/>
        <w:rPr>
          <w:noProof/>
          <w:lang w:bidi="ar-SA"/>
        </w:rPr>
      </w:pPr>
      <w:proofErr w:type="spellStart"/>
      <w:r w:rsidRPr="0016745F">
        <w:rPr>
          <w:szCs w:val="24"/>
          <w:lang w:bidi="ar-SA"/>
        </w:rPr>
        <w:t>Galvano</w:t>
      </w:r>
      <w:proofErr w:type="spellEnd"/>
      <w:r w:rsidRPr="0016745F">
        <w:rPr>
          <w:szCs w:val="24"/>
          <w:lang w:bidi="ar-SA"/>
        </w:rPr>
        <w:t xml:space="preserve"> rotary screens are thin inflatable nickel tubes, coated with a light</w:t>
      </w:r>
      <w:r w:rsidRPr="0016745F">
        <w:rPr>
          <w:rFonts w:ascii="Cambria Math" w:hAnsi="Cambria Math" w:cs="Cambria Math"/>
          <w:szCs w:val="24"/>
          <w:lang w:bidi="ar-SA"/>
        </w:rPr>
        <w:t>‐</w:t>
      </w:r>
      <w:r w:rsidRPr="0016745F">
        <w:rPr>
          <w:szCs w:val="24"/>
          <w:lang w:bidi="ar-SA"/>
        </w:rPr>
        <w:t>sensitive polymer. A full</w:t>
      </w:r>
      <w:r w:rsidRPr="0016745F">
        <w:rPr>
          <w:rFonts w:ascii="Cambria Math" w:hAnsi="Cambria Math" w:cs="Cambria Math"/>
          <w:szCs w:val="24"/>
          <w:lang w:bidi="ar-SA"/>
        </w:rPr>
        <w:t>‐</w:t>
      </w:r>
      <w:r w:rsidRPr="0016745F">
        <w:rPr>
          <w:szCs w:val="24"/>
          <w:lang w:bidi="ar-SA"/>
        </w:rPr>
        <w:t xml:space="preserve">length negative of the design </w:t>
      </w:r>
      <w:proofErr w:type="gramStart"/>
      <w:r w:rsidRPr="0016745F">
        <w:rPr>
          <w:szCs w:val="24"/>
          <w:lang w:bidi="ar-SA"/>
        </w:rPr>
        <w:t>is wrapped</w:t>
      </w:r>
      <w:proofErr w:type="gramEnd"/>
      <w:r w:rsidRPr="0016745F">
        <w:rPr>
          <w:szCs w:val="24"/>
          <w:lang w:bidi="ar-SA"/>
        </w:rPr>
        <w:t xml:space="preserve"> around the tube followed by a negative of the mesh pattern. The screen </w:t>
      </w:r>
      <w:proofErr w:type="gramStart"/>
      <w:r w:rsidRPr="0016745F">
        <w:rPr>
          <w:szCs w:val="24"/>
          <w:lang w:bidi="ar-SA"/>
        </w:rPr>
        <w:t>is exposed to light, washed and dried</w:t>
      </w:r>
      <w:proofErr w:type="gramEnd"/>
      <w:r w:rsidRPr="0016745F">
        <w:rPr>
          <w:szCs w:val="24"/>
          <w:lang w:bidi="ar-SA"/>
        </w:rPr>
        <w:t>. Only the non</w:t>
      </w:r>
      <w:r w:rsidRPr="0016745F">
        <w:rPr>
          <w:rFonts w:ascii="Cambria Math" w:hAnsi="Cambria Math" w:cs="Cambria Math"/>
          <w:szCs w:val="24"/>
          <w:lang w:bidi="ar-SA"/>
        </w:rPr>
        <w:t>‐</w:t>
      </w:r>
      <w:r w:rsidRPr="0016745F">
        <w:rPr>
          <w:szCs w:val="24"/>
          <w:lang w:bidi="ar-SA"/>
        </w:rPr>
        <w:t xml:space="preserve">pattern areas and areas corresponding to the supporting mesh in the pattern have no polymer. The polymer acts as an insulator upon subsequent nickel plating, nickel only building up in areas where there is no polymer. This results in a thin nickel sheet with holes only in areas of the pattern. Below figure shows the different layers in the manufacture of a </w:t>
      </w:r>
      <w:r w:rsidR="00D13CBE" w:rsidRPr="0016745F">
        <w:rPr>
          <w:szCs w:val="24"/>
          <w:lang w:bidi="ar-SA"/>
        </w:rPr>
        <w:t>galvanic</w:t>
      </w:r>
      <w:r w:rsidRPr="0016745F">
        <w:rPr>
          <w:szCs w:val="24"/>
          <w:lang w:bidi="ar-SA"/>
        </w:rPr>
        <w:t xml:space="preserve"> screen.</w:t>
      </w:r>
      <w:r w:rsidR="009A5E59" w:rsidRPr="009A5E59">
        <w:rPr>
          <w:noProof/>
          <w:lang w:bidi="ar-SA"/>
        </w:rPr>
        <w:t xml:space="preserve"> </w:t>
      </w:r>
    </w:p>
    <w:p w:rsidR="00225672" w:rsidRDefault="00225672" w:rsidP="00225672">
      <w:pPr>
        <w:autoSpaceDE w:val="0"/>
        <w:autoSpaceDN w:val="0"/>
        <w:adjustRightInd w:val="0"/>
        <w:spacing w:after="0" w:line="360" w:lineRule="auto"/>
        <w:rPr>
          <w:rFonts w:ascii="Georgia" w:hAnsi="Georgia"/>
          <w:color w:val="000000"/>
          <w:sz w:val="26"/>
          <w:szCs w:val="26"/>
        </w:rPr>
      </w:pPr>
      <w:r w:rsidRPr="00FD487B">
        <w:rPr>
          <w:rStyle w:val="Heading4Char"/>
          <w:i w:val="0"/>
        </w:rPr>
        <w:t xml:space="preserve"> </w:t>
      </w:r>
      <w:bookmarkStart w:id="45" w:name="_Toc112658657"/>
      <w:r w:rsidRPr="00FD487B">
        <w:rPr>
          <w:rStyle w:val="Heading4Char"/>
          <w:i w:val="0"/>
        </w:rPr>
        <w:t>3.1.7 .</w:t>
      </w:r>
      <w:r w:rsidR="00876D1C" w:rsidRPr="00FD487B">
        <w:rPr>
          <w:rStyle w:val="Heading4Char"/>
          <w:i w:val="0"/>
        </w:rPr>
        <w:t>4 Print</w:t>
      </w:r>
      <w:r w:rsidRPr="00FD487B">
        <w:rPr>
          <w:rStyle w:val="Heading4Char"/>
          <w:i w:val="0"/>
        </w:rPr>
        <w:t xml:space="preserve"> Management Process</w:t>
      </w:r>
      <w:bookmarkEnd w:id="45"/>
      <w:r w:rsidRPr="00225672">
        <w:rPr>
          <w:rStyle w:val="Strong"/>
          <w:color w:val="000000"/>
          <w:sz w:val="28"/>
          <w:szCs w:val="28"/>
          <w:shd w:val="clear" w:color="auto" w:fill="FFFFFF"/>
        </w:rPr>
        <w:t>:</w:t>
      </w:r>
    </w:p>
    <w:p w:rsidR="0096462A" w:rsidRPr="0096462A" w:rsidRDefault="00225672" w:rsidP="0096462A">
      <w:pPr>
        <w:autoSpaceDE w:val="0"/>
        <w:autoSpaceDN w:val="0"/>
        <w:adjustRightInd w:val="0"/>
        <w:spacing w:after="0" w:line="360" w:lineRule="auto"/>
        <w:jc w:val="both"/>
        <w:rPr>
          <w:color w:val="000000"/>
          <w:szCs w:val="24"/>
          <w:shd w:val="clear" w:color="auto" w:fill="FFFFFF"/>
        </w:rPr>
      </w:pPr>
      <w:r w:rsidRPr="00876D1C">
        <w:rPr>
          <w:color w:val="000000"/>
          <w:szCs w:val="24"/>
          <w:shd w:val="clear" w:color="auto" w:fill="FFFFFF"/>
        </w:rPr>
        <w:t xml:space="preserve">Behind engraving, the roller there is a whole </w:t>
      </w:r>
      <w:r w:rsidR="00876D1C" w:rsidRPr="00876D1C">
        <w:rPr>
          <w:color w:val="000000"/>
          <w:szCs w:val="24"/>
          <w:shd w:val="clear" w:color="auto" w:fill="FFFFFF"/>
        </w:rPr>
        <w:t>management, which</w:t>
      </w:r>
      <w:r w:rsidRPr="00876D1C">
        <w:rPr>
          <w:color w:val="000000"/>
          <w:szCs w:val="24"/>
          <w:shd w:val="clear" w:color="auto" w:fill="FFFFFF"/>
        </w:rPr>
        <w:t xml:space="preserve"> decides all the process. </w:t>
      </w:r>
      <w:r w:rsidR="0096462A" w:rsidRPr="00876D1C">
        <w:rPr>
          <w:color w:val="000000"/>
          <w:szCs w:val="24"/>
          <w:shd w:val="clear" w:color="auto" w:fill="FFFFFF"/>
        </w:rPr>
        <w:t>Therefore,</w:t>
      </w:r>
      <w:r w:rsidRPr="00876D1C">
        <w:rPr>
          <w:color w:val="000000"/>
          <w:szCs w:val="24"/>
          <w:shd w:val="clear" w:color="auto" w:fill="FFFFFF"/>
        </w:rPr>
        <w:t xml:space="preserve"> the </w:t>
      </w:r>
      <w:r w:rsidR="0096462A" w:rsidRPr="00876D1C">
        <w:rPr>
          <w:color w:val="000000"/>
          <w:szCs w:val="24"/>
          <w:shd w:val="clear" w:color="auto" w:fill="FFFFFF"/>
        </w:rPr>
        <w:t xml:space="preserve">things </w:t>
      </w:r>
      <w:r w:rsidR="00D13CBE" w:rsidRPr="00876D1C">
        <w:rPr>
          <w:color w:val="000000"/>
          <w:szCs w:val="24"/>
          <w:shd w:val="clear" w:color="auto" w:fill="FFFFFF"/>
        </w:rPr>
        <w:t>that needs</w:t>
      </w:r>
      <w:r w:rsidR="0096462A" w:rsidRPr="00876D1C">
        <w:rPr>
          <w:color w:val="000000"/>
          <w:szCs w:val="24"/>
          <w:shd w:val="clear" w:color="auto" w:fill="FFFFFF"/>
        </w:rPr>
        <w:t xml:space="preserve"> to </w:t>
      </w:r>
      <w:proofErr w:type="gramStart"/>
      <w:r w:rsidR="0096462A" w:rsidRPr="00876D1C">
        <w:rPr>
          <w:color w:val="000000"/>
          <w:szCs w:val="24"/>
          <w:shd w:val="clear" w:color="auto" w:fill="FFFFFF"/>
        </w:rPr>
        <w:t>be done</w:t>
      </w:r>
      <w:proofErr w:type="gramEnd"/>
      <w:r w:rsidR="0096462A" w:rsidRPr="00876D1C">
        <w:rPr>
          <w:color w:val="000000"/>
          <w:szCs w:val="24"/>
          <w:shd w:val="clear" w:color="auto" w:fill="FFFFFF"/>
        </w:rPr>
        <w:t xml:space="preserve"> before engraving</w:t>
      </w:r>
      <w:r w:rsidRPr="00876D1C">
        <w:rPr>
          <w:color w:val="000000"/>
          <w:szCs w:val="24"/>
          <w:shd w:val="clear" w:color="auto" w:fill="FFFFFF"/>
        </w:rPr>
        <w:t xml:space="preserve"> a</w:t>
      </w:r>
      <w:r w:rsidR="0096462A">
        <w:rPr>
          <w:color w:val="000000"/>
          <w:szCs w:val="24"/>
          <w:shd w:val="clear" w:color="auto" w:fill="FFFFFF"/>
        </w:rPr>
        <w:t xml:space="preserve"> </w:t>
      </w:r>
      <w:r w:rsidR="0096462A" w:rsidRPr="0096462A">
        <w:rPr>
          <w:color w:val="000000"/>
          <w:szCs w:val="24"/>
          <w:shd w:val="clear" w:color="auto" w:fill="FFFFFF"/>
        </w:rPr>
        <w:t>Scanning Using Drum Scanner:</w:t>
      </w:r>
    </w:p>
    <w:p w:rsidR="0096462A" w:rsidRPr="0096462A" w:rsidRDefault="0096462A" w:rsidP="0096462A">
      <w:pPr>
        <w:autoSpaceDE w:val="0"/>
        <w:autoSpaceDN w:val="0"/>
        <w:adjustRightInd w:val="0"/>
        <w:spacing w:after="0" w:line="360" w:lineRule="auto"/>
        <w:jc w:val="both"/>
        <w:rPr>
          <w:color w:val="000000"/>
          <w:szCs w:val="24"/>
          <w:shd w:val="clear" w:color="auto" w:fill="FFFFFF"/>
        </w:rPr>
      </w:pPr>
      <w:r w:rsidRPr="0096462A">
        <w:rPr>
          <w:color w:val="000000"/>
          <w:szCs w:val="24"/>
          <w:shd w:val="clear" w:color="auto" w:fill="FFFFFF"/>
        </w:rPr>
        <w:t xml:space="preserve">The customer’s design art is received </w:t>
      </w:r>
      <w:proofErr w:type="gramStart"/>
      <w:r w:rsidRPr="0096462A">
        <w:rPr>
          <w:color w:val="000000"/>
          <w:szCs w:val="24"/>
          <w:shd w:val="clear" w:color="auto" w:fill="FFFFFF"/>
        </w:rPr>
        <w:t>either as original design to be scanned or soft</w:t>
      </w:r>
      <w:proofErr w:type="gramEnd"/>
      <w:r w:rsidRPr="0096462A">
        <w:rPr>
          <w:color w:val="000000"/>
          <w:szCs w:val="24"/>
          <w:shd w:val="clear" w:color="auto" w:fill="FFFFFF"/>
        </w:rPr>
        <w:t xml:space="preserve"> copy on disk. At least there should be one repeat.</w:t>
      </w:r>
    </w:p>
    <w:p w:rsidR="0096462A" w:rsidRPr="0096462A" w:rsidRDefault="0096462A" w:rsidP="0096462A">
      <w:pPr>
        <w:autoSpaceDE w:val="0"/>
        <w:autoSpaceDN w:val="0"/>
        <w:adjustRightInd w:val="0"/>
        <w:spacing w:after="0" w:line="360" w:lineRule="auto"/>
        <w:jc w:val="both"/>
        <w:rPr>
          <w:b/>
          <w:color w:val="000000"/>
          <w:szCs w:val="24"/>
          <w:shd w:val="clear" w:color="auto" w:fill="FFFFFF"/>
        </w:rPr>
      </w:pPr>
      <w:r w:rsidRPr="0096462A">
        <w:rPr>
          <w:b/>
          <w:color w:val="000000"/>
          <w:szCs w:val="24"/>
          <w:shd w:val="clear" w:color="auto" w:fill="FFFFFF"/>
        </w:rPr>
        <w:t>Color Separation:</w:t>
      </w:r>
    </w:p>
    <w:p w:rsidR="0096462A" w:rsidRPr="0096462A" w:rsidRDefault="0096462A" w:rsidP="0096462A">
      <w:pPr>
        <w:autoSpaceDE w:val="0"/>
        <w:autoSpaceDN w:val="0"/>
        <w:adjustRightInd w:val="0"/>
        <w:spacing w:after="0" w:line="360" w:lineRule="auto"/>
        <w:jc w:val="both"/>
        <w:rPr>
          <w:color w:val="000000"/>
          <w:szCs w:val="24"/>
          <w:shd w:val="clear" w:color="auto" w:fill="FFFFFF"/>
        </w:rPr>
      </w:pPr>
      <w:r w:rsidRPr="0096462A">
        <w:rPr>
          <w:color w:val="000000"/>
          <w:szCs w:val="24"/>
          <w:shd w:val="clear" w:color="auto" w:fill="FFFFFF"/>
        </w:rPr>
        <w:t>Scanning is processed to separate the colors making sure to reproduce the intricacies of the customer’s work.</w:t>
      </w:r>
    </w:p>
    <w:p w:rsidR="0096462A" w:rsidRPr="0096462A" w:rsidRDefault="0096462A" w:rsidP="0096462A">
      <w:pPr>
        <w:autoSpaceDE w:val="0"/>
        <w:autoSpaceDN w:val="0"/>
        <w:adjustRightInd w:val="0"/>
        <w:spacing w:after="0" w:line="360" w:lineRule="auto"/>
        <w:jc w:val="both"/>
        <w:rPr>
          <w:b/>
          <w:color w:val="000000"/>
          <w:szCs w:val="24"/>
          <w:shd w:val="clear" w:color="auto" w:fill="FFFFFF"/>
        </w:rPr>
      </w:pPr>
      <w:r w:rsidRPr="0096462A">
        <w:rPr>
          <w:b/>
          <w:color w:val="000000"/>
          <w:szCs w:val="24"/>
          <w:shd w:val="clear" w:color="auto" w:fill="FFFFFF"/>
        </w:rPr>
        <w:t>Data Send To Engraving Department:</w:t>
      </w:r>
    </w:p>
    <w:p w:rsidR="0096462A" w:rsidRPr="0096462A" w:rsidRDefault="0096462A" w:rsidP="0096462A">
      <w:pPr>
        <w:autoSpaceDE w:val="0"/>
        <w:autoSpaceDN w:val="0"/>
        <w:adjustRightInd w:val="0"/>
        <w:spacing w:after="0" w:line="360" w:lineRule="auto"/>
        <w:jc w:val="both"/>
        <w:rPr>
          <w:color w:val="000000"/>
          <w:szCs w:val="24"/>
          <w:shd w:val="clear" w:color="auto" w:fill="FFFFFF"/>
        </w:rPr>
      </w:pPr>
      <w:r w:rsidRPr="0096462A">
        <w:rPr>
          <w:color w:val="000000"/>
          <w:szCs w:val="24"/>
          <w:shd w:val="clear" w:color="auto" w:fill="FFFFFF"/>
        </w:rPr>
        <w:t>Within the days the data is deliver as quality fabric inkjet print that perfectly interpret the customer’s design to rotary screen engraving department. Changes and approvals can be made fast and economical when in the form of print rather than engraved screen.</w:t>
      </w:r>
    </w:p>
    <w:p w:rsidR="0096462A" w:rsidRPr="00D13CBE" w:rsidRDefault="0096462A" w:rsidP="0096462A">
      <w:pPr>
        <w:autoSpaceDE w:val="0"/>
        <w:autoSpaceDN w:val="0"/>
        <w:adjustRightInd w:val="0"/>
        <w:spacing w:after="0" w:line="360" w:lineRule="auto"/>
        <w:jc w:val="both"/>
        <w:rPr>
          <w:b/>
          <w:color w:val="000000"/>
          <w:szCs w:val="24"/>
          <w:shd w:val="clear" w:color="auto" w:fill="FFFFFF"/>
        </w:rPr>
      </w:pPr>
      <w:r w:rsidRPr="00D13CBE">
        <w:rPr>
          <w:b/>
          <w:color w:val="000000"/>
          <w:szCs w:val="24"/>
          <w:shd w:val="clear" w:color="auto" w:fill="FFFFFF"/>
        </w:rPr>
        <w:t>Engraving:</w:t>
      </w:r>
    </w:p>
    <w:p w:rsidR="00D13CBE" w:rsidRDefault="0096462A" w:rsidP="00D13CBE">
      <w:pPr>
        <w:autoSpaceDE w:val="0"/>
        <w:autoSpaceDN w:val="0"/>
        <w:adjustRightInd w:val="0"/>
        <w:spacing w:after="0" w:line="360" w:lineRule="auto"/>
        <w:jc w:val="both"/>
      </w:pPr>
      <w:r w:rsidRPr="0096462A">
        <w:rPr>
          <w:color w:val="000000"/>
          <w:szCs w:val="24"/>
          <w:shd w:val="clear" w:color="auto" w:fill="FFFFFF"/>
        </w:rPr>
        <w:t xml:space="preserve">After </w:t>
      </w:r>
      <w:r w:rsidR="00D13CBE" w:rsidRPr="0096462A">
        <w:rPr>
          <w:color w:val="000000"/>
          <w:szCs w:val="24"/>
          <w:shd w:val="clear" w:color="auto" w:fill="FFFFFF"/>
        </w:rPr>
        <w:t>approval,</w:t>
      </w:r>
      <w:r w:rsidRPr="0096462A">
        <w:rPr>
          <w:color w:val="000000"/>
          <w:szCs w:val="24"/>
          <w:shd w:val="clear" w:color="auto" w:fill="FFFFFF"/>
        </w:rPr>
        <w:t xml:space="preserve"> engraving is done and shipment is made to the printing department or to the </w:t>
      </w:r>
      <w:r w:rsidR="00D13CBE" w:rsidRPr="0096462A">
        <w:rPr>
          <w:color w:val="000000"/>
          <w:szCs w:val="24"/>
          <w:shd w:val="clear" w:color="auto" w:fill="FFFFFF"/>
        </w:rPr>
        <w:t>customer</w:t>
      </w:r>
      <w:r>
        <w:rPr>
          <w:color w:val="000000"/>
          <w:szCs w:val="24"/>
          <w:shd w:val="clear" w:color="auto" w:fill="FFFFFF"/>
        </w:rPr>
        <w:t>.</w:t>
      </w:r>
      <w:r w:rsidR="00D13CBE" w:rsidRPr="00D13CBE">
        <w:t xml:space="preserve"> </w:t>
      </w:r>
    </w:p>
    <w:p w:rsidR="00D13CBE" w:rsidRPr="00D13CBE" w:rsidRDefault="00D13CBE" w:rsidP="00D13CBE">
      <w:pPr>
        <w:autoSpaceDE w:val="0"/>
        <w:autoSpaceDN w:val="0"/>
        <w:adjustRightInd w:val="0"/>
        <w:spacing w:after="0" w:line="360" w:lineRule="auto"/>
        <w:jc w:val="both"/>
        <w:rPr>
          <w:b/>
          <w:color w:val="000000"/>
          <w:szCs w:val="24"/>
          <w:shd w:val="clear" w:color="auto" w:fill="FFFFFF"/>
        </w:rPr>
      </w:pPr>
      <w:r w:rsidRPr="00D13CBE">
        <w:rPr>
          <w:b/>
          <w:color w:val="000000"/>
          <w:szCs w:val="24"/>
          <w:shd w:val="clear" w:color="auto" w:fill="FFFFFF"/>
        </w:rPr>
        <w:t>Responsibility of Engraving Department</w:t>
      </w:r>
    </w:p>
    <w:p w:rsidR="00225672" w:rsidRDefault="00D13CBE" w:rsidP="00D13CBE">
      <w:pPr>
        <w:autoSpaceDE w:val="0"/>
        <w:autoSpaceDN w:val="0"/>
        <w:adjustRightInd w:val="0"/>
        <w:spacing w:after="0" w:line="360" w:lineRule="auto"/>
        <w:jc w:val="both"/>
        <w:rPr>
          <w:color w:val="000000"/>
          <w:szCs w:val="24"/>
          <w:shd w:val="clear" w:color="auto" w:fill="FFFFFF"/>
        </w:rPr>
      </w:pPr>
      <w:r w:rsidRPr="00D13CBE">
        <w:rPr>
          <w:color w:val="000000"/>
          <w:szCs w:val="24"/>
          <w:shd w:val="clear" w:color="auto" w:fill="FFFFFF"/>
        </w:rPr>
        <w:t>In order to get the best print there are some responsibility of engraving department that are:</w:t>
      </w:r>
    </w:p>
    <w:p w:rsidR="00D13CBE" w:rsidRPr="00D13CBE" w:rsidRDefault="00D13CBE" w:rsidP="00D13CBE">
      <w:pPr>
        <w:autoSpaceDE w:val="0"/>
        <w:autoSpaceDN w:val="0"/>
        <w:adjustRightInd w:val="0"/>
        <w:spacing w:after="0" w:line="360" w:lineRule="auto"/>
        <w:jc w:val="both"/>
        <w:rPr>
          <w:b/>
          <w:color w:val="000000"/>
          <w:szCs w:val="24"/>
          <w:shd w:val="clear" w:color="auto" w:fill="FFFFFF"/>
        </w:rPr>
      </w:pPr>
      <w:r w:rsidRPr="00D13CBE">
        <w:rPr>
          <w:b/>
          <w:color w:val="000000"/>
          <w:szCs w:val="24"/>
          <w:shd w:val="clear" w:color="auto" w:fill="FFFFFF"/>
        </w:rPr>
        <w:t>The Quality of File or Painted Art Submitted:</w:t>
      </w:r>
    </w:p>
    <w:p w:rsidR="00D13CBE" w:rsidRPr="00D13CBE" w:rsidRDefault="00D13CBE" w:rsidP="00D13CBE">
      <w:pPr>
        <w:autoSpaceDE w:val="0"/>
        <w:autoSpaceDN w:val="0"/>
        <w:adjustRightInd w:val="0"/>
        <w:spacing w:after="0" w:line="360" w:lineRule="auto"/>
        <w:jc w:val="both"/>
        <w:rPr>
          <w:color w:val="000000"/>
          <w:szCs w:val="24"/>
          <w:shd w:val="clear" w:color="auto" w:fill="FFFFFF"/>
        </w:rPr>
      </w:pPr>
      <w:r w:rsidRPr="00D13CBE">
        <w:rPr>
          <w:color w:val="000000"/>
          <w:szCs w:val="24"/>
          <w:shd w:val="clear" w:color="auto" w:fill="FFFFFF"/>
        </w:rPr>
        <w:t>To make sure that the data, which is received, is perfectly matched to the customer’s design.</w:t>
      </w:r>
    </w:p>
    <w:p w:rsidR="00D13CBE" w:rsidRPr="00D13CBE" w:rsidRDefault="00D13CBE" w:rsidP="00D13CBE">
      <w:pPr>
        <w:autoSpaceDE w:val="0"/>
        <w:autoSpaceDN w:val="0"/>
        <w:adjustRightInd w:val="0"/>
        <w:spacing w:after="0" w:line="360" w:lineRule="auto"/>
        <w:jc w:val="both"/>
        <w:rPr>
          <w:b/>
          <w:color w:val="000000"/>
          <w:szCs w:val="24"/>
          <w:shd w:val="clear" w:color="auto" w:fill="FFFFFF"/>
        </w:rPr>
      </w:pPr>
      <w:r w:rsidRPr="00D13CBE">
        <w:rPr>
          <w:b/>
          <w:color w:val="000000"/>
          <w:szCs w:val="24"/>
          <w:shd w:val="clear" w:color="auto" w:fill="FFFFFF"/>
        </w:rPr>
        <w:t>The Size of the Actual Repeat</w:t>
      </w:r>
    </w:p>
    <w:p w:rsidR="00D13CBE" w:rsidRPr="00D13CBE" w:rsidRDefault="00D13CBE" w:rsidP="00D13CBE">
      <w:pPr>
        <w:autoSpaceDE w:val="0"/>
        <w:autoSpaceDN w:val="0"/>
        <w:adjustRightInd w:val="0"/>
        <w:spacing w:after="0" w:line="360" w:lineRule="auto"/>
        <w:jc w:val="both"/>
        <w:rPr>
          <w:color w:val="000000"/>
          <w:szCs w:val="24"/>
          <w:shd w:val="clear" w:color="auto" w:fill="FFFFFF"/>
        </w:rPr>
      </w:pPr>
      <w:r w:rsidRPr="00D13CBE">
        <w:rPr>
          <w:color w:val="000000"/>
          <w:szCs w:val="24"/>
          <w:shd w:val="clear" w:color="auto" w:fill="FFFFFF"/>
        </w:rPr>
        <w:t>It will decide the repeats on the roller.</w:t>
      </w:r>
    </w:p>
    <w:p w:rsidR="00D13CBE" w:rsidRPr="00D13CBE" w:rsidRDefault="00D13CBE" w:rsidP="00D13CBE">
      <w:pPr>
        <w:autoSpaceDE w:val="0"/>
        <w:autoSpaceDN w:val="0"/>
        <w:adjustRightInd w:val="0"/>
        <w:spacing w:after="0" w:line="360" w:lineRule="auto"/>
        <w:jc w:val="both"/>
        <w:rPr>
          <w:b/>
          <w:color w:val="000000"/>
          <w:szCs w:val="24"/>
          <w:shd w:val="clear" w:color="auto" w:fill="FFFFFF"/>
        </w:rPr>
      </w:pPr>
      <w:r w:rsidRPr="00D13CBE">
        <w:rPr>
          <w:b/>
          <w:color w:val="000000"/>
          <w:szCs w:val="24"/>
          <w:shd w:val="clear" w:color="auto" w:fill="FFFFFF"/>
        </w:rPr>
        <w:lastRenderedPageBreak/>
        <w:t>Screen Mesh</w:t>
      </w:r>
    </w:p>
    <w:p w:rsidR="00D13CBE" w:rsidRPr="00D13CBE" w:rsidRDefault="00D13CBE" w:rsidP="00D13CBE">
      <w:pPr>
        <w:autoSpaceDE w:val="0"/>
        <w:autoSpaceDN w:val="0"/>
        <w:adjustRightInd w:val="0"/>
        <w:spacing w:after="0" w:line="360" w:lineRule="auto"/>
        <w:jc w:val="both"/>
        <w:rPr>
          <w:color w:val="000000"/>
          <w:szCs w:val="24"/>
          <w:shd w:val="clear" w:color="auto" w:fill="FFFFFF"/>
        </w:rPr>
      </w:pPr>
      <w:r w:rsidRPr="00D13CBE">
        <w:rPr>
          <w:color w:val="000000"/>
          <w:szCs w:val="24"/>
          <w:shd w:val="clear" w:color="auto" w:fill="FFFFFF"/>
        </w:rPr>
        <w:t xml:space="preserve">Mesh size is the most important thing in the screen. More the number of mesh </w:t>
      </w:r>
      <w:proofErr w:type="gramStart"/>
      <w:r w:rsidRPr="00D13CBE">
        <w:rPr>
          <w:color w:val="000000"/>
          <w:szCs w:val="24"/>
          <w:shd w:val="clear" w:color="auto" w:fill="FFFFFF"/>
        </w:rPr>
        <w:t>size</w:t>
      </w:r>
      <w:proofErr w:type="gramEnd"/>
      <w:r w:rsidRPr="00D13CBE">
        <w:rPr>
          <w:color w:val="000000"/>
          <w:szCs w:val="24"/>
          <w:shd w:val="clear" w:color="auto" w:fill="FFFFFF"/>
        </w:rPr>
        <w:t>, finer and pretty the print will be.</w:t>
      </w:r>
    </w:p>
    <w:p w:rsidR="00D13CBE" w:rsidRPr="00D13CBE" w:rsidRDefault="00D13CBE" w:rsidP="00D13CBE">
      <w:pPr>
        <w:autoSpaceDE w:val="0"/>
        <w:autoSpaceDN w:val="0"/>
        <w:adjustRightInd w:val="0"/>
        <w:spacing w:after="0" w:line="360" w:lineRule="auto"/>
        <w:jc w:val="both"/>
        <w:rPr>
          <w:b/>
          <w:color w:val="000000"/>
          <w:szCs w:val="24"/>
          <w:shd w:val="clear" w:color="auto" w:fill="FFFFFF"/>
        </w:rPr>
      </w:pPr>
      <w:r w:rsidRPr="00D13CBE">
        <w:rPr>
          <w:b/>
          <w:color w:val="000000"/>
          <w:szCs w:val="24"/>
          <w:shd w:val="clear" w:color="auto" w:fill="FFFFFF"/>
        </w:rPr>
        <w:t>Length and Engraved Width</w:t>
      </w:r>
    </w:p>
    <w:p w:rsidR="00D13CBE" w:rsidRDefault="00D13CBE" w:rsidP="00D13CBE">
      <w:pPr>
        <w:autoSpaceDE w:val="0"/>
        <w:autoSpaceDN w:val="0"/>
        <w:adjustRightInd w:val="0"/>
        <w:spacing w:after="0" w:line="360" w:lineRule="auto"/>
        <w:jc w:val="both"/>
        <w:rPr>
          <w:color w:val="000000"/>
          <w:szCs w:val="24"/>
          <w:shd w:val="clear" w:color="auto" w:fill="FFFFFF"/>
        </w:rPr>
      </w:pPr>
      <w:r w:rsidRPr="00D13CBE">
        <w:rPr>
          <w:color w:val="000000"/>
          <w:szCs w:val="24"/>
          <w:shd w:val="clear" w:color="auto" w:fill="FFFFFF"/>
        </w:rPr>
        <w:t>Repeat size will decide the size of the screen</w:t>
      </w:r>
    </w:p>
    <w:p w:rsidR="00D13CBE" w:rsidRPr="00FD487B" w:rsidRDefault="00D13CBE" w:rsidP="003B4CB2">
      <w:pPr>
        <w:pStyle w:val="Heading4"/>
        <w:spacing w:before="0"/>
        <w:rPr>
          <w:i w:val="0"/>
          <w:shd w:val="clear" w:color="auto" w:fill="FFFFFF"/>
        </w:rPr>
      </w:pPr>
      <w:bookmarkStart w:id="46" w:name="_Toc112658658"/>
      <w:r w:rsidRPr="00FD487B">
        <w:rPr>
          <w:i w:val="0"/>
          <w:shd w:val="clear" w:color="auto" w:fill="FFFFFF"/>
        </w:rPr>
        <w:t>3.1.7 .5 Screen Making</w:t>
      </w:r>
      <w:bookmarkEnd w:id="46"/>
    </w:p>
    <w:p w:rsidR="00D13CBE" w:rsidRPr="00D13CBE" w:rsidRDefault="00D13CBE" w:rsidP="00D13CBE">
      <w:pPr>
        <w:autoSpaceDE w:val="0"/>
        <w:autoSpaceDN w:val="0"/>
        <w:adjustRightInd w:val="0"/>
        <w:spacing w:after="0" w:line="360" w:lineRule="auto"/>
        <w:jc w:val="both"/>
        <w:rPr>
          <w:b/>
          <w:color w:val="000000"/>
          <w:szCs w:val="24"/>
          <w:shd w:val="clear" w:color="auto" w:fill="FFFFFF"/>
        </w:rPr>
      </w:pPr>
      <w:r w:rsidRPr="00D13CBE">
        <w:rPr>
          <w:b/>
          <w:color w:val="000000"/>
          <w:szCs w:val="24"/>
          <w:shd w:val="clear" w:color="auto" w:fill="FFFFFF"/>
        </w:rPr>
        <w:t>Engraving of screen includes following six steps</w:t>
      </w:r>
    </w:p>
    <w:p w:rsidR="00D13CBE" w:rsidRPr="005732F5" w:rsidRDefault="00D13CBE" w:rsidP="005D497C">
      <w:pPr>
        <w:pStyle w:val="ListParagraph"/>
        <w:numPr>
          <w:ilvl w:val="0"/>
          <w:numId w:val="57"/>
        </w:numPr>
        <w:autoSpaceDE w:val="0"/>
        <w:autoSpaceDN w:val="0"/>
        <w:adjustRightInd w:val="0"/>
        <w:spacing w:after="0" w:line="360" w:lineRule="auto"/>
        <w:jc w:val="both"/>
        <w:rPr>
          <w:color w:val="000000"/>
          <w:szCs w:val="24"/>
          <w:shd w:val="clear" w:color="auto" w:fill="FFFFFF"/>
        </w:rPr>
      </w:pPr>
      <w:r w:rsidRPr="005732F5">
        <w:rPr>
          <w:color w:val="000000"/>
          <w:szCs w:val="24"/>
          <w:shd w:val="clear" w:color="auto" w:fill="FFFFFF"/>
        </w:rPr>
        <w:t>Unpacking</w:t>
      </w:r>
    </w:p>
    <w:p w:rsidR="00D13CBE" w:rsidRPr="005732F5" w:rsidRDefault="00D13CBE" w:rsidP="005D497C">
      <w:pPr>
        <w:pStyle w:val="ListParagraph"/>
        <w:numPr>
          <w:ilvl w:val="0"/>
          <w:numId w:val="57"/>
        </w:numPr>
        <w:autoSpaceDE w:val="0"/>
        <w:autoSpaceDN w:val="0"/>
        <w:adjustRightInd w:val="0"/>
        <w:spacing w:after="0" w:line="360" w:lineRule="auto"/>
        <w:jc w:val="both"/>
        <w:rPr>
          <w:color w:val="000000"/>
          <w:szCs w:val="24"/>
          <w:shd w:val="clear" w:color="auto" w:fill="FFFFFF"/>
        </w:rPr>
      </w:pPr>
      <w:r w:rsidRPr="005732F5">
        <w:rPr>
          <w:color w:val="000000"/>
          <w:szCs w:val="24"/>
          <w:shd w:val="clear" w:color="auto" w:fill="FFFFFF"/>
        </w:rPr>
        <w:t>Rounding</w:t>
      </w:r>
    </w:p>
    <w:p w:rsidR="00D13CBE" w:rsidRPr="005732F5" w:rsidRDefault="00D13CBE" w:rsidP="005D497C">
      <w:pPr>
        <w:pStyle w:val="ListParagraph"/>
        <w:numPr>
          <w:ilvl w:val="0"/>
          <w:numId w:val="57"/>
        </w:numPr>
        <w:autoSpaceDE w:val="0"/>
        <w:autoSpaceDN w:val="0"/>
        <w:adjustRightInd w:val="0"/>
        <w:spacing w:after="0" w:line="360" w:lineRule="auto"/>
        <w:jc w:val="both"/>
        <w:rPr>
          <w:color w:val="000000"/>
          <w:szCs w:val="24"/>
          <w:shd w:val="clear" w:color="auto" w:fill="FFFFFF"/>
        </w:rPr>
      </w:pPr>
      <w:r w:rsidRPr="005732F5">
        <w:rPr>
          <w:color w:val="000000"/>
          <w:szCs w:val="24"/>
          <w:shd w:val="clear" w:color="auto" w:fill="FFFFFF"/>
        </w:rPr>
        <w:t>Degreasing</w:t>
      </w:r>
    </w:p>
    <w:p w:rsidR="00D13CBE" w:rsidRPr="005732F5" w:rsidRDefault="00D13CBE" w:rsidP="005D497C">
      <w:pPr>
        <w:pStyle w:val="ListParagraph"/>
        <w:numPr>
          <w:ilvl w:val="0"/>
          <w:numId w:val="57"/>
        </w:numPr>
        <w:autoSpaceDE w:val="0"/>
        <w:autoSpaceDN w:val="0"/>
        <w:adjustRightInd w:val="0"/>
        <w:spacing w:after="0" w:line="360" w:lineRule="auto"/>
        <w:jc w:val="both"/>
        <w:rPr>
          <w:color w:val="000000"/>
          <w:szCs w:val="24"/>
          <w:shd w:val="clear" w:color="auto" w:fill="FFFFFF"/>
        </w:rPr>
      </w:pPr>
      <w:r w:rsidRPr="005732F5">
        <w:rPr>
          <w:color w:val="000000"/>
          <w:szCs w:val="24"/>
          <w:shd w:val="clear" w:color="auto" w:fill="FFFFFF"/>
        </w:rPr>
        <w:t>Washing</w:t>
      </w:r>
    </w:p>
    <w:p w:rsidR="00D13CBE" w:rsidRPr="005732F5" w:rsidRDefault="00D13CBE" w:rsidP="005D497C">
      <w:pPr>
        <w:pStyle w:val="ListParagraph"/>
        <w:numPr>
          <w:ilvl w:val="0"/>
          <w:numId w:val="57"/>
        </w:numPr>
        <w:autoSpaceDE w:val="0"/>
        <w:autoSpaceDN w:val="0"/>
        <w:adjustRightInd w:val="0"/>
        <w:spacing w:after="0" w:line="360" w:lineRule="auto"/>
        <w:jc w:val="both"/>
        <w:rPr>
          <w:color w:val="000000"/>
          <w:szCs w:val="24"/>
          <w:shd w:val="clear" w:color="auto" w:fill="FFFFFF"/>
        </w:rPr>
      </w:pPr>
      <w:r w:rsidRPr="005732F5">
        <w:rPr>
          <w:color w:val="000000"/>
          <w:szCs w:val="24"/>
          <w:shd w:val="clear" w:color="auto" w:fill="FFFFFF"/>
        </w:rPr>
        <w:t>Drying</w:t>
      </w:r>
    </w:p>
    <w:p w:rsidR="00D13CBE" w:rsidRPr="005732F5" w:rsidRDefault="00D13CBE" w:rsidP="005D497C">
      <w:pPr>
        <w:pStyle w:val="ListParagraph"/>
        <w:numPr>
          <w:ilvl w:val="0"/>
          <w:numId w:val="57"/>
        </w:numPr>
        <w:autoSpaceDE w:val="0"/>
        <w:autoSpaceDN w:val="0"/>
        <w:adjustRightInd w:val="0"/>
        <w:spacing w:after="0" w:line="360" w:lineRule="auto"/>
        <w:jc w:val="both"/>
        <w:rPr>
          <w:color w:val="000000"/>
          <w:szCs w:val="24"/>
          <w:shd w:val="clear" w:color="auto" w:fill="FFFFFF"/>
        </w:rPr>
      </w:pPr>
      <w:r w:rsidRPr="005732F5">
        <w:rPr>
          <w:color w:val="000000"/>
          <w:szCs w:val="24"/>
          <w:shd w:val="clear" w:color="auto" w:fill="FFFFFF"/>
        </w:rPr>
        <w:t>Coating</w:t>
      </w:r>
    </w:p>
    <w:p w:rsidR="00D13CBE" w:rsidRPr="005732F5" w:rsidRDefault="00D13CBE" w:rsidP="005D497C">
      <w:pPr>
        <w:pStyle w:val="ListParagraph"/>
        <w:numPr>
          <w:ilvl w:val="0"/>
          <w:numId w:val="57"/>
        </w:numPr>
        <w:autoSpaceDE w:val="0"/>
        <w:autoSpaceDN w:val="0"/>
        <w:adjustRightInd w:val="0"/>
        <w:spacing w:after="0" w:line="360" w:lineRule="auto"/>
        <w:jc w:val="both"/>
        <w:rPr>
          <w:color w:val="000000"/>
          <w:szCs w:val="24"/>
          <w:shd w:val="clear" w:color="auto" w:fill="FFFFFF"/>
        </w:rPr>
      </w:pPr>
      <w:r w:rsidRPr="005732F5">
        <w:rPr>
          <w:color w:val="000000"/>
          <w:szCs w:val="24"/>
          <w:shd w:val="clear" w:color="auto" w:fill="FFFFFF"/>
        </w:rPr>
        <w:t>Unpacking</w:t>
      </w:r>
    </w:p>
    <w:p w:rsidR="00D13CBE" w:rsidRPr="00D13CBE" w:rsidRDefault="00D13CBE" w:rsidP="00D13CBE">
      <w:pPr>
        <w:autoSpaceDE w:val="0"/>
        <w:autoSpaceDN w:val="0"/>
        <w:adjustRightInd w:val="0"/>
        <w:spacing w:after="0" w:line="360" w:lineRule="auto"/>
        <w:jc w:val="both"/>
        <w:rPr>
          <w:color w:val="000000"/>
          <w:szCs w:val="24"/>
          <w:shd w:val="clear" w:color="auto" w:fill="FFFFFF"/>
        </w:rPr>
      </w:pPr>
      <w:r w:rsidRPr="00D13CBE">
        <w:rPr>
          <w:color w:val="000000"/>
          <w:szCs w:val="24"/>
          <w:shd w:val="clear" w:color="auto" w:fill="FFFFFF"/>
        </w:rPr>
        <w:t xml:space="preserve">The first step in the preparation of screen for engraving is unpacking of screens. Screens are usually received in a bean shaped package from which they are carefully taken out so that no dent is generated in the screen. </w:t>
      </w:r>
      <w:r w:rsidR="00BC7678" w:rsidRPr="00D13CBE">
        <w:rPr>
          <w:color w:val="000000"/>
          <w:szCs w:val="24"/>
          <w:shd w:val="clear" w:color="auto" w:fill="FFFFFF"/>
        </w:rPr>
        <w:t>It is</w:t>
      </w:r>
      <w:r w:rsidRPr="00D13CBE">
        <w:rPr>
          <w:color w:val="000000"/>
          <w:szCs w:val="24"/>
          <w:shd w:val="clear" w:color="auto" w:fill="FFFFFF"/>
        </w:rPr>
        <w:t xml:space="preserve"> advised not to keep screens in the boxes for more than a year otherwise they can cause problems in rounding process </w:t>
      </w:r>
      <w:r w:rsidR="00BC7678" w:rsidRPr="00D13CBE">
        <w:rPr>
          <w:color w:val="000000"/>
          <w:szCs w:val="24"/>
          <w:shd w:val="clear" w:color="auto" w:fill="FFFFFF"/>
        </w:rPr>
        <w:t>and</w:t>
      </w:r>
      <w:r w:rsidRPr="00D13CBE">
        <w:rPr>
          <w:color w:val="000000"/>
          <w:szCs w:val="24"/>
          <w:shd w:val="clear" w:color="auto" w:fill="FFFFFF"/>
        </w:rPr>
        <w:t xml:space="preserve"> not more than four screens should be kept on one another because weight of the screens can cause serious problems. While taking out screen from the packaging care of its dimensions are taken and we make sure that the screens are more towards rounder shape.</w:t>
      </w:r>
    </w:p>
    <w:p w:rsidR="00D13CBE" w:rsidRPr="00D13CBE" w:rsidRDefault="00D13CBE" w:rsidP="00D13CBE">
      <w:pPr>
        <w:autoSpaceDE w:val="0"/>
        <w:autoSpaceDN w:val="0"/>
        <w:adjustRightInd w:val="0"/>
        <w:spacing w:after="0" w:line="360" w:lineRule="auto"/>
        <w:jc w:val="both"/>
        <w:rPr>
          <w:b/>
          <w:color w:val="000000"/>
          <w:szCs w:val="24"/>
          <w:shd w:val="clear" w:color="auto" w:fill="FFFFFF"/>
        </w:rPr>
      </w:pPr>
      <w:r w:rsidRPr="00D13CBE">
        <w:rPr>
          <w:b/>
          <w:color w:val="000000"/>
          <w:szCs w:val="24"/>
          <w:shd w:val="clear" w:color="auto" w:fill="FFFFFF"/>
        </w:rPr>
        <w:t>Rounding</w:t>
      </w:r>
    </w:p>
    <w:p w:rsidR="00D13CBE" w:rsidRPr="00D13CBE" w:rsidRDefault="00D13CBE" w:rsidP="00D13CBE">
      <w:pPr>
        <w:autoSpaceDE w:val="0"/>
        <w:autoSpaceDN w:val="0"/>
        <w:adjustRightInd w:val="0"/>
        <w:spacing w:after="0" w:line="360" w:lineRule="auto"/>
        <w:jc w:val="both"/>
        <w:rPr>
          <w:color w:val="000000"/>
          <w:szCs w:val="24"/>
          <w:shd w:val="clear" w:color="auto" w:fill="FFFFFF"/>
        </w:rPr>
      </w:pPr>
      <w:r w:rsidRPr="00D13CBE">
        <w:rPr>
          <w:color w:val="000000"/>
          <w:szCs w:val="24"/>
          <w:shd w:val="clear" w:color="auto" w:fill="FFFFFF"/>
        </w:rPr>
        <w:t xml:space="preserve">In order to bring screen in round form, rounding rings are used. On both sides of screen, rounding rings </w:t>
      </w:r>
      <w:proofErr w:type="gramStart"/>
      <w:r w:rsidRPr="00D13CBE">
        <w:rPr>
          <w:color w:val="000000"/>
          <w:szCs w:val="24"/>
          <w:shd w:val="clear" w:color="auto" w:fill="FFFFFF"/>
        </w:rPr>
        <w:t>are inserted</w:t>
      </w:r>
      <w:proofErr w:type="gramEnd"/>
      <w:r w:rsidRPr="00D13CBE">
        <w:rPr>
          <w:color w:val="000000"/>
          <w:szCs w:val="24"/>
          <w:shd w:val="clear" w:color="auto" w:fill="FFFFFF"/>
        </w:rPr>
        <w:t xml:space="preserve"> and then screens are put in polymerization chamber. Polymerization process for rounding of screen </w:t>
      </w:r>
      <w:proofErr w:type="gramStart"/>
      <w:r w:rsidRPr="00D13CBE">
        <w:rPr>
          <w:color w:val="000000"/>
          <w:szCs w:val="24"/>
          <w:shd w:val="clear" w:color="auto" w:fill="FFFFFF"/>
        </w:rPr>
        <w:t>is done</w:t>
      </w:r>
      <w:proofErr w:type="gramEnd"/>
      <w:r w:rsidRPr="00D13CBE">
        <w:rPr>
          <w:color w:val="000000"/>
          <w:szCs w:val="24"/>
          <w:shd w:val="clear" w:color="auto" w:fill="FFFFFF"/>
        </w:rPr>
        <w:t xml:space="preserve"> at 180 to 200°C for 10 to 15 minutes. After polymerization, rounding rings </w:t>
      </w:r>
      <w:proofErr w:type="gramStart"/>
      <w:r w:rsidRPr="00D13CBE">
        <w:rPr>
          <w:color w:val="000000"/>
          <w:szCs w:val="24"/>
          <w:shd w:val="clear" w:color="auto" w:fill="FFFFFF"/>
        </w:rPr>
        <w:t>are removed</w:t>
      </w:r>
      <w:proofErr w:type="gramEnd"/>
      <w:r w:rsidRPr="00D13CBE">
        <w:rPr>
          <w:color w:val="000000"/>
          <w:szCs w:val="24"/>
          <w:shd w:val="clear" w:color="auto" w:fill="FFFFFF"/>
        </w:rPr>
        <w:t xml:space="preserve"> from screen. Screens packed in boxes have a little larger size then the standard one. After polymerization, screens </w:t>
      </w:r>
      <w:proofErr w:type="gramStart"/>
      <w:r w:rsidRPr="00D13CBE">
        <w:rPr>
          <w:color w:val="000000"/>
          <w:szCs w:val="24"/>
          <w:shd w:val="clear" w:color="auto" w:fill="FFFFFF"/>
        </w:rPr>
        <w:t>are put</w:t>
      </w:r>
      <w:proofErr w:type="gramEnd"/>
      <w:r w:rsidRPr="00D13CBE">
        <w:rPr>
          <w:color w:val="000000"/>
          <w:szCs w:val="24"/>
          <w:shd w:val="clear" w:color="auto" w:fill="FFFFFF"/>
        </w:rPr>
        <w:t xml:space="preserve"> over a stand then they are cut into original size through a scissor. After it, screen both ends are taped with the help of a paper tape so that no handling mark appear on screen during coating.</w:t>
      </w:r>
    </w:p>
    <w:p w:rsidR="00D13CBE" w:rsidRPr="00D13CBE" w:rsidRDefault="00D13CBE" w:rsidP="00D13CBE">
      <w:pPr>
        <w:autoSpaceDE w:val="0"/>
        <w:autoSpaceDN w:val="0"/>
        <w:adjustRightInd w:val="0"/>
        <w:spacing w:after="0" w:line="360" w:lineRule="auto"/>
        <w:jc w:val="both"/>
        <w:rPr>
          <w:b/>
          <w:color w:val="000000"/>
          <w:szCs w:val="24"/>
          <w:shd w:val="clear" w:color="auto" w:fill="FFFFFF"/>
        </w:rPr>
      </w:pPr>
      <w:r w:rsidRPr="00D13CBE">
        <w:rPr>
          <w:b/>
          <w:color w:val="000000"/>
          <w:szCs w:val="24"/>
          <w:shd w:val="clear" w:color="auto" w:fill="FFFFFF"/>
        </w:rPr>
        <w:t>Degreasing</w:t>
      </w:r>
    </w:p>
    <w:p w:rsidR="00D13CBE" w:rsidRPr="00D13CBE" w:rsidRDefault="00D13CBE" w:rsidP="00D13CBE">
      <w:pPr>
        <w:autoSpaceDE w:val="0"/>
        <w:autoSpaceDN w:val="0"/>
        <w:adjustRightInd w:val="0"/>
        <w:spacing w:after="0" w:line="360" w:lineRule="auto"/>
        <w:jc w:val="both"/>
        <w:rPr>
          <w:color w:val="000000"/>
          <w:szCs w:val="24"/>
          <w:shd w:val="clear" w:color="auto" w:fill="FFFFFF"/>
        </w:rPr>
      </w:pPr>
      <w:r w:rsidRPr="00D13CBE">
        <w:rPr>
          <w:color w:val="000000"/>
          <w:szCs w:val="24"/>
          <w:shd w:val="clear" w:color="auto" w:fill="FFFFFF"/>
        </w:rPr>
        <w:lastRenderedPageBreak/>
        <w:t xml:space="preserve">To get even coating throughout the screen degreasing of screen </w:t>
      </w:r>
      <w:proofErr w:type="gramStart"/>
      <w:r w:rsidRPr="00D13CBE">
        <w:rPr>
          <w:color w:val="000000"/>
          <w:szCs w:val="24"/>
          <w:shd w:val="clear" w:color="auto" w:fill="FFFFFF"/>
        </w:rPr>
        <w:t>is done</w:t>
      </w:r>
      <w:proofErr w:type="gramEnd"/>
      <w:r w:rsidRPr="00D13CBE">
        <w:rPr>
          <w:color w:val="000000"/>
          <w:szCs w:val="24"/>
          <w:shd w:val="clear" w:color="auto" w:fill="FFFFFF"/>
        </w:rPr>
        <w:t xml:space="preserve"> with emulsion SCR 35. Ratio is kept 1:4 which means 4 times water and </w:t>
      </w:r>
      <w:proofErr w:type="gramStart"/>
      <w:r w:rsidRPr="00D13CBE">
        <w:rPr>
          <w:color w:val="000000"/>
          <w:szCs w:val="24"/>
          <w:shd w:val="clear" w:color="auto" w:fill="FFFFFF"/>
        </w:rPr>
        <w:t>1</w:t>
      </w:r>
      <w:proofErr w:type="gramEnd"/>
      <w:r w:rsidRPr="00D13CBE">
        <w:rPr>
          <w:color w:val="000000"/>
          <w:szCs w:val="24"/>
          <w:shd w:val="clear" w:color="auto" w:fill="FFFFFF"/>
        </w:rPr>
        <w:t xml:space="preserve"> time emulsion. The time allowed is 5 to 10 minutes. Soft water </w:t>
      </w:r>
      <w:proofErr w:type="gramStart"/>
      <w:r w:rsidRPr="00D13CBE">
        <w:rPr>
          <w:color w:val="000000"/>
          <w:szCs w:val="24"/>
          <w:shd w:val="clear" w:color="auto" w:fill="FFFFFF"/>
        </w:rPr>
        <w:t>is always used</w:t>
      </w:r>
      <w:proofErr w:type="gramEnd"/>
      <w:r w:rsidRPr="00D13CBE">
        <w:rPr>
          <w:color w:val="000000"/>
          <w:szCs w:val="24"/>
          <w:shd w:val="clear" w:color="auto" w:fill="FFFFFF"/>
        </w:rPr>
        <w:t xml:space="preserve"> while making an emulsion.</w:t>
      </w:r>
    </w:p>
    <w:p w:rsidR="00D13CBE" w:rsidRPr="00D13CBE" w:rsidRDefault="00D13CBE" w:rsidP="00D13CBE">
      <w:pPr>
        <w:autoSpaceDE w:val="0"/>
        <w:autoSpaceDN w:val="0"/>
        <w:adjustRightInd w:val="0"/>
        <w:spacing w:after="0" w:line="360" w:lineRule="auto"/>
        <w:jc w:val="both"/>
        <w:rPr>
          <w:b/>
          <w:color w:val="000000"/>
          <w:szCs w:val="24"/>
          <w:shd w:val="clear" w:color="auto" w:fill="FFFFFF"/>
        </w:rPr>
      </w:pPr>
      <w:r w:rsidRPr="00D13CBE">
        <w:rPr>
          <w:b/>
          <w:color w:val="000000"/>
          <w:szCs w:val="24"/>
          <w:shd w:val="clear" w:color="auto" w:fill="FFFFFF"/>
        </w:rPr>
        <w:t>Washing</w:t>
      </w:r>
    </w:p>
    <w:p w:rsidR="00D13CBE" w:rsidRPr="00D13CBE" w:rsidRDefault="00D13CBE" w:rsidP="00D13CBE">
      <w:pPr>
        <w:autoSpaceDE w:val="0"/>
        <w:autoSpaceDN w:val="0"/>
        <w:adjustRightInd w:val="0"/>
        <w:spacing w:after="0" w:line="360" w:lineRule="auto"/>
        <w:jc w:val="both"/>
        <w:rPr>
          <w:color w:val="000000"/>
          <w:szCs w:val="24"/>
          <w:shd w:val="clear" w:color="auto" w:fill="FFFFFF"/>
        </w:rPr>
      </w:pPr>
      <w:r w:rsidRPr="00D13CBE">
        <w:rPr>
          <w:color w:val="000000"/>
          <w:szCs w:val="24"/>
          <w:shd w:val="clear" w:color="auto" w:fill="FFFFFF"/>
        </w:rPr>
        <w:t xml:space="preserve">For the process of washing showering of screen </w:t>
      </w:r>
      <w:proofErr w:type="gramStart"/>
      <w:r w:rsidRPr="00D13CBE">
        <w:rPr>
          <w:color w:val="000000"/>
          <w:szCs w:val="24"/>
          <w:shd w:val="clear" w:color="auto" w:fill="FFFFFF"/>
        </w:rPr>
        <w:t>is done</w:t>
      </w:r>
      <w:proofErr w:type="gramEnd"/>
      <w:r w:rsidRPr="00D13CBE">
        <w:rPr>
          <w:color w:val="000000"/>
          <w:szCs w:val="24"/>
          <w:shd w:val="clear" w:color="auto" w:fill="FFFFFF"/>
        </w:rPr>
        <w:t xml:space="preserve">, 4 times from top to bottom than bottom to top with soft water. If soft water </w:t>
      </w:r>
      <w:proofErr w:type="gramStart"/>
      <w:r w:rsidRPr="00D13CBE">
        <w:rPr>
          <w:color w:val="000000"/>
          <w:szCs w:val="24"/>
          <w:shd w:val="clear" w:color="auto" w:fill="FFFFFF"/>
        </w:rPr>
        <w:t>is not used</w:t>
      </w:r>
      <w:proofErr w:type="gramEnd"/>
      <w:r w:rsidRPr="00D13CBE">
        <w:rPr>
          <w:color w:val="000000"/>
          <w:szCs w:val="24"/>
          <w:shd w:val="clear" w:color="auto" w:fill="FFFFFF"/>
        </w:rPr>
        <w:t xml:space="preserve"> than carbonates will stick to screen and that portion of screen will not polymerize.</w:t>
      </w:r>
    </w:p>
    <w:p w:rsidR="00D13CBE" w:rsidRPr="00D13CBE" w:rsidRDefault="00D13CBE" w:rsidP="00D13CBE">
      <w:pPr>
        <w:autoSpaceDE w:val="0"/>
        <w:autoSpaceDN w:val="0"/>
        <w:adjustRightInd w:val="0"/>
        <w:spacing w:after="0" w:line="360" w:lineRule="auto"/>
        <w:jc w:val="both"/>
        <w:rPr>
          <w:b/>
          <w:color w:val="000000"/>
          <w:szCs w:val="24"/>
          <w:shd w:val="clear" w:color="auto" w:fill="FFFFFF"/>
        </w:rPr>
      </w:pPr>
      <w:r w:rsidRPr="00D13CBE">
        <w:rPr>
          <w:b/>
          <w:color w:val="000000"/>
          <w:szCs w:val="24"/>
          <w:shd w:val="clear" w:color="auto" w:fill="FFFFFF"/>
        </w:rPr>
        <w:t>Drying</w:t>
      </w:r>
    </w:p>
    <w:p w:rsidR="00D13CBE" w:rsidRPr="00D13CBE" w:rsidRDefault="00D13CBE" w:rsidP="00D13CBE">
      <w:pPr>
        <w:autoSpaceDE w:val="0"/>
        <w:autoSpaceDN w:val="0"/>
        <w:adjustRightInd w:val="0"/>
        <w:spacing w:after="0" w:line="360" w:lineRule="auto"/>
        <w:jc w:val="both"/>
        <w:rPr>
          <w:color w:val="000000"/>
          <w:szCs w:val="24"/>
          <w:shd w:val="clear" w:color="auto" w:fill="FFFFFF"/>
        </w:rPr>
      </w:pPr>
      <w:r w:rsidRPr="00D13CBE">
        <w:rPr>
          <w:color w:val="000000"/>
          <w:szCs w:val="24"/>
          <w:shd w:val="clear" w:color="auto" w:fill="FFFFFF"/>
        </w:rPr>
        <w:t xml:space="preserve">The process of drying is carried out in dirt free room. </w:t>
      </w:r>
      <w:proofErr w:type="gramStart"/>
      <w:r w:rsidRPr="00D13CBE">
        <w:rPr>
          <w:color w:val="000000"/>
          <w:szCs w:val="24"/>
          <w:shd w:val="clear" w:color="auto" w:fill="FFFFFF"/>
        </w:rPr>
        <w:t>It’s</w:t>
      </w:r>
      <w:proofErr w:type="gramEnd"/>
      <w:r w:rsidRPr="00D13CBE">
        <w:rPr>
          <w:color w:val="000000"/>
          <w:szCs w:val="24"/>
          <w:shd w:val="clear" w:color="auto" w:fill="FFFFFF"/>
        </w:rPr>
        <w:t xml:space="preserve"> advised to conduct drying at low temperature around 20°C. Clamps are always used to hold the screen.</w:t>
      </w:r>
    </w:p>
    <w:p w:rsidR="00D13CBE" w:rsidRPr="00D13CBE" w:rsidRDefault="00D13CBE" w:rsidP="00D13CBE">
      <w:pPr>
        <w:autoSpaceDE w:val="0"/>
        <w:autoSpaceDN w:val="0"/>
        <w:adjustRightInd w:val="0"/>
        <w:spacing w:after="0" w:line="360" w:lineRule="auto"/>
        <w:jc w:val="both"/>
        <w:rPr>
          <w:b/>
          <w:color w:val="000000"/>
          <w:szCs w:val="24"/>
          <w:shd w:val="clear" w:color="auto" w:fill="FFFFFF"/>
        </w:rPr>
      </w:pPr>
      <w:r w:rsidRPr="00D13CBE">
        <w:rPr>
          <w:b/>
          <w:color w:val="000000"/>
          <w:szCs w:val="24"/>
          <w:shd w:val="clear" w:color="auto" w:fill="FFFFFF"/>
        </w:rPr>
        <w:t>Coating</w:t>
      </w:r>
    </w:p>
    <w:p w:rsidR="00D13CBE" w:rsidRDefault="00D13CBE" w:rsidP="00D13CBE">
      <w:pPr>
        <w:autoSpaceDE w:val="0"/>
        <w:autoSpaceDN w:val="0"/>
        <w:adjustRightInd w:val="0"/>
        <w:spacing w:after="0" w:line="360" w:lineRule="auto"/>
        <w:jc w:val="both"/>
        <w:rPr>
          <w:color w:val="000000"/>
          <w:szCs w:val="24"/>
          <w:shd w:val="clear" w:color="auto" w:fill="FFFFFF"/>
        </w:rPr>
      </w:pPr>
      <w:r w:rsidRPr="00D13CBE">
        <w:rPr>
          <w:color w:val="000000"/>
          <w:szCs w:val="24"/>
          <w:shd w:val="clear" w:color="auto" w:fill="FFFFFF"/>
        </w:rPr>
        <w:t>The process of coating is usually done to close the meshes of screen. The screens are placed in cones and plate containing coating material, which moves down slowly only ones. The only two chemicals used for screen coating are SCR 102 and SCR 101. SCR 102 is the Lacquer and it is a universal emulsion. SCR 101 is a sensitizer and it is an emulsion</w:t>
      </w:r>
    </w:p>
    <w:p w:rsidR="00A67A3E" w:rsidRPr="00A67A3E" w:rsidRDefault="00A67A3E" w:rsidP="00A67A3E">
      <w:pPr>
        <w:autoSpaceDE w:val="0"/>
        <w:autoSpaceDN w:val="0"/>
        <w:adjustRightInd w:val="0"/>
        <w:spacing w:after="0" w:line="360" w:lineRule="auto"/>
        <w:jc w:val="both"/>
        <w:rPr>
          <w:color w:val="000000"/>
          <w:szCs w:val="24"/>
          <w:shd w:val="clear" w:color="auto" w:fill="FFFFFF"/>
        </w:rPr>
      </w:pPr>
      <w:r w:rsidRPr="00A67A3E">
        <w:rPr>
          <w:color w:val="000000"/>
          <w:szCs w:val="24"/>
          <w:shd w:val="clear" w:color="auto" w:fill="FFFFFF"/>
        </w:rPr>
        <w:t>Recipe for coating solution is as follows:</w:t>
      </w:r>
    </w:p>
    <w:p w:rsidR="00A67A3E" w:rsidRPr="00A67A3E" w:rsidRDefault="00A67A3E" w:rsidP="00A67A3E">
      <w:pPr>
        <w:autoSpaceDE w:val="0"/>
        <w:autoSpaceDN w:val="0"/>
        <w:adjustRightInd w:val="0"/>
        <w:spacing w:after="0" w:line="360" w:lineRule="auto"/>
        <w:jc w:val="both"/>
        <w:rPr>
          <w:color w:val="000000"/>
          <w:szCs w:val="24"/>
          <w:shd w:val="clear" w:color="auto" w:fill="FFFFFF"/>
        </w:rPr>
      </w:pPr>
      <w:r w:rsidRPr="00A67A3E">
        <w:rPr>
          <w:color w:val="000000"/>
          <w:szCs w:val="24"/>
          <w:shd w:val="clear" w:color="auto" w:fill="FFFFFF"/>
        </w:rPr>
        <w:t>SCR 102</w:t>
      </w:r>
      <w:r w:rsidRPr="00A67A3E">
        <w:rPr>
          <w:color w:val="000000"/>
          <w:szCs w:val="24"/>
          <w:shd w:val="clear" w:color="auto" w:fill="FFFFFF"/>
        </w:rPr>
        <w:tab/>
        <w:t>1000gm</w:t>
      </w:r>
    </w:p>
    <w:p w:rsidR="00A67A3E" w:rsidRPr="00A67A3E" w:rsidRDefault="00A67A3E" w:rsidP="00A67A3E">
      <w:pPr>
        <w:autoSpaceDE w:val="0"/>
        <w:autoSpaceDN w:val="0"/>
        <w:adjustRightInd w:val="0"/>
        <w:spacing w:after="0" w:line="360" w:lineRule="auto"/>
        <w:jc w:val="both"/>
        <w:rPr>
          <w:color w:val="000000"/>
          <w:szCs w:val="24"/>
          <w:shd w:val="clear" w:color="auto" w:fill="FFFFFF"/>
        </w:rPr>
      </w:pPr>
      <w:r w:rsidRPr="00A67A3E">
        <w:rPr>
          <w:color w:val="000000"/>
          <w:szCs w:val="24"/>
          <w:shd w:val="clear" w:color="auto" w:fill="FFFFFF"/>
        </w:rPr>
        <w:t>SCR 101</w:t>
      </w:r>
      <w:r w:rsidRPr="00A67A3E">
        <w:rPr>
          <w:color w:val="000000"/>
          <w:szCs w:val="24"/>
          <w:shd w:val="clear" w:color="auto" w:fill="FFFFFF"/>
        </w:rPr>
        <w:tab/>
        <w:t>50gm</w:t>
      </w:r>
    </w:p>
    <w:p w:rsidR="00A67A3E" w:rsidRPr="00A67A3E" w:rsidRDefault="00A67A3E" w:rsidP="00A67A3E">
      <w:pPr>
        <w:autoSpaceDE w:val="0"/>
        <w:autoSpaceDN w:val="0"/>
        <w:adjustRightInd w:val="0"/>
        <w:spacing w:after="0" w:line="360" w:lineRule="auto"/>
        <w:jc w:val="both"/>
        <w:rPr>
          <w:color w:val="000000"/>
          <w:szCs w:val="24"/>
          <w:shd w:val="clear" w:color="auto" w:fill="FFFFFF"/>
        </w:rPr>
      </w:pPr>
      <w:r w:rsidRPr="00A67A3E">
        <w:rPr>
          <w:color w:val="000000"/>
          <w:szCs w:val="24"/>
          <w:shd w:val="clear" w:color="auto" w:fill="FFFFFF"/>
        </w:rPr>
        <w:t>Water</w:t>
      </w:r>
      <w:r w:rsidRPr="00A67A3E">
        <w:rPr>
          <w:color w:val="000000"/>
          <w:szCs w:val="24"/>
          <w:shd w:val="clear" w:color="auto" w:fill="FFFFFF"/>
        </w:rPr>
        <w:tab/>
      </w:r>
      <w:r>
        <w:rPr>
          <w:color w:val="000000"/>
          <w:szCs w:val="24"/>
          <w:shd w:val="clear" w:color="auto" w:fill="FFFFFF"/>
        </w:rPr>
        <w:t xml:space="preserve">           </w:t>
      </w:r>
      <w:r w:rsidRPr="00A67A3E">
        <w:rPr>
          <w:color w:val="000000"/>
          <w:szCs w:val="24"/>
          <w:shd w:val="clear" w:color="auto" w:fill="FFFFFF"/>
        </w:rPr>
        <w:t>100gm</w:t>
      </w:r>
    </w:p>
    <w:p w:rsidR="00A67A3E" w:rsidRDefault="00A67A3E" w:rsidP="00A67A3E">
      <w:pPr>
        <w:autoSpaceDE w:val="0"/>
        <w:autoSpaceDN w:val="0"/>
        <w:adjustRightInd w:val="0"/>
        <w:spacing w:after="0" w:line="360" w:lineRule="auto"/>
        <w:jc w:val="both"/>
        <w:rPr>
          <w:color w:val="000000"/>
          <w:szCs w:val="24"/>
          <w:shd w:val="clear" w:color="auto" w:fill="FFFFFF"/>
        </w:rPr>
      </w:pPr>
      <w:r w:rsidRPr="00A67A3E">
        <w:rPr>
          <w:color w:val="000000"/>
          <w:szCs w:val="24"/>
          <w:shd w:val="clear" w:color="auto" w:fill="FFFFFF"/>
        </w:rPr>
        <w:t xml:space="preserve">After coating, screens </w:t>
      </w:r>
      <w:proofErr w:type="gramStart"/>
      <w:r w:rsidRPr="00A67A3E">
        <w:rPr>
          <w:color w:val="000000"/>
          <w:szCs w:val="24"/>
          <w:shd w:val="clear" w:color="auto" w:fill="FFFFFF"/>
        </w:rPr>
        <w:t>are put</w:t>
      </w:r>
      <w:proofErr w:type="gramEnd"/>
      <w:r w:rsidRPr="00A67A3E">
        <w:rPr>
          <w:color w:val="000000"/>
          <w:szCs w:val="24"/>
          <w:shd w:val="clear" w:color="auto" w:fill="FFFFFF"/>
        </w:rPr>
        <w:t xml:space="preserve"> in </w:t>
      </w:r>
      <w:r w:rsidR="00927783" w:rsidRPr="00A67A3E">
        <w:rPr>
          <w:color w:val="000000"/>
          <w:szCs w:val="24"/>
          <w:shd w:val="clear" w:color="auto" w:fill="FFFFFF"/>
        </w:rPr>
        <w:t>clamitizer;</w:t>
      </w:r>
      <w:r w:rsidRPr="00A67A3E">
        <w:rPr>
          <w:color w:val="000000"/>
          <w:szCs w:val="24"/>
          <w:shd w:val="clear" w:color="auto" w:fill="FFFFFF"/>
        </w:rPr>
        <w:t xml:space="preserve"> around 20 screens could be placed in one clamitizer. Coated screens are dried in clamitizer through air. 20 minutes are required for drying one coated screen. In case of using max wax jet engraving machine, screen should brought for engraving immediately after clamitizing otherwise screen will get hard. </w:t>
      </w:r>
      <w:proofErr w:type="gramStart"/>
      <w:r w:rsidRPr="00A67A3E">
        <w:rPr>
          <w:color w:val="000000"/>
          <w:szCs w:val="24"/>
          <w:shd w:val="clear" w:color="auto" w:fill="FFFFFF"/>
        </w:rPr>
        <w:t>But</w:t>
      </w:r>
      <w:proofErr w:type="gramEnd"/>
      <w:r w:rsidRPr="00A67A3E">
        <w:rPr>
          <w:color w:val="000000"/>
          <w:szCs w:val="24"/>
          <w:shd w:val="clear" w:color="auto" w:fill="FFFFFF"/>
        </w:rPr>
        <w:t xml:space="preserve"> in case of using laser jet engraving machine, after clamitizing screens are polymerized at 200°C for 1 – 1.5 hours. The polymerized screens should bring for engraving within 1 hour. The top ends of coating chamber are covered with tape </w:t>
      </w:r>
      <w:r w:rsidR="00927783" w:rsidRPr="00A67A3E">
        <w:rPr>
          <w:color w:val="000000"/>
          <w:szCs w:val="24"/>
          <w:shd w:val="clear" w:color="auto" w:fill="FFFFFF"/>
        </w:rPr>
        <w:t>otherwise,</w:t>
      </w:r>
      <w:r w:rsidRPr="00A67A3E">
        <w:rPr>
          <w:color w:val="000000"/>
          <w:szCs w:val="24"/>
          <w:shd w:val="clear" w:color="auto" w:fill="FFFFFF"/>
        </w:rPr>
        <w:t xml:space="preserve"> emulsion may flow inside walls of chamber. Two squeegees are always used, one for coating and other for scrapping.</w:t>
      </w:r>
    </w:p>
    <w:p w:rsidR="00F23254" w:rsidRPr="00F23254" w:rsidRDefault="00F23254" w:rsidP="00F23254">
      <w:pPr>
        <w:autoSpaceDE w:val="0"/>
        <w:autoSpaceDN w:val="0"/>
        <w:adjustRightInd w:val="0"/>
        <w:spacing w:after="0" w:line="360" w:lineRule="auto"/>
        <w:jc w:val="both"/>
        <w:rPr>
          <w:b/>
          <w:color w:val="000000"/>
          <w:sz w:val="26"/>
          <w:szCs w:val="26"/>
          <w:shd w:val="clear" w:color="auto" w:fill="FFFFFF"/>
        </w:rPr>
      </w:pPr>
      <w:r w:rsidRPr="00F23254">
        <w:rPr>
          <w:b/>
          <w:color w:val="000000"/>
          <w:sz w:val="26"/>
          <w:szCs w:val="26"/>
          <w:shd w:val="clear" w:color="auto" w:fill="FFFFFF"/>
        </w:rPr>
        <w:t>Techniques of Rotary Screen Making</w:t>
      </w:r>
    </w:p>
    <w:p w:rsidR="00F23254" w:rsidRDefault="00F23254" w:rsidP="00F23254">
      <w:pPr>
        <w:autoSpaceDE w:val="0"/>
        <w:autoSpaceDN w:val="0"/>
        <w:adjustRightInd w:val="0"/>
        <w:spacing w:after="0" w:line="360" w:lineRule="auto"/>
        <w:jc w:val="both"/>
        <w:rPr>
          <w:color w:val="000000"/>
          <w:szCs w:val="24"/>
          <w:shd w:val="clear" w:color="auto" w:fill="FFFFFF"/>
        </w:rPr>
      </w:pPr>
      <w:r w:rsidRPr="00F23254">
        <w:rPr>
          <w:color w:val="000000"/>
          <w:szCs w:val="24"/>
          <w:shd w:val="clear" w:color="auto" w:fill="FFFFFF"/>
        </w:rPr>
        <w:t>There are three types of engraving methods</w:t>
      </w:r>
    </w:p>
    <w:p w:rsidR="001250A7" w:rsidRPr="00F23254" w:rsidRDefault="001250A7" w:rsidP="00F23254">
      <w:pPr>
        <w:autoSpaceDE w:val="0"/>
        <w:autoSpaceDN w:val="0"/>
        <w:adjustRightInd w:val="0"/>
        <w:spacing w:after="0" w:line="360" w:lineRule="auto"/>
        <w:jc w:val="both"/>
        <w:rPr>
          <w:color w:val="000000"/>
          <w:szCs w:val="24"/>
          <w:shd w:val="clear" w:color="auto" w:fill="FFFFFF"/>
        </w:rPr>
      </w:pPr>
    </w:p>
    <w:p w:rsidR="00F23254" w:rsidRPr="00AE3516" w:rsidRDefault="00F23254" w:rsidP="005D497C">
      <w:pPr>
        <w:pStyle w:val="ListParagraph"/>
        <w:numPr>
          <w:ilvl w:val="0"/>
          <w:numId w:val="34"/>
        </w:numPr>
        <w:autoSpaceDE w:val="0"/>
        <w:autoSpaceDN w:val="0"/>
        <w:adjustRightInd w:val="0"/>
        <w:spacing w:after="0" w:line="360" w:lineRule="auto"/>
        <w:jc w:val="both"/>
        <w:rPr>
          <w:color w:val="000000"/>
          <w:szCs w:val="24"/>
          <w:shd w:val="clear" w:color="auto" w:fill="FFFFFF"/>
        </w:rPr>
      </w:pPr>
      <w:r w:rsidRPr="00AE3516">
        <w:rPr>
          <w:color w:val="000000"/>
          <w:szCs w:val="24"/>
          <w:shd w:val="clear" w:color="auto" w:fill="FFFFFF"/>
        </w:rPr>
        <w:lastRenderedPageBreak/>
        <w:t>Photoengraving machine</w:t>
      </w:r>
    </w:p>
    <w:p w:rsidR="00F23254" w:rsidRPr="00AE3516" w:rsidRDefault="00F23254" w:rsidP="005D497C">
      <w:pPr>
        <w:pStyle w:val="ListParagraph"/>
        <w:numPr>
          <w:ilvl w:val="0"/>
          <w:numId w:val="34"/>
        </w:numPr>
        <w:autoSpaceDE w:val="0"/>
        <w:autoSpaceDN w:val="0"/>
        <w:adjustRightInd w:val="0"/>
        <w:spacing w:after="0" w:line="360" w:lineRule="auto"/>
        <w:jc w:val="both"/>
        <w:rPr>
          <w:color w:val="000000"/>
          <w:szCs w:val="24"/>
          <w:shd w:val="clear" w:color="auto" w:fill="FFFFFF"/>
        </w:rPr>
      </w:pPr>
      <w:r w:rsidRPr="00AE3516">
        <w:rPr>
          <w:color w:val="000000"/>
          <w:szCs w:val="24"/>
          <w:shd w:val="clear" w:color="auto" w:fill="FFFFFF"/>
        </w:rPr>
        <w:t>Max wax engraving</w:t>
      </w:r>
    </w:p>
    <w:p w:rsidR="00F23254" w:rsidRPr="00AE3516" w:rsidRDefault="00F23254" w:rsidP="005D497C">
      <w:pPr>
        <w:pStyle w:val="ListParagraph"/>
        <w:numPr>
          <w:ilvl w:val="0"/>
          <w:numId w:val="34"/>
        </w:numPr>
        <w:autoSpaceDE w:val="0"/>
        <w:autoSpaceDN w:val="0"/>
        <w:adjustRightInd w:val="0"/>
        <w:spacing w:after="0" w:line="360" w:lineRule="auto"/>
        <w:jc w:val="both"/>
        <w:rPr>
          <w:color w:val="000000"/>
          <w:szCs w:val="24"/>
          <w:shd w:val="clear" w:color="auto" w:fill="FFFFFF"/>
        </w:rPr>
      </w:pPr>
      <w:r w:rsidRPr="00AE3516">
        <w:rPr>
          <w:color w:val="000000"/>
          <w:szCs w:val="24"/>
          <w:shd w:val="clear" w:color="auto" w:fill="FFFFFF"/>
        </w:rPr>
        <w:t>Laser jet engraving</w:t>
      </w:r>
    </w:p>
    <w:p w:rsidR="00F23254" w:rsidRPr="00F23254" w:rsidRDefault="00F23254" w:rsidP="00F23254">
      <w:pPr>
        <w:autoSpaceDE w:val="0"/>
        <w:autoSpaceDN w:val="0"/>
        <w:adjustRightInd w:val="0"/>
        <w:spacing w:after="0" w:line="360" w:lineRule="auto"/>
        <w:jc w:val="both"/>
        <w:rPr>
          <w:b/>
          <w:color w:val="000000"/>
          <w:szCs w:val="24"/>
          <w:shd w:val="clear" w:color="auto" w:fill="FFFFFF"/>
        </w:rPr>
      </w:pPr>
      <w:r w:rsidRPr="00F23254">
        <w:rPr>
          <w:b/>
          <w:color w:val="000000"/>
          <w:szCs w:val="24"/>
          <w:shd w:val="clear" w:color="auto" w:fill="FFFFFF"/>
        </w:rPr>
        <w:t>Photoengraving Machine</w:t>
      </w:r>
    </w:p>
    <w:p w:rsidR="00F23254" w:rsidRDefault="00F23254" w:rsidP="00F23254">
      <w:pPr>
        <w:autoSpaceDE w:val="0"/>
        <w:autoSpaceDN w:val="0"/>
        <w:adjustRightInd w:val="0"/>
        <w:spacing w:after="0" w:line="360" w:lineRule="auto"/>
        <w:jc w:val="both"/>
        <w:rPr>
          <w:color w:val="000000"/>
          <w:szCs w:val="24"/>
          <w:shd w:val="clear" w:color="auto" w:fill="FFFFFF"/>
        </w:rPr>
      </w:pPr>
      <w:r w:rsidRPr="00F23254">
        <w:rPr>
          <w:color w:val="000000"/>
          <w:szCs w:val="24"/>
          <w:shd w:val="clear" w:color="auto" w:fill="FFFFFF"/>
        </w:rPr>
        <w:t xml:space="preserve">It is the oldest and the most conventional way of photoengraving. Screen one end is held in cone of machine. Negative is put over screen and then according to repeat adjustment, this negative is kept over another area and so on. In this way, over </w:t>
      </w:r>
      <w:proofErr w:type="gramStart"/>
      <w:r w:rsidRPr="00F23254">
        <w:rPr>
          <w:color w:val="000000"/>
          <w:szCs w:val="24"/>
          <w:shd w:val="clear" w:color="auto" w:fill="FFFFFF"/>
        </w:rPr>
        <w:t>1</w:t>
      </w:r>
      <w:proofErr w:type="gramEnd"/>
      <w:r w:rsidRPr="00F23254">
        <w:rPr>
          <w:color w:val="000000"/>
          <w:szCs w:val="24"/>
          <w:shd w:val="clear" w:color="auto" w:fill="FFFFFF"/>
        </w:rPr>
        <w:t xml:space="preserve"> screen 1 negative is exposed across the entire screen length in steps. Through ultraviolet light, black area of negative is exposed over screen. After exposing, all of the max wax jet engraving processes </w:t>
      </w:r>
      <w:proofErr w:type="gramStart"/>
      <w:r w:rsidRPr="00F23254">
        <w:rPr>
          <w:color w:val="000000"/>
          <w:szCs w:val="24"/>
          <w:shd w:val="clear" w:color="auto" w:fill="FFFFFF"/>
        </w:rPr>
        <w:t>will be followed</w:t>
      </w:r>
      <w:proofErr w:type="gramEnd"/>
      <w:r w:rsidRPr="00F23254">
        <w:rPr>
          <w:color w:val="000000"/>
          <w:szCs w:val="24"/>
          <w:shd w:val="clear" w:color="auto" w:fill="FFFFFF"/>
        </w:rPr>
        <w:t>.</w:t>
      </w:r>
    </w:p>
    <w:p w:rsidR="00F23254" w:rsidRPr="00F23254" w:rsidRDefault="00F23254" w:rsidP="00F23254">
      <w:pPr>
        <w:autoSpaceDE w:val="0"/>
        <w:autoSpaceDN w:val="0"/>
        <w:adjustRightInd w:val="0"/>
        <w:spacing w:after="0" w:line="360" w:lineRule="auto"/>
        <w:jc w:val="both"/>
        <w:rPr>
          <w:b/>
          <w:color w:val="000000"/>
          <w:sz w:val="26"/>
          <w:szCs w:val="26"/>
          <w:shd w:val="clear" w:color="auto" w:fill="FFFFFF"/>
        </w:rPr>
      </w:pPr>
      <w:r w:rsidRPr="00F23254">
        <w:rPr>
          <w:b/>
          <w:color w:val="000000"/>
          <w:sz w:val="26"/>
          <w:szCs w:val="26"/>
          <w:shd w:val="clear" w:color="auto" w:fill="FFFFFF"/>
        </w:rPr>
        <w:t>Wax Engraving</w:t>
      </w:r>
    </w:p>
    <w:p w:rsidR="00F23254" w:rsidRPr="00F23254" w:rsidRDefault="00F23254" w:rsidP="00F23254">
      <w:pPr>
        <w:autoSpaceDE w:val="0"/>
        <w:autoSpaceDN w:val="0"/>
        <w:adjustRightInd w:val="0"/>
        <w:spacing w:after="0" w:line="360" w:lineRule="auto"/>
        <w:jc w:val="both"/>
        <w:rPr>
          <w:color w:val="000000"/>
          <w:szCs w:val="24"/>
          <w:shd w:val="clear" w:color="auto" w:fill="FFFFFF"/>
        </w:rPr>
      </w:pPr>
      <w:r w:rsidRPr="00F23254">
        <w:rPr>
          <w:color w:val="000000"/>
          <w:szCs w:val="24"/>
          <w:shd w:val="clear" w:color="auto" w:fill="FFFFFF"/>
        </w:rPr>
        <w:t xml:space="preserve">In wax engraving, solid wax </w:t>
      </w:r>
      <w:proofErr w:type="gramStart"/>
      <w:r w:rsidRPr="00F23254">
        <w:rPr>
          <w:color w:val="000000"/>
          <w:szCs w:val="24"/>
          <w:shd w:val="clear" w:color="auto" w:fill="FFFFFF"/>
        </w:rPr>
        <w:t>is melted</w:t>
      </w:r>
      <w:proofErr w:type="gramEnd"/>
      <w:r w:rsidRPr="00F23254">
        <w:rPr>
          <w:color w:val="000000"/>
          <w:szCs w:val="24"/>
          <w:shd w:val="clear" w:color="auto" w:fill="FFFFFF"/>
        </w:rPr>
        <w:t xml:space="preserve"> to make de</w:t>
      </w:r>
      <w:r w:rsidR="003B4CB2">
        <w:rPr>
          <w:color w:val="000000"/>
          <w:szCs w:val="24"/>
          <w:shd w:val="clear" w:color="auto" w:fill="FFFFFF"/>
        </w:rPr>
        <w:t>s</w:t>
      </w:r>
      <w:r w:rsidRPr="00F23254">
        <w:rPr>
          <w:color w:val="000000"/>
          <w:szCs w:val="24"/>
          <w:shd w:val="clear" w:color="auto" w:fill="FFFFFF"/>
        </w:rPr>
        <w:t>igns on rollers then screen is exposed to light and after that printing screens are developed.</w:t>
      </w:r>
    </w:p>
    <w:p w:rsidR="00F23254" w:rsidRPr="00F23254" w:rsidRDefault="00F23254" w:rsidP="00F23254">
      <w:pPr>
        <w:autoSpaceDE w:val="0"/>
        <w:autoSpaceDN w:val="0"/>
        <w:adjustRightInd w:val="0"/>
        <w:spacing w:after="0" w:line="360" w:lineRule="auto"/>
        <w:jc w:val="both"/>
        <w:rPr>
          <w:b/>
          <w:color w:val="000000"/>
          <w:szCs w:val="24"/>
          <w:shd w:val="clear" w:color="auto" w:fill="FFFFFF"/>
        </w:rPr>
      </w:pPr>
      <w:r w:rsidRPr="00F23254">
        <w:rPr>
          <w:b/>
          <w:color w:val="000000"/>
          <w:szCs w:val="24"/>
          <w:shd w:val="clear" w:color="auto" w:fill="FFFFFF"/>
        </w:rPr>
        <w:t>Procedure</w:t>
      </w:r>
    </w:p>
    <w:p w:rsidR="00F23254" w:rsidRPr="00F23254" w:rsidRDefault="00F23254" w:rsidP="00F23254">
      <w:pPr>
        <w:autoSpaceDE w:val="0"/>
        <w:autoSpaceDN w:val="0"/>
        <w:adjustRightInd w:val="0"/>
        <w:spacing w:after="0" w:line="360" w:lineRule="auto"/>
        <w:jc w:val="both"/>
        <w:rPr>
          <w:color w:val="000000"/>
          <w:szCs w:val="24"/>
          <w:shd w:val="clear" w:color="auto" w:fill="FFFFFF"/>
        </w:rPr>
      </w:pPr>
      <w:r w:rsidRPr="00F23254">
        <w:rPr>
          <w:color w:val="000000"/>
          <w:szCs w:val="24"/>
          <w:shd w:val="clear" w:color="auto" w:fill="FFFFFF"/>
        </w:rPr>
        <w:t>The process of wax engraving consists of four steps:</w:t>
      </w:r>
    </w:p>
    <w:p w:rsidR="00F23254" w:rsidRPr="00F23254" w:rsidRDefault="00F23254" w:rsidP="005D497C">
      <w:pPr>
        <w:pStyle w:val="ListParagraph"/>
        <w:numPr>
          <w:ilvl w:val="0"/>
          <w:numId w:val="35"/>
        </w:numPr>
        <w:autoSpaceDE w:val="0"/>
        <w:autoSpaceDN w:val="0"/>
        <w:adjustRightInd w:val="0"/>
        <w:spacing w:after="0" w:line="360" w:lineRule="auto"/>
        <w:jc w:val="both"/>
        <w:rPr>
          <w:color w:val="000000"/>
          <w:szCs w:val="24"/>
          <w:shd w:val="clear" w:color="auto" w:fill="FFFFFF"/>
        </w:rPr>
      </w:pPr>
      <w:r w:rsidRPr="00F23254">
        <w:rPr>
          <w:color w:val="000000"/>
          <w:szCs w:val="24"/>
          <w:shd w:val="clear" w:color="auto" w:fill="FFFFFF"/>
        </w:rPr>
        <w:t>Engraving</w:t>
      </w:r>
    </w:p>
    <w:p w:rsidR="00F23254" w:rsidRPr="00F23254" w:rsidRDefault="00F23254" w:rsidP="005D497C">
      <w:pPr>
        <w:pStyle w:val="ListParagraph"/>
        <w:numPr>
          <w:ilvl w:val="0"/>
          <w:numId w:val="35"/>
        </w:numPr>
        <w:autoSpaceDE w:val="0"/>
        <w:autoSpaceDN w:val="0"/>
        <w:adjustRightInd w:val="0"/>
        <w:spacing w:after="0" w:line="360" w:lineRule="auto"/>
        <w:jc w:val="both"/>
        <w:rPr>
          <w:color w:val="000000"/>
          <w:szCs w:val="24"/>
          <w:shd w:val="clear" w:color="auto" w:fill="FFFFFF"/>
        </w:rPr>
      </w:pPr>
      <w:r w:rsidRPr="00F23254">
        <w:rPr>
          <w:color w:val="000000"/>
          <w:szCs w:val="24"/>
          <w:shd w:val="clear" w:color="auto" w:fill="FFFFFF"/>
        </w:rPr>
        <w:t>Exposing of screen</w:t>
      </w:r>
    </w:p>
    <w:p w:rsidR="00F23254" w:rsidRPr="00F23254" w:rsidRDefault="00F23254" w:rsidP="005D497C">
      <w:pPr>
        <w:pStyle w:val="ListParagraph"/>
        <w:numPr>
          <w:ilvl w:val="0"/>
          <w:numId w:val="35"/>
        </w:numPr>
        <w:autoSpaceDE w:val="0"/>
        <w:autoSpaceDN w:val="0"/>
        <w:adjustRightInd w:val="0"/>
        <w:spacing w:after="0" w:line="360" w:lineRule="auto"/>
        <w:jc w:val="both"/>
        <w:rPr>
          <w:color w:val="000000"/>
          <w:szCs w:val="24"/>
          <w:shd w:val="clear" w:color="auto" w:fill="FFFFFF"/>
        </w:rPr>
      </w:pPr>
      <w:r w:rsidRPr="00F23254">
        <w:rPr>
          <w:color w:val="000000"/>
          <w:szCs w:val="24"/>
          <w:shd w:val="clear" w:color="auto" w:fill="FFFFFF"/>
        </w:rPr>
        <w:t>Developing of screen</w:t>
      </w:r>
    </w:p>
    <w:p w:rsidR="00F23254" w:rsidRPr="00F23254" w:rsidRDefault="00F23254" w:rsidP="005D497C">
      <w:pPr>
        <w:pStyle w:val="ListParagraph"/>
        <w:numPr>
          <w:ilvl w:val="0"/>
          <w:numId w:val="35"/>
        </w:numPr>
        <w:autoSpaceDE w:val="0"/>
        <w:autoSpaceDN w:val="0"/>
        <w:adjustRightInd w:val="0"/>
        <w:spacing w:after="0" w:line="360" w:lineRule="auto"/>
        <w:jc w:val="both"/>
        <w:rPr>
          <w:color w:val="000000"/>
          <w:szCs w:val="24"/>
          <w:shd w:val="clear" w:color="auto" w:fill="FFFFFF"/>
        </w:rPr>
      </w:pPr>
      <w:r w:rsidRPr="00F23254">
        <w:rPr>
          <w:color w:val="000000"/>
          <w:szCs w:val="24"/>
          <w:shd w:val="clear" w:color="auto" w:fill="FFFFFF"/>
        </w:rPr>
        <w:t>Polymerization</w:t>
      </w:r>
    </w:p>
    <w:p w:rsidR="00F23254" w:rsidRPr="00F23254" w:rsidRDefault="00F23254" w:rsidP="00F23254">
      <w:pPr>
        <w:autoSpaceDE w:val="0"/>
        <w:autoSpaceDN w:val="0"/>
        <w:adjustRightInd w:val="0"/>
        <w:spacing w:after="0" w:line="360" w:lineRule="auto"/>
        <w:jc w:val="both"/>
        <w:rPr>
          <w:b/>
          <w:color w:val="000000"/>
          <w:sz w:val="26"/>
          <w:szCs w:val="26"/>
          <w:shd w:val="clear" w:color="auto" w:fill="FFFFFF"/>
        </w:rPr>
      </w:pPr>
      <w:r w:rsidRPr="00F23254">
        <w:rPr>
          <w:b/>
          <w:color w:val="000000"/>
          <w:sz w:val="26"/>
          <w:szCs w:val="26"/>
          <w:shd w:val="clear" w:color="auto" w:fill="FFFFFF"/>
        </w:rPr>
        <w:t>Engraving</w:t>
      </w:r>
    </w:p>
    <w:p w:rsidR="00101DB1" w:rsidRDefault="00F23254" w:rsidP="00101DB1">
      <w:pPr>
        <w:autoSpaceDE w:val="0"/>
        <w:autoSpaceDN w:val="0"/>
        <w:adjustRightInd w:val="0"/>
        <w:spacing w:after="0" w:line="360" w:lineRule="auto"/>
        <w:jc w:val="both"/>
      </w:pPr>
      <w:r w:rsidRPr="00F23254">
        <w:rPr>
          <w:color w:val="000000"/>
          <w:szCs w:val="24"/>
          <w:shd w:val="clear" w:color="auto" w:fill="FFFFFF"/>
        </w:rPr>
        <w:t>After coating and clamitizing, engraving is first step in wax engraving. Here the wax use</w:t>
      </w:r>
      <w:r>
        <w:rPr>
          <w:color w:val="000000"/>
          <w:szCs w:val="24"/>
          <w:shd w:val="clear" w:color="auto" w:fill="FFFFFF"/>
        </w:rPr>
        <w:t xml:space="preserve">d </w:t>
      </w:r>
      <w:r>
        <w:rPr>
          <w:rFonts w:ascii="Georgia" w:hAnsi="Georgia"/>
          <w:color w:val="000000"/>
          <w:sz w:val="26"/>
          <w:szCs w:val="26"/>
          <w:shd w:val="clear" w:color="auto" w:fill="FFFFFF"/>
        </w:rPr>
        <w:t xml:space="preserve">is in </w:t>
      </w:r>
      <w:r w:rsidRPr="00F23254">
        <w:rPr>
          <w:color w:val="000000"/>
          <w:szCs w:val="24"/>
          <w:shd w:val="clear" w:color="auto" w:fill="FFFFFF"/>
        </w:rPr>
        <w:t xml:space="preserve">the solid form, which starts melting due to temperature, and flow to nozzles then the design </w:t>
      </w:r>
      <w:proofErr w:type="gramStart"/>
      <w:r w:rsidRPr="00F23254">
        <w:rPr>
          <w:color w:val="000000"/>
          <w:szCs w:val="24"/>
          <w:shd w:val="clear" w:color="auto" w:fill="FFFFFF"/>
        </w:rPr>
        <w:t>is formed</w:t>
      </w:r>
      <w:proofErr w:type="gramEnd"/>
      <w:r>
        <w:rPr>
          <w:rFonts w:ascii="Georgia" w:hAnsi="Georgia"/>
          <w:color w:val="000000"/>
          <w:sz w:val="26"/>
          <w:szCs w:val="26"/>
          <w:shd w:val="clear" w:color="auto" w:fill="FFFFFF"/>
        </w:rPr>
        <w:t>.</w:t>
      </w:r>
      <w:r w:rsidR="00101DB1" w:rsidRPr="00101DB1">
        <w:t xml:space="preserve"> </w:t>
      </w:r>
    </w:p>
    <w:p w:rsidR="00101DB1" w:rsidRPr="00101DB1" w:rsidRDefault="00101DB1" w:rsidP="00101DB1">
      <w:pPr>
        <w:autoSpaceDE w:val="0"/>
        <w:autoSpaceDN w:val="0"/>
        <w:adjustRightInd w:val="0"/>
        <w:spacing w:after="0" w:line="360" w:lineRule="auto"/>
        <w:jc w:val="both"/>
        <w:rPr>
          <w:b/>
          <w:color w:val="000000"/>
          <w:sz w:val="26"/>
          <w:szCs w:val="26"/>
          <w:shd w:val="clear" w:color="auto" w:fill="FFFFFF"/>
        </w:rPr>
      </w:pPr>
      <w:r w:rsidRPr="00101DB1">
        <w:rPr>
          <w:b/>
          <w:color w:val="000000"/>
          <w:sz w:val="26"/>
          <w:szCs w:val="26"/>
          <w:shd w:val="clear" w:color="auto" w:fill="FFFFFF"/>
        </w:rPr>
        <w:t>Exposing of Screen</w:t>
      </w:r>
    </w:p>
    <w:p w:rsidR="00101DB1" w:rsidRPr="00101DB1" w:rsidRDefault="00101DB1" w:rsidP="00101DB1">
      <w:pPr>
        <w:autoSpaceDE w:val="0"/>
        <w:autoSpaceDN w:val="0"/>
        <w:adjustRightInd w:val="0"/>
        <w:spacing w:after="0" w:line="360" w:lineRule="auto"/>
        <w:jc w:val="both"/>
        <w:rPr>
          <w:color w:val="000000"/>
          <w:szCs w:val="24"/>
          <w:shd w:val="clear" w:color="auto" w:fill="FFFFFF"/>
        </w:rPr>
      </w:pPr>
      <w:r w:rsidRPr="00101DB1">
        <w:rPr>
          <w:color w:val="000000"/>
          <w:szCs w:val="24"/>
          <w:shd w:val="clear" w:color="auto" w:fill="FFFFFF"/>
        </w:rPr>
        <w:t xml:space="preserve">For exposing commonly, halogen light is used. Time of exposing varies from </w:t>
      </w:r>
      <w:proofErr w:type="gramStart"/>
      <w:r w:rsidRPr="00101DB1">
        <w:rPr>
          <w:color w:val="000000"/>
          <w:szCs w:val="24"/>
          <w:shd w:val="clear" w:color="auto" w:fill="FFFFFF"/>
        </w:rPr>
        <w:t>2</w:t>
      </w:r>
      <w:proofErr w:type="gramEnd"/>
      <w:r w:rsidRPr="00101DB1">
        <w:rPr>
          <w:color w:val="000000"/>
          <w:szCs w:val="24"/>
          <w:shd w:val="clear" w:color="auto" w:fill="FFFFFF"/>
        </w:rPr>
        <w:t xml:space="preserve"> to 7 minutes. The exposing time is depending on mesh of screen, thickness of coating, light source and image pattern.</w:t>
      </w:r>
    </w:p>
    <w:p w:rsidR="00101DB1" w:rsidRPr="00101DB1" w:rsidRDefault="00101DB1" w:rsidP="00101DB1">
      <w:pPr>
        <w:autoSpaceDE w:val="0"/>
        <w:autoSpaceDN w:val="0"/>
        <w:adjustRightInd w:val="0"/>
        <w:spacing w:after="0" w:line="360" w:lineRule="auto"/>
        <w:jc w:val="both"/>
        <w:rPr>
          <w:b/>
          <w:color w:val="000000"/>
          <w:sz w:val="26"/>
          <w:szCs w:val="26"/>
          <w:shd w:val="clear" w:color="auto" w:fill="FFFFFF"/>
        </w:rPr>
      </w:pPr>
      <w:r w:rsidRPr="00101DB1">
        <w:rPr>
          <w:b/>
          <w:color w:val="000000"/>
          <w:sz w:val="26"/>
          <w:szCs w:val="26"/>
          <w:shd w:val="clear" w:color="auto" w:fill="FFFFFF"/>
        </w:rPr>
        <w:t>Developing of Screen</w:t>
      </w:r>
    </w:p>
    <w:p w:rsidR="00101DB1" w:rsidRPr="00101DB1" w:rsidRDefault="00101DB1" w:rsidP="00101DB1">
      <w:pPr>
        <w:autoSpaceDE w:val="0"/>
        <w:autoSpaceDN w:val="0"/>
        <w:adjustRightInd w:val="0"/>
        <w:spacing w:after="0" w:line="360" w:lineRule="auto"/>
        <w:jc w:val="both"/>
        <w:rPr>
          <w:color w:val="000000"/>
          <w:szCs w:val="24"/>
          <w:shd w:val="clear" w:color="auto" w:fill="FFFFFF"/>
        </w:rPr>
      </w:pPr>
      <w:r w:rsidRPr="00101DB1">
        <w:rPr>
          <w:color w:val="000000"/>
          <w:szCs w:val="24"/>
          <w:shd w:val="clear" w:color="auto" w:fill="FFFFFF"/>
        </w:rPr>
        <w:t xml:space="preserve">Immediately after exposure screen is immersed in little hot water for 5 to 10 minutes .when all wax is removed clean the screen with sponge both from inside and outside </w:t>
      </w:r>
      <w:proofErr w:type="gramStart"/>
      <w:r w:rsidRPr="00101DB1">
        <w:rPr>
          <w:color w:val="000000"/>
          <w:szCs w:val="24"/>
          <w:shd w:val="clear" w:color="auto" w:fill="FFFFFF"/>
        </w:rPr>
        <w:t>till</w:t>
      </w:r>
      <w:proofErr w:type="gramEnd"/>
      <w:r w:rsidRPr="00101DB1">
        <w:rPr>
          <w:color w:val="000000"/>
          <w:szCs w:val="24"/>
          <w:shd w:val="clear" w:color="auto" w:fill="FFFFFF"/>
        </w:rPr>
        <w:t xml:space="preserve"> image comes out </w:t>
      </w:r>
      <w:r w:rsidRPr="00101DB1">
        <w:rPr>
          <w:color w:val="000000"/>
          <w:szCs w:val="24"/>
          <w:shd w:val="clear" w:color="auto" w:fill="FFFFFF"/>
        </w:rPr>
        <w:lastRenderedPageBreak/>
        <w:t xml:space="preserve">clearly. In </w:t>
      </w:r>
      <w:proofErr w:type="gramStart"/>
      <w:r w:rsidRPr="00101DB1">
        <w:rPr>
          <w:color w:val="000000"/>
          <w:szCs w:val="24"/>
          <w:shd w:val="clear" w:color="auto" w:fill="FFFFFF"/>
        </w:rPr>
        <w:t>end</w:t>
      </w:r>
      <w:proofErr w:type="gramEnd"/>
      <w:r w:rsidRPr="00101DB1">
        <w:rPr>
          <w:color w:val="000000"/>
          <w:szCs w:val="24"/>
          <w:shd w:val="clear" w:color="auto" w:fill="FFFFFF"/>
        </w:rPr>
        <w:t xml:space="preserve"> wash the screen with little pressurized water by pipe. Examine the screen under light if any open areas are there close it by means of brush</w:t>
      </w:r>
    </w:p>
    <w:p w:rsidR="00101DB1" w:rsidRPr="00101DB1" w:rsidRDefault="00101DB1" w:rsidP="00101DB1">
      <w:pPr>
        <w:autoSpaceDE w:val="0"/>
        <w:autoSpaceDN w:val="0"/>
        <w:adjustRightInd w:val="0"/>
        <w:spacing w:after="0" w:line="360" w:lineRule="auto"/>
        <w:jc w:val="both"/>
        <w:rPr>
          <w:b/>
          <w:color w:val="000000"/>
          <w:szCs w:val="24"/>
          <w:shd w:val="clear" w:color="auto" w:fill="FFFFFF"/>
        </w:rPr>
      </w:pPr>
      <w:r w:rsidRPr="00101DB1">
        <w:rPr>
          <w:b/>
          <w:color w:val="000000"/>
          <w:szCs w:val="24"/>
          <w:shd w:val="clear" w:color="auto" w:fill="FFFFFF"/>
        </w:rPr>
        <w:t>Polymerization- Curing by Heat</w:t>
      </w:r>
    </w:p>
    <w:p w:rsidR="00101DB1" w:rsidRPr="00101DB1" w:rsidRDefault="00101DB1" w:rsidP="00101DB1">
      <w:pPr>
        <w:autoSpaceDE w:val="0"/>
        <w:autoSpaceDN w:val="0"/>
        <w:adjustRightInd w:val="0"/>
        <w:spacing w:after="0" w:line="360" w:lineRule="auto"/>
        <w:jc w:val="both"/>
        <w:rPr>
          <w:color w:val="000000"/>
          <w:szCs w:val="24"/>
          <w:shd w:val="clear" w:color="auto" w:fill="FFFFFF"/>
        </w:rPr>
      </w:pPr>
      <w:r w:rsidRPr="00101DB1">
        <w:rPr>
          <w:color w:val="000000"/>
          <w:szCs w:val="24"/>
          <w:shd w:val="clear" w:color="auto" w:fill="FFFFFF"/>
        </w:rPr>
        <w:t>After screen is developed at room temperature it is kept in polymerize (heater) for curing. The temperature is 70-180°C for at least one and a half hour. The temperature should be constant throughout the chamber. It is desirable to turn the screen after 45 minutes.</w:t>
      </w:r>
    </w:p>
    <w:p w:rsidR="00F23254" w:rsidRPr="00101DB1" w:rsidRDefault="00101DB1" w:rsidP="00101DB1">
      <w:pPr>
        <w:autoSpaceDE w:val="0"/>
        <w:autoSpaceDN w:val="0"/>
        <w:adjustRightInd w:val="0"/>
        <w:spacing w:after="0" w:line="360" w:lineRule="auto"/>
        <w:jc w:val="both"/>
        <w:rPr>
          <w:b/>
          <w:color w:val="000000"/>
          <w:sz w:val="26"/>
          <w:szCs w:val="26"/>
          <w:shd w:val="clear" w:color="auto" w:fill="FFFFFF"/>
        </w:rPr>
      </w:pPr>
      <w:r w:rsidRPr="00101DB1">
        <w:rPr>
          <w:b/>
          <w:color w:val="000000"/>
          <w:sz w:val="26"/>
          <w:szCs w:val="26"/>
          <w:shd w:val="clear" w:color="auto" w:fill="FFFFFF"/>
        </w:rPr>
        <w:t>Advantages of Wax Engraving</w:t>
      </w:r>
    </w:p>
    <w:p w:rsidR="00101DB1" w:rsidRPr="00101DB1" w:rsidRDefault="00101DB1" w:rsidP="005D497C">
      <w:pPr>
        <w:pStyle w:val="ListParagraph"/>
        <w:numPr>
          <w:ilvl w:val="0"/>
          <w:numId w:val="36"/>
        </w:numPr>
        <w:autoSpaceDE w:val="0"/>
        <w:autoSpaceDN w:val="0"/>
        <w:adjustRightInd w:val="0"/>
        <w:spacing w:after="0" w:line="360" w:lineRule="auto"/>
        <w:jc w:val="both"/>
        <w:rPr>
          <w:color w:val="000000"/>
          <w:szCs w:val="24"/>
          <w:shd w:val="clear" w:color="auto" w:fill="FFFFFF"/>
        </w:rPr>
      </w:pPr>
      <w:r w:rsidRPr="00101DB1">
        <w:rPr>
          <w:color w:val="000000"/>
          <w:szCs w:val="24"/>
          <w:shd w:val="clear" w:color="auto" w:fill="FFFFFF"/>
        </w:rPr>
        <w:t xml:space="preserve">The best quality screens </w:t>
      </w:r>
      <w:proofErr w:type="gramStart"/>
      <w:r w:rsidRPr="00101DB1">
        <w:rPr>
          <w:color w:val="000000"/>
          <w:szCs w:val="24"/>
          <w:shd w:val="clear" w:color="auto" w:fill="FFFFFF"/>
        </w:rPr>
        <w:t>are made</w:t>
      </w:r>
      <w:proofErr w:type="gramEnd"/>
      <w:r w:rsidRPr="00101DB1">
        <w:rPr>
          <w:color w:val="000000"/>
          <w:szCs w:val="24"/>
          <w:shd w:val="clear" w:color="auto" w:fill="FFFFFF"/>
        </w:rPr>
        <w:t xml:space="preserve"> in all aspects.</w:t>
      </w:r>
    </w:p>
    <w:p w:rsidR="00101DB1" w:rsidRPr="00101DB1" w:rsidRDefault="00101DB1" w:rsidP="005D497C">
      <w:pPr>
        <w:pStyle w:val="ListParagraph"/>
        <w:numPr>
          <w:ilvl w:val="0"/>
          <w:numId w:val="36"/>
        </w:numPr>
        <w:autoSpaceDE w:val="0"/>
        <w:autoSpaceDN w:val="0"/>
        <w:adjustRightInd w:val="0"/>
        <w:spacing w:after="0" w:line="360" w:lineRule="auto"/>
        <w:jc w:val="both"/>
        <w:rPr>
          <w:color w:val="000000"/>
          <w:szCs w:val="24"/>
          <w:shd w:val="clear" w:color="auto" w:fill="FFFFFF"/>
        </w:rPr>
      </w:pPr>
      <w:r w:rsidRPr="00101DB1">
        <w:rPr>
          <w:color w:val="000000"/>
          <w:szCs w:val="24"/>
          <w:shd w:val="clear" w:color="auto" w:fill="FFFFFF"/>
        </w:rPr>
        <w:t xml:space="preserve">Effects </w:t>
      </w:r>
      <w:proofErr w:type="gramStart"/>
      <w:r w:rsidRPr="00101DB1">
        <w:rPr>
          <w:color w:val="000000"/>
          <w:szCs w:val="24"/>
          <w:shd w:val="clear" w:color="auto" w:fill="FFFFFF"/>
        </w:rPr>
        <w:t>like</w:t>
      </w:r>
      <w:proofErr w:type="gramEnd"/>
      <w:r w:rsidRPr="00101DB1">
        <w:rPr>
          <w:color w:val="000000"/>
          <w:szCs w:val="24"/>
          <w:shd w:val="clear" w:color="auto" w:fill="FFFFFF"/>
        </w:rPr>
        <w:t xml:space="preserve"> sharpness of design is best achieved.</w:t>
      </w:r>
    </w:p>
    <w:p w:rsidR="00101DB1" w:rsidRPr="00101DB1" w:rsidRDefault="00101DB1" w:rsidP="00101DB1">
      <w:pPr>
        <w:autoSpaceDE w:val="0"/>
        <w:autoSpaceDN w:val="0"/>
        <w:adjustRightInd w:val="0"/>
        <w:spacing w:after="0" w:line="360" w:lineRule="auto"/>
        <w:jc w:val="both"/>
        <w:rPr>
          <w:color w:val="000000"/>
          <w:szCs w:val="24"/>
          <w:shd w:val="clear" w:color="auto" w:fill="FFFFFF"/>
        </w:rPr>
      </w:pPr>
      <w:r w:rsidRPr="00101DB1">
        <w:rPr>
          <w:color w:val="000000"/>
          <w:szCs w:val="24"/>
          <w:shd w:val="clear" w:color="auto" w:fill="FFFFFF"/>
        </w:rPr>
        <w:t>Disadvantages of Wax Engraving:</w:t>
      </w:r>
    </w:p>
    <w:p w:rsidR="00101DB1" w:rsidRPr="00101DB1" w:rsidRDefault="00101DB1" w:rsidP="005D497C">
      <w:pPr>
        <w:pStyle w:val="ListParagraph"/>
        <w:numPr>
          <w:ilvl w:val="0"/>
          <w:numId w:val="37"/>
        </w:numPr>
        <w:autoSpaceDE w:val="0"/>
        <w:autoSpaceDN w:val="0"/>
        <w:adjustRightInd w:val="0"/>
        <w:spacing w:after="0" w:line="360" w:lineRule="auto"/>
        <w:jc w:val="both"/>
        <w:rPr>
          <w:color w:val="000000"/>
          <w:szCs w:val="24"/>
          <w:shd w:val="clear" w:color="auto" w:fill="FFFFFF"/>
        </w:rPr>
      </w:pPr>
      <w:r w:rsidRPr="00101DB1">
        <w:rPr>
          <w:color w:val="000000"/>
          <w:szCs w:val="24"/>
          <w:shd w:val="clear" w:color="auto" w:fill="FFFFFF"/>
        </w:rPr>
        <w:t>When the wax is finished, error will occur on computer and both the screen and head will stop.</w:t>
      </w:r>
    </w:p>
    <w:p w:rsidR="00101DB1" w:rsidRPr="00101DB1" w:rsidRDefault="00101DB1" w:rsidP="005D497C">
      <w:pPr>
        <w:pStyle w:val="ListParagraph"/>
        <w:numPr>
          <w:ilvl w:val="0"/>
          <w:numId w:val="37"/>
        </w:numPr>
        <w:autoSpaceDE w:val="0"/>
        <w:autoSpaceDN w:val="0"/>
        <w:adjustRightInd w:val="0"/>
        <w:spacing w:after="0" w:line="360" w:lineRule="auto"/>
        <w:jc w:val="both"/>
        <w:rPr>
          <w:color w:val="000000"/>
          <w:szCs w:val="24"/>
          <w:shd w:val="clear" w:color="auto" w:fill="FFFFFF"/>
        </w:rPr>
      </w:pPr>
      <w:r w:rsidRPr="00101DB1">
        <w:rPr>
          <w:color w:val="000000"/>
          <w:szCs w:val="24"/>
          <w:shd w:val="clear" w:color="auto" w:fill="FFFFFF"/>
        </w:rPr>
        <w:t>Non-uniform temperature in polymerize causes the screen defects.</w:t>
      </w:r>
    </w:p>
    <w:p w:rsidR="00101DB1" w:rsidRPr="00101DB1" w:rsidRDefault="00101DB1" w:rsidP="005D497C">
      <w:pPr>
        <w:pStyle w:val="ListParagraph"/>
        <w:numPr>
          <w:ilvl w:val="0"/>
          <w:numId w:val="37"/>
        </w:numPr>
        <w:autoSpaceDE w:val="0"/>
        <w:autoSpaceDN w:val="0"/>
        <w:adjustRightInd w:val="0"/>
        <w:spacing w:after="0" w:line="360" w:lineRule="auto"/>
        <w:jc w:val="both"/>
        <w:rPr>
          <w:color w:val="000000"/>
          <w:szCs w:val="24"/>
          <w:shd w:val="clear" w:color="auto" w:fill="FFFFFF"/>
        </w:rPr>
      </w:pPr>
      <w:r w:rsidRPr="00101DB1">
        <w:rPr>
          <w:color w:val="000000"/>
          <w:szCs w:val="24"/>
          <w:shd w:val="clear" w:color="auto" w:fill="FFFFFF"/>
        </w:rPr>
        <w:t xml:space="preserve">Wax engraving is the long process especially washing. </w:t>
      </w:r>
    </w:p>
    <w:p w:rsidR="00101DB1" w:rsidRPr="00101DB1" w:rsidRDefault="00101DB1" w:rsidP="00101DB1">
      <w:pPr>
        <w:autoSpaceDE w:val="0"/>
        <w:autoSpaceDN w:val="0"/>
        <w:adjustRightInd w:val="0"/>
        <w:spacing w:after="0" w:line="360" w:lineRule="auto"/>
        <w:jc w:val="both"/>
        <w:rPr>
          <w:b/>
          <w:color w:val="000000"/>
          <w:sz w:val="26"/>
          <w:szCs w:val="26"/>
          <w:shd w:val="clear" w:color="auto" w:fill="FFFFFF"/>
        </w:rPr>
      </w:pPr>
      <w:r w:rsidRPr="00101DB1">
        <w:rPr>
          <w:b/>
          <w:color w:val="000000"/>
          <w:sz w:val="26"/>
          <w:szCs w:val="26"/>
          <w:shd w:val="clear" w:color="auto" w:fill="FFFFFF"/>
        </w:rPr>
        <w:t>Laser Engraving</w:t>
      </w:r>
    </w:p>
    <w:p w:rsidR="00101DB1" w:rsidRDefault="00101DB1" w:rsidP="00101DB1">
      <w:pPr>
        <w:autoSpaceDE w:val="0"/>
        <w:autoSpaceDN w:val="0"/>
        <w:adjustRightInd w:val="0"/>
        <w:spacing w:after="0" w:line="360" w:lineRule="auto"/>
        <w:jc w:val="both"/>
        <w:rPr>
          <w:color w:val="000000"/>
          <w:szCs w:val="24"/>
          <w:shd w:val="clear" w:color="auto" w:fill="FFFFFF"/>
        </w:rPr>
      </w:pPr>
      <w:r w:rsidRPr="00101DB1">
        <w:rPr>
          <w:color w:val="000000"/>
          <w:szCs w:val="24"/>
          <w:shd w:val="clear" w:color="auto" w:fill="FFFFFF"/>
        </w:rPr>
        <w:t xml:space="preserve">In laser engraving, mask is applied and </w:t>
      </w:r>
      <w:proofErr w:type="gramStart"/>
      <w:r w:rsidRPr="00101DB1">
        <w:rPr>
          <w:color w:val="000000"/>
          <w:szCs w:val="24"/>
          <w:shd w:val="clear" w:color="auto" w:fill="FFFFFF"/>
        </w:rPr>
        <w:t>portions of mask are removed by laser</w:t>
      </w:r>
      <w:proofErr w:type="gramEnd"/>
      <w:r w:rsidRPr="00101DB1">
        <w:rPr>
          <w:color w:val="000000"/>
          <w:szCs w:val="24"/>
          <w:shd w:val="clear" w:color="auto" w:fill="FFFFFF"/>
        </w:rPr>
        <w:t xml:space="preserve"> then after the metal plating screen is formed.</w:t>
      </w:r>
    </w:p>
    <w:p w:rsidR="00101DB1" w:rsidRPr="00101DB1" w:rsidRDefault="00101DB1" w:rsidP="00101DB1">
      <w:pPr>
        <w:autoSpaceDE w:val="0"/>
        <w:autoSpaceDN w:val="0"/>
        <w:adjustRightInd w:val="0"/>
        <w:spacing w:after="0" w:line="360" w:lineRule="auto"/>
        <w:jc w:val="both"/>
        <w:rPr>
          <w:b/>
          <w:color w:val="000000"/>
          <w:szCs w:val="24"/>
          <w:shd w:val="clear" w:color="auto" w:fill="FFFFFF"/>
        </w:rPr>
      </w:pPr>
      <w:r w:rsidRPr="00101DB1">
        <w:rPr>
          <w:b/>
          <w:color w:val="000000"/>
          <w:szCs w:val="24"/>
          <w:shd w:val="clear" w:color="auto" w:fill="FFFFFF"/>
        </w:rPr>
        <w:t>Procedure:</w:t>
      </w:r>
    </w:p>
    <w:p w:rsidR="00101DB1" w:rsidRPr="00101DB1" w:rsidRDefault="00101DB1" w:rsidP="00101DB1">
      <w:pPr>
        <w:autoSpaceDE w:val="0"/>
        <w:autoSpaceDN w:val="0"/>
        <w:adjustRightInd w:val="0"/>
        <w:spacing w:after="0" w:line="360" w:lineRule="auto"/>
        <w:jc w:val="both"/>
        <w:rPr>
          <w:color w:val="000000"/>
          <w:szCs w:val="24"/>
          <w:shd w:val="clear" w:color="auto" w:fill="FFFFFF"/>
        </w:rPr>
      </w:pPr>
      <w:r w:rsidRPr="00101DB1">
        <w:rPr>
          <w:color w:val="000000"/>
          <w:szCs w:val="24"/>
          <w:shd w:val="clear" w:color="auto" w:fill="FFFFFF"/>
        </w:rPr>
        <w:t>The process of laser engraving consists of three steps:</w:t>
      </w:r>
    </w:p>
    <w:p w:rsidR="00101DB1" w:rsidRPr="00101DB1" w:rsidRDefault="00101DB1" w:rsidP="005D497C">
      <w:pPr>
        <w:pStyle w:val="ListParagraph"/>
        <w:numPr>
          <w:ilvl w:val="0"/>
          <w:numId w:val="38"/>
        </w:numPr>
        <w:autoSpaceDE w:val="0"/>
        <w:autoSpaceDN w:val="0"/>
        <w:adjustRightInd w:val="0"/>
        <w:spacing w:after="0" w:line="360" w:lineRule="auto"/>
        <w:jc w:val="both"/>
        <w:rPr>
          <w:color w:val="000000"/>
          <w:szCs w:val="24"/>
          <w:shd w:val="clear" w:color="auto" w:fill="FFFFFF"/>
        </w:rPr>
      </w:pPr>
      <w:r w:rsidRPr="00101DB1">
        <w:rPr>
          <w:color w:val="000000"/>
          <w:szCs w:val="24"/>
          <w:shd w:val="clear" w:color="auto" w:fill="FFFFFF"/>
        </w:rPr>
        <w:t>Application of mask</w:t>
      </w:r>
    </w:p>
    <w:p w:rsidR="00101DB1" w:rsidRPr="00101DB1" w:rsidRDefault="00101DB1" w:rsidP="005D497C">
      <w:pPr>
        <w:pStyle w:val="ListParagraph"/>
        <w:numPr>
          <w:ilvl w:val="0"/>
          <w:numId w:val="38"/>
        </w:numPr>
        <w:autoSpaceDE w:val="0"/>
        <w:autoSpaceDN w:val="0"/>
        <w:adjustRightInd w:val="0"/>
        <w:spacing w:after="0" w:line="360" w:lineRule="auto"/>
        <w:jc w:val="both"/>
        <w:rPr>
          <w:color w:val="000000"/>
          <w:szCs w:val="24"/>
          <w:shd w:val="clear" w:color="auto" w:fill="FFFFFF"/>
        </w:rPr>
      </w:pPr>
      <w:r w:rsidRPr="00101DB1">
        <w:rPr>
          <w:color w:val="000000"/>
          <w:szCs w:val="24"/>
          <w:shd w:val="clear" w:color="auto" w:fill="FFFFFF"/>
        </w:rPr>
        <w:t>Removing portions of mask</w:t>
      </w:r>
    </w:p>
    <w:p w:rsidR="00101DB1" w:rsidRPr="00101DB1" w:rsidRDefault="00101DB1" w:rsidP="005D497C">
      <w:pPr>
        <w:pStyle w:val="ListParagraph"/>
        <w:numPr>
          <w:ilvl w:val="0"/>
          <w:numId w:val="38"/>
        </w:numPr>
        <w:autoSpaceDE w:val="0"/>
        <w:autoSpaceDN w:val="0"/>
        <w:adjustRightInd w:val="0"/>
        <w:spacing w:after="0" w:line="360" w:lineRule="auto"/>
        <w:jc w:val="both"/>
        <w:rPr>
          <w:color w:val="000000"/>
          <w:szCs w:val="24"/>
          <w:shd w:val="clear" w:color="auto" w:fill="FFFFFF"/>
        </w:rPr>
      </w:pPr>
      <w:r w:rsidRPr="00101DB1">
        <w:rPr>
          <w:color w:val="000000"/>
          <w:szCs w:val="24"/>
          <w:shd w:val="clear" w:color="auto" w:fill="FFFFFF"/>
        </w:rPr>
        <w:t>Deposition of metallic material</w:t>
      </w:r>
    </w:p>
    <w:p w:rsidR="00101DB1" w:rsidRPr="00101DB1" w:rsidRDefault="00101DB1" w:rsidP="00101DB1">
      <w:pPr>
        <w:autoSpaceDE w:val="0"/>
        <w:autoSpaceDN w:val="0"/>
        <w:adjustRightInd w:val="0"/>
        <w:spacing w:after="0" w:line="360" w:lineRule="auto"/>
        <w:jc w:val="both"/>
        <w:rPr>
          <w:b/>
          <w:color w:val="000000"/>
          <w:szCs w:val="24"/>
          <w:shd w:val="clear" w:color="auto" w:fill="FFFFFF"/>
        </w:rPr>
      </w:pPr>
      <w:r w:rsidRPr="00101DB1">
        <w:rPr>
          <w:b/>
          <w:color w:val="000000"/>
          <w:szCs w:val="24"/>
          <w:shd w:val="clear" w:color="auto" w:fill="FFFFFF"/>
        </w:rPr>
        <w:t>Application of Mask:</w:t>
      </w:r>
    </w:p>
    <w:p w:rsidR="00F23254" w:rsidRDefault="00101DB1" w:rsidP="00101DB1">
      <w:pPr>
        <w:autoSpaceDE w:val="0"/>
        <w:autoSpaceDN w:val="0"/>
        <w:adjustRightInd w:val="0"/>
        <w:spacing w:after="0" w:line="360" w:lineRule="auto"/>
        <w:jc w:val="both"/>
        <w:rPr>
          <w:color w:val="000000"/>
          <w:szCs w:val="24"/>
          <w:shd w:val="clear" w:color="auto" w:fill="FFFFFF"/>
        </w:rPr>
      </w:pPr>
      <w:r w:rsidRPr="00101DB1">
        <w:rPr>
          <w:color w:val="000000"/>
          <w:szCs w:val="24"/>
          <w:shd w:val="clear" w:color="auto" w:fill="FFFFFF"/>
        </w:rPr>
        <w:t xml:space="preserve">Polymeric electrochemical resist mask or black polymeric mask </w:t>
      </w:r>
      <w:proofErr w:type="gramStart"/>
      <w:r w:rsidRPr="00101DB1">
        <w:rPr>
          <w:color w:val="000000"/>
          <w:szCs w:val="24"/>
          <w:shd w:val="clear" w:color="auto" w:fill="FFFFFF"/>
        </w:rPr>
        <w:t>is applied</w:t>
      </w:r>
      <w:proofErr w:type="gramEnd"/>
      <w:r w:rsidRPr="00101DB1">
        <w:rPr>
          <w:color w:val="000000"/>
          <w:szCs w:val="24"/>
          <w:shd w:val="clear" w:color="auto" w:fill="FFFFFF"/>
        </w:rPr>
        <w:t xml:space="preserve"> to cylinder. Auto-coating machine is used for coating as this machine applied the mask evenly and smoothly.</w:t>
      </w:r>
    </w:p>
    <w:p w:rsidR="00101DB1" w:rsidRPr="00101DB1" w:rsidRDefault="00101DB1" w:rsidP="00101DB1">
      <w:pPr>
        <w:autoSpaceDE w:val="0"/>
        <w:autoSpaceDN w:val="0"/>
        <w:adjustRightInd w:val="0"/>
        <w:spacing w:after="0" w:line="360" w:lineRule="auto"/>
        <w:jc w:val="both"/>
        <w:rPr>
          <w:b/>
          <w:color w:val="000000"/>
          <w:szCs w:val="24"/>
          <w:shd w:val="clear" w:color="auto" w:fill="FFFFFF"/>
        </w:rPr>
      </w:pPr>
      <w:r w:rsidRPr="00101DB1">
        <w:rPr>
          <w:b/>
          <w:color w:val="000000"/>
          <w:szCs w:val="24"/>
          <w:shd w:val="clear" w:color="auto" w:fill="FFFFFF"/>
        </w:rPr>
        <w:t>Removing Portions of Mask</w:t>
      </w:r>
    </w:p>
    <w:p w:rsidR="00101DB1" w:rsidRDefault="00101DB1" w:rsidP="00101DB1">
      <w:pPr>
        <w:autoSpaceDE w:val="0"/>
        <w:autoSpaceDN w:val="0"/>
        <w:adjustRightInd w:val="0"/>
        <w:spacing w:after="0" w:line="360" w:lineRule="auto"/>
        <w:jc w:val="both"/>
        <w:rPr>
          <w:color w:val="000000"/>
          <w:szCs w:val="24"/>
          <w:shd w:val="clear" w:color="auto" w:fill="FFFFFF"/>
        </w:rPr>
      </w:pPr>
      <w:r w:rsidRPr="00101DB1">
        <w:rPr>
          <w:color w:val="000000"/>
          <w:szCs w:val="24"/>
          <w:shd w:val="clear" w:color="auto" w:fill="FFFFFF"/>
        </w:rPr>
        <w:t xml:space="preserve">The laser to make the design on screen removes the portions of mask and cylinder </w:t>
      </w:r>
      <w:proofErr w:type="gramStart"/>
      <w:r w:rsidRPr="00101DB1">
        <w:rPr>
          <w:color w:val="000000"/>
          <w:szCs w:val="24"/>
          <w:shd w:val="clear" w:color="auto" w:fill="FFFFFF"/>
        </w:rPr>
        <w:t>is exposed</w:t>
      </w:r>
      <w:proofErr w:type="gramEnd"/>
      <w:r w:rsidRPr="00101DB1">
        <w:rPr>
          <w:color w:val="000000"/>
          <w:szCs w:val="24"/>
          <w:shd w:val="clear" w:color="auto" w:fill="FFFFFF"/>
        </w:rPr>
        <w:t xml:space="preserve"> from where mask is removed.</w:t>
      </w:r>
    </w:p>
    <w:p w:rsidR="00522CA1" w:rsidRPr="00522CA1" w:rsidRDefault="00522CA1" w:rsidP="00522CA1">
      <w:pPr>
        <w:autoSpaceDE w:val="0"/>
        <w:autoSpaceDN w:val="0"/>
        <w:adjustRightInd w:val="0"/>
        <w:spacing w:after="0" w:line="360" w:lineRule="auto"/>
        <w:jc w:val="both"/>
        <w:rPr>
          <w:b/>
          <w:color w:val="000000"/>
          <w:szCs w:val="24"/>
          <w:shd w:val="clear" w:color="auto" w:fill="FFFFFF"/>
        </w:rPr>
      </w:pPr>
      <w:r w:rsidRPr="00522CA1">
        <w:rPr>
          <w:b/>
          <w:color w:val="000000"/>
          <w:szCs w:val="24"/>
          <w:shd w:val="clear" w:color="auto" w:fill="FFFFFF"/>
        </w:rPr>
        <w:t>Deposition of Metallic Material</w:t>
      </w:r>
    </w:p>
    <w:p w:rsidR="00522CA1" w:rsidRDefault="00522CA1" w:rsidP="00522CA1">
      <w:pPr>
        <w:autoSpaceDE w:val="0"/>
        <w:autoSpaceDN w:val="0"/>
        <w:adjustRightInd w:val="0"/>
        <w:spacing w:after="0" w:line="360" w:lineRule="auto"/>
        <w:jc w:val="both"/>
        <w:rPr>
          <w:color w:val="000000"/>
          <w:szCs w:val="24"/>
          <w:shd w:val="clear" w:color="auto" w:fill="FFFFFF"/>
        </w:rPr>
      </w:pPr>
      <w:r w:rsidRPr="00522CA1">
        <w:rPr>
          <w:color w:val="000000"/>
          <w:szCs w:val="24"/>
          <w:shd w:val="clear" w:color="auto" w:fill="FFFFFF"/>
        </w:rPr>
        <w:lastRenderedPageBreak/>
        <w:t xml:space="preserve">Immerse the cylinder having </w:t>
      </w:r>
      <w:proofErr w:type="gramStart"/>
      <w:r w:rsidRPr="00522CA1">
        <w:rPr>
          <w:color w:val="000000"/>
          <w:szCs w:val="24"/>
          <w:shd w:val="clear" w:color="auto" w:fill="FFFFFF"/>
        </w:rPr>
        <w:t>un</w:t>
      </w:r>
      <w:proofErr w:type="gramEnd"/>
      <w:r>
        <w:rPr>
          <w:color w:val="000000"/>
          <w:szCs w:val="24"/>
          <w:shd w:val="clear" w:color="auto" w:fill="FFFFFF"/>
        </w:rPr>
        <w:t xml:space="preserve"> </w:t>
      </w:r>
      <w:r w:rsidRPr="00522CA1">
        <w:rPr>
          <w:color w:val="000000"/>
          <w:szCs w:val="24"/>
          <w:shd w:val="clear" w:color="auto" w:fill="FFFFFF"/>
        </w:rPr>
        <w:t>removed mask in nickel plating solution so areas where mandrel is exposed are filled with plating solution.</w:t>
      </w:r>
    </w:p>
    <w:p w:rsidR="00522CA1" w:rsidRPr="00522CA1" w:rsidRDefault="00522CA1" w:rsidP="00522CA1">
      <w:pPr>
        <w:autoSpaceDE w:val="0"/>
        <w:autoSpaceDN w:val="0"/>
        <w:adjustRightInd w:val="0"/>
        <w:spacing w:after="0" w:line="360" w:lineRule="auto"/>
        <w:jc w:val="both"/>
        <w:rPr>
          <w:b/>
          <w:color w:val="000000"/>
          <w:szCs w:val="24"/>
          <w:shd w:val="clear" w:color="auto" w:fill="FFFFFF"/>
        </w:rPr>
      </w:pPr>
      <w:r w:rsidRPr="00522CA1">
        <w:rPr>
          <w:b/>
          <w:color w:val="000000"/>
          <w:szCs w:val="24"/>
          <w:shd w:val="clear" w:color="auto" w:fill="FFFFFF"/>
        </w:rPr>
        <w:t>Laser Engraving Machine</w:t>
      </w:r>
    </w:p>
    <w:p w:rsidR="00522CA1" w:rsidRPr="00522CA1" w:rsidRDefault="00522CA1" w:rsidP="00522CA1">
      <w:pPr>
        <w:autoSpaceDE w:val="0"/>
        <w:autoSpaceDN w:val="0"/>
        <w:adjustRightInd w:val="0"/>
        <w:spacing w:after="0" w:line="360" w:lineRule="auto"/>
        <w:jc w:val="both"/>
        <w:rPr>
          <w:color w:val="000000"/>
          <w:szCs w:val="24"/>
          <w:shd w:val="clear" w:color="auto" w:fill="FFFFFF"/>
        </w:rPr>
      </w:pPr>
      <w:r w:rsidRPr="00522CA1">
        <w:rPr>
          <w:color w:val="000000"/>
          <w:szCs w:val="24"/>
          <w:shd w:val="clear" w:color="auto" w:fill="FFFFFF"/>
        </w:rPr>
        <w:t xml:space="preserve">The main parts </w:t>
      </w:r>
      <w:r>
        <w:rPr>
          <w:color w:val="000000"/>
          <w:szCs w:val="24"/>
          <w:shd w:val="clear" w:color="auto" w:fill="FFFFFF"/>
        </w:rPr>
        <w:t>of laser engraving machines are</w:t>
      </w:r>
    </w:p>
    <w:p w:rsidR="00522CA1" w:rsidRPr="00522CA1" w:rsidRDefault="00522CA1" w:rsidP="005D497C">
      <w:pPr>
        <w:pStyle w:val="ListParagraph"/>
        <w:numPr>
          <w:ilvl w:val="0"/>
          <w:numId w:val="39"/>
        </w:numPr>
        <w:autoSpaceDE w:val="0"/>
        <w:autoSpaceDN w:val="0"/>
        <w:adjustRightInd w:val="0"/>
        <w:spacing w:after="0" w:line="360" w:lineRule="auto"/>
        <w:jc w:val="both"/>
        <w:rPr>
          <w:color w:val="000000"/>
          <w:szCs w:val="24"/>
          <w:shd w:val="clear" w:color="auto" w:fill="FFFFFF"/>
        </w:rPr>
      </w:pPr>
      <w:r w:rsidRPr="00522CA1">
        <w:rPr>
          <w:color w:val="000000"/>
          <w:szCs w:val="24"/>
          <w:shd w:val="clear" w:color="auto" w:fill="FFFFFF"/>
        </w:rPr>
        <w:t>Shaft, which is rotatable, it rotates the screen.</w:t>
      </w:r>
    </w:p>
    <w:p w:rsidR="00522CA1" w:rsidRPr="00522CA1" w:rsidRDefault="00522CA1" w:rsidP="005D497C">
      <w:pPr>
        <w:pStyle w:val="ListParagraph"/>
        <w:numPr>
          <w:ilvl w:val="0"/>
          <w:numId w:val="39"/>
        </w:numPr>
        <w:autoSpaceDE w:val="0"/>
        <w:autoSpaceDN w:val="0"/>
        <w:adjustRightInd w:val="0"/>
        <w:spacing w:after="0" w:line="360" w:lineRule="auto"/>
        <w:jc w:val="both"/>
        <w:rPr>
          <w:color w:val="000000"/>
          <w:szCs w:val="24"/>
          <w:shd w:val="clear" w:color="auto" w:fill="FFFFFF"/>
        </w:rPr>
      </w:pPr>
      <w:r w:rsidRPr="00522CA1">
        <w:rPr>
          <w:color w:val="000000"/>
          <w:szCs w:val="24"/>
          <w:shd w:val="clear" w:color="auto" w:fill="FFFFFF"/>
        </w:rPr>
        <w:t>Two end ring assemblies used to fix the opposite ends of rotary screen.</w:t>
      </w:r>
    </w:p>
    <w:p w:rsidR="00522CA1" w:rsidRPr="00522CA1" w:rsidRDefault="00522CA1" w:rsidP="005D497C">
      <w:pPr>
        <w:pStyle w:val="ListParagraph"/>
        <w:numPr>
          <w:ilvl w:val="0"/>
          <w:numId w:val="39"/>
        </w:numPr>
        <w:autoSpaceDE w:val="0"/>
        <w:autoSpaceDN w:val="0"/>
        <w:adjustRightInd w:val="0"/>
        <w:spacing w:after="0" w:line="360" w:lineRule="auto"/>
        <w:jc w:val="both"/>
        <w:rPr>
          <w:color w:val="000000"/>
          <w:szCs w:val="24"/>
          <w:shd w:val="clear" w:color="auto" w:fill="FFFFFF"/>
        </w:rPr>
      </w:pPr>
      <w:r w:rsidRPr="00522CA1">
        <w:rPr>
          <w:color w:val="000000"/>
          <w:szCs w:val="24"/>
          <w:shd w:val="clear" w:color="auto" w:fill="FFFFFF"/>
        </w:rPr>
        <w:t>Laser engraving device including head moving back and forward along the shaft.</w:t>
      </w:r>
    </w:p>
    <w:p w:rsidR="00522CA1" w:rsidRDefault="00522CA1" w:rsidP="005D497C">
      <w:pPr>
        <w:pStyle w:val="ListParagraph"/>
        <w:numPr>
          <w:ilvl w:val="0"/>
          <w:numId w:val="39"/>
        </w:numPr>
        <w:autoSpaceDE w:val="0"/>
        <w:autoSpaceDN w:val="0"/>
        <w:adjustRightInd w:val="0"/>
        <w:spacing w:after="0" w:line="360" w:lineRule="auto"/>
        <w:jc w:val="both"/>
        <w:rPr>
          <w:color w:val="000000"/>
          <w:szCs w:val="24"/>
          <w:shd w:val="clear" w:color="auto" w:fill="FFFFFF"/>
        </w:rPr>
      </w:pPr>
      <w:r w:rsidRPr="00522CA1">
        <w:rPr>
          <w:color w:val="000000"/>
          <w:szCs w:val="24"/>
          <w:shd w:val="clear" w:color="auto" w:fill="FFFFFF"/>
        </w:rPr>
        <w:t>Supporter is also movable and it supports that part of screen which is being engraved</w:t>
      </w:r>
    </w:p>
    <w:p w:rsidR="00522CA1" w:rsidRPr="00522CA1" w:rsidRDefault="00522CA1" w:rsidP="00522CA1">
      <w:pPr>
        <w:autoSpaceDE w:val="0"/>
        <w:autoSpaceDN w:val="0"/>
        <w:adjustRightInd w:val="0"/>
        <w:spacing w:after="0" w:line="360" w:lineRule="auto"/>
        <w:jc w:val="both"/>
        <w:rPr>
          <w:color w:val="000000"/>
          <w:szCs w:val="24"/>
          <w:shd w:val="clear" w:color="auto" w:fill="FFFFFF"/>
        </w:rPr>
      </w:pPr>
      <w:r w:rsidRPr="00522CA1">
        <w:rPr>
          <w:color w:val="000000"/>
          <w:szCs w:val="24"/>
          <w:shd w:val="clear" w:color="auto" w:fill="FFFFFF"/>
        </w:rPr>
        <w:t>Advantages of Laser Engraving:</w:t>
      </w:r>
    </w:p>
    <w:p w:rsidR="00522CA1" w:rsidRPr="00522CA1" w:rsidRDefault="00522CA1" w:rsidP="005D497C">
      <w:pPr>
        <w:pStyle w:val="ListParagraph"/>
        <w:numPr>
          <w:ilvl w:val="0"/>
          <w:numId w:val="40"/>
        </w:numPr>
        <w:autoSpaceDE w:val="0"/>
        <w:autoSpaceDN w:val="0"/>
        <w:adjustRightInd w:val="0"/>
        <w:spacing w:after="0" w:line="360" w:lineRule="auto"/>
        <w:jc w:val="both"/>
        <w:rPr>
          <w:color w:val="000000"/>
          <w:szCs w:val="24"/>
          <w:shd w:val="clear" w:color="auto" w:fill="FFFFFF"/>
        </w:rPr>
      </w:pPr>
      <w:r w:rsidRPr="00522CA1">
        <w:rPr>
          <w:color w:val="000000"/>
          <w:szCs w:val="24"/>
          <w:shd w:val="clear" w:color="auto" w:fill="FFFFFF"/>
        </w:rPr>
        <w:t>Laser engraving is non-contact method i.e. less wear and tear.</w:t>
      </w:r>
    </w:p>
    <w:p w:rsidR="00522CA1" w:rsidRPr="00522CA1" w:rsidRDefault="00522CA1" w:rsidP="005D497C">
      <w:pPr>
        <w:pStyle w:val="ListParagraph"/>
        <w:numPr>
          <w:ilvl w:val="0"/>
          <w:numId w:val="40"/>
        </w:numPr>
        <w:autoSpaceDE w:val="0"/>
        <w:autoSpaceDN w:val="0"/>
        <w:adjustRightInd w:val="0"/>
        <w:spacing w:after="0" w:line="360" w:lineRule="auto"/>
        <w:jc w:val="both"/>
        <w:rPr>
          <w:color w:val="000000"/>
          <w:szCs w:val="24"/>
          <w:shd w:val="clear" w:color="auto" w:fill="FFFFFF"/>
        </w:rPr>
      </w:pPr>
      <w:r w:rsidRPr="00522CA1">
        <w:rPr>
          <w:color w:val="000000"/>
          <w:szCs w:val="24"/>
          <w:shd w:val="clear" w:color="auto" w:fill="FFFFFF"/>
        </w:rPr>
        <w:t>This process creates permanent design.</w:t>
      </w:r>
    </w:p>
    <w:p w:rsidR="00522CA1" w:rsidRPr="00522CA1" w:rsidRDefault="00522CA1" w:rsidP="005D497C">
      <w:pPr>
        <w:pStyle w:val="ListParagraph"/>
        <w:numPr>
          <w:ilvl w:val="0"/>
          <w:numId w:val="40"/>
        </w:numPr>
        <w:autoSpaceDE w:val="0"/>
        <w:autoSpaceDN w:val="0"/>
        <w:adjustRightInd w:val="0"/>
        <w:spacing w:after="0" w:line="360" w:lineRule="auto"/>
        <w:jc w:val="both"/>
        <w:rPr>
          <w:color w:val="000000"/>
          <w:szCs w:val="24"/>
          <w:shd w:val="clear" w:color="auto" w:fill="FFFFFF"/>
        </w:rPr>
      </w:pPr>
      <w:r w:rsidRPr="00522CA1">
        <w:rPr>
          <w:color w:val="000000"/>
          <w:szCs w:val="24"/>
          <w:shd w:val="clear" w:color="auto" w:fill="FFFFFF"/>
        </w:rPr>
        <w:t>Today’s equipment is user friendly.</w:t>
      </w:r>
    </w:p>
    <w:p w:rsidR="00522CA1" w:rsidRPr="00522CA1" w:rsidRDefault="00522CA1" w:rsidP="005D497C">
      <w:pPr>
        <w:pStyle w:val="ListParagraph"/>
        <w:numPr>
          <w:ilvl w:val="0"/>
          <w:numId w:val="40"/>
        </w:numPr>
        <w:autoSpaceDE w:val="0"/>
        <w:autoSpaceDN w:val="0"/>
        <w:adjustRightInd w:val="0"/>
        <w:spacing w:after="0" w:line="360" w:lineRule="auto"/>
        <w:jc w:val="both"/>
        <w:rPr>
          <w:color w:val="000000"/>
          <w:szCs w:val="24"/>
          <w:shd w:val="clear" w:color="auto" w:fill="FFFFFF"/>
        </w:rPr>
      </w:pPr>
      <w:r w:rsidRPr="00522CA1">
        <w:rPr>
          <w:color w:val="000000"/>
          <w:szCs w:val="24"/>
          <w:shd w:val="clear" w:color="auto" w:fill="FFFFFF"/>
        </w:rPr>
        <w:t>You may also like: Burn Out Print: Process, Chemicals, Costing and Uses</w:t>
      </w:r>
    </w:p>
    <w:p w:rsidR="00522CA1" w:rsidRPr="00522CA1" w:rsidRDefault="00522CA1" w:rsidP="00522CA1">
      <w:pPr>
        <w:autoSpaceDE w:val="0"/>
        <w:autoSpaceDN w:val="0"/>
        <w:adjustRightInd w:val="0"/>
        <w:spacing w:after="0" w:line="360" w:lineRule="auto"/>
        <w:jc w:val="both"/>
        <w:rPr>
          <w:color w:val="000000"/>
          <w:szCs w:val="24"/>
          <w:shd w:val="clear" w:color="auto" w:fill="FFFFFF"/>
        </w:rPr>
      </w:pPr>
      <w:r w:rsidRPr="00522CA1">
        <w:rPr>
          <w:color w:val="000000"/>
          <w:szCs w:val="24"/>
          <w:shd w:val="clear" w:color="auto" w:fill="FFFFFF"/>
        </w:rPr>
        <w:t>Disadvantages of Laser Engraving:</w:t>
      </w:r>
    </w:p>
    <w:p w:rsidR="00522CA1" w:rsidRPr="00522CA1" w:rsidRDefault="00522CA1" w:rsidP="005D497C">
      <w:pPr>
        <w:pStyle w:val="ListParagraph"/>
        <w:numPr>
          <w:ilvl w:val="0"/>
          <w:numId w:val="41"/>
        </w:numPr>
        <w:autoSpaceDE w:val="0"/>
        <w:autoSpaceDN w:val="0"/>
        <w:adjustRightInd w:val="0"/>
        <w:spacing w:after="0" w:line="360" w:lineRule="auto"/>
        <w:jc w:val="both"/>
        <w:rPr>
          <w:color w:val="000000"/>
          <w:szCs w:val="24"/>
          <w:shd w:val="clear" w:color="auto" w:fill="FFFFFF"/>
        </w:rPr>
      </w:pPr>
      <w:r w:rsidRPr="00522CA1">
        <w:rPr>
          <w:color w:val="000000"/>
          <w:szCs w:val="24"/>
          <w:shd w:val="clear" w:color="auto" w:fill="FFFFFF"/>
        </w:rPr>
        <w:t>Its initial cost is high.</w:t>
      </w:r>
    </w:p>
    <w:p w:rsidR="00522CA1" w:rsidRPr="00522CA1" w:rsidRDefault="00522CA1" w:rsidP="005D497C">
      <w:pPr>
        <w:pStyle w:val="ListParagraph"/>
        <w:numPr>
          <w:ilvl w:val="0"/>
          <w:numId w:val="41"/>
        </w:numPr>
        <w:autoSpaceDE w:val="0"/>
        <w:autoSpaceDN w:val="0"/>
        <w:adjustRightInd w:val="0"/>
        <w:spacing w:after="0" w:line="360" w:lineRule="auto"/>
        <w:jc w:val="both"/>
        <w:rPr>
          <w:color w:val="000000"/>
          <w:szCs w:val="24"/>
          <w:shd w:val="clear" w:color="auto" w:fill="FFFFFF"/>
        </w:rPr>
      </w:pPr>
      <w:r w:rsidRPr="00522CA1">
        <w:rPr>
          <w:color w:val="000000"/>
          <w:szCs w:val="24"/>
          <w:shd w:val="clear" w:color="auto" w:fill="FFFFFF"/>
        </w:rPr>
        <w:t xml:space="preserve">Sharpness of design is not as best as in wax engraving. </w:t>
      </w:r>
    </w:p>
    <w:p w:rsidR="00522CA1" w:rsidRPr="00522CA1" w:rsidRDefault="00522CA1" w:rsidP="00522CA1">
      <w:pPr>
        <w:autoSpaceDE w:val="0"/>
        <w:autoSpaceDN w:val="0"/>
        <w:adjustRightInd w:val="0"/>
        <w:spacing w:after="0" w:line="360" w:lineRule="auto"/>
        <w:jc w:val="both"/>
        <w:rPr>
          <w:b/>
          <w:color w:val="000000"/>
          <w:sz w:val="28"/>
          <w:szCs w:val="28"/>
          <w:shd w:val="clear" w:color="auto" w:fill="FFFFFF"/>
        </w:rPr>
      </w:pPr>
      <w:r>
        <w:rPr>
          <w:b/>
          <w:color w:val="000000"/>
          <w:sz w:val="28"/>
          <w:szCs w:val="28"/>
          <w:shd w:val="clear" w:color="auto" w:fill="FFFFFF"/>
        </w:rPr>
        <w:t>Modern Engraving Machines</w:t>
      </w:r>
    </w:p>
    <w:p w:rsidR="00522CA1" w:rsidRPr="00522CA1" w:rsidRDefault="00522CA1" w:rsidP="00522CA1">
      <w:pPr>
        <w:autoSpaceDE w:val="0"/>
        <w:autoSpaceDN w:val="0"/>
        <w:adjustRightInd w:val="0"/>
        <w:spacing w:after="0" w:line="360" w:lineRule="auto"/>
        <w:jc w:val="both"/>
        <w:rPr>
          <w:color w:val="000000"/>
          <w:szCs w:val="24"/>
          <w:shd w:val="clear" w:color="auto" w:fill="FFFFFF"/>
        </w:rPr>
      </w:pPr>
      <w:r w:rsidRPr="00522CA1">
        <w:rPr>
          <w:color w:val="000000"/>
          <w:szCs w:val="24"/>
          <w:shd w:val="clear" w:color="auto" w:fill="FFFFFF"/>
        </w:rPr>
        <w:t>Latest rotary engraving machines include:</w:t>
      </w:r>
    </w:p>
    <w:p w:rsidR="00522CA1" w:rsidRPr="00522CA1" w:rsidRDefault="00522CA1" w:rsidP="005D497C">
      <w:pPr>
        <w:pStyle w:val="ListParagraph"/>
        <w:numPr>
          <w:ilvl w:val="0"/>
          <w:numId w:val="42"/>
        </w:numPr>
        <w:autoSpaceDE w:val="0"/>
        <w:autoSpaceDN w:val="0"/>
        <w:adjustRightInd w:val="0"/>
        <w:spacing w:after="0" w:line="360" w:lineRule="auto"/>
        <w:jc w:val="both"/>
        <w:rPr>
          <w:color w:val="000000"/>
          <w:szCs w:val="24"/>
          <w:shd w:val="clear" w:color="auto" w:fill="FFFFFF"/>
        </w:rPr>
      </w:pPr>
      <w:r w:rsidRPr="00522CA1">
        <w:rPr>
          <w:color w:val="000000"/>
          <w:szCs w:val="24"/>
          <w:shd w:val="clear" w:color="auto" w:fill="FFFFFF"/>
        </w:rPr>
        <w:t>Rotary inkjet technology</w:t>
      </w:r>
    </w:p>
    <w:p w:rsidR="00522CA1" w:rsidRDefault="00522CA1" w:rsidP="005D497C">
      <w:pPr>
        <w:pStyle w:val="ListParagraph"/>
        <w:numPr>
          <w:ilvl w:val="0"/>
          <w:numId w:val="42"/>
        </w:numPr>
        <w:autoSpaceDE w:val="0"/>
        <w:autoSpaceDN w:val="0"/>
        <w:adjustRightInd w:val="0"/>
        <w:spacing w:after="0" w:line="360" w:lineRule="auto"/>
        <w:jc w:val="both"/>
        <w:rPr>
          <w:color w:val="000000"/>
          <w:szCs w:val="24"/>
          <w:shd w:val="clear" w:color="auto" w:fill="FFFFFF"/>
        </w:rPr>
      </w:pPr>
      <w:r w:rsidRPr="00522CA1">
        <w:rPr>
          <w:color w:val="000000"/>
          <w:szCs w:val="24"/>
          <w:shd w:val="clear" w:color="auto" w:fill="FFFFFF"/>
        </w:rPr>
        <w:t>Laser exposing technology</w:t>
      </w:r>
    </w:p>
    <w:p w:rsidR="004631C5" w:rsidRPr="004631C5" w:rsidRDefault="004631C5" w:rsidP="004631C5">
      <w:pPr>
        <w:autoSpaceDE w:val="0"/>
        <w:autoSpaceDN w:val="0"/>
        <w:adjustRightInd w:val="0"/>
        <w:spacing w:after="0" w:line="360" w:lineRule="auto"/>
        <w:jc w:val="both"/>
        <w:rPr>
          <w:b/>
          <w:color w:val="000000"/>
          <w:szCs w:val="24"/>
          <w:shd w:val="clear" w:color="auto" w:fill="FFFFFF"/>
        </w:rPr>
      </w:pPr>
      <w:r w:rsidRPr="004631C5">
        <w:rPr>
          <w:b/>
          <w:color w:val="000000"/>
          <w:szCs w:val="24"/>
          <w:shd w:val="clear" w:color="auto" w:fill="FFFFFF"/>
        </w:rPr>
        <w:t>Rotary Inkjet Technology</w:t>
      </w:r>
    </w:p>
    <w:p w:rsid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Rotary inkjet engraver is a digital equipment of computer-to-screen engraving. In this printing technique, design is directly coated on nickel screen with special ink and cures the resin with UV light. Comparing to traditional engraver, it saves the film cost.</w:t>
      </w:r>
    </w:p>
    <w:p w:rsidR="004631C5" w:rsidRPr="000B1287" w:rsidRDefault="004631C5" w:rsidP="004631C5">
      <w:pPr>
        <w:autoSpaceDE w:val="0"/>
        <w:autoSpaceDN w:val="0"/>
        <w:adjustRightInd w:val="0"/>
        <w:spacing w:after="0" w:line="360" w:lineRule="auto"/>
        <w:jc w:val="both"/>
        <w:rPr>
          <w:szCs w:val="24"/>
          <w:shd w:val="clear" w:color="auto" w:fill="FFFFFF"/>
        </w:rPr>
      </w:pPr>
      <w:r w:rsidRPr="000B1287">
        <w:rPr>
          <w:b/>
          <w:szCs w:val="24"/>
          <w:shd w:val="clear" w:color="auto" w:fill="FFFFFF"/>
        </w:rPr>
        <w:t>Advantages of Rotary Inkjet Engraving Technology</w:t>
      </w:r>
    </w:p>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Following are the advantages of rotary inkjet engraving technology:</w:t>
      </w:r>
    </w:p>
    <w:p w:rsidR="004631C5" w:rsidRPr="004631C5" w:rsidRDefault="004631C5" w:rsidP="005D497C">
      <w:pPr>
        <w:pStyle w:val="ListParagraph"/>
        <w:numPr>
          <w:ilvl w:val="0"/>
          <w:numId w:val="43"/>
        </w:num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It is a fast engraving process.</w:t>
      </w:r>
    </w:p>
    <w:p w:rsidR="004631C5" w:rsidRPr="004631C5" w:rsidRDefault="004631C5" w:rsidP="005D497C">
      <w:pPr>
        <w:pStyle w:val="ListParagraph"/>
        <w:numPr>
          <w:ilvl w:val="0"/>
          <w:numId w:val="43"/>
        </w:num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Rotary inkjet machines provide noiseless operation.</w:t>
      </w:r>
    </w:p>
    <w:p w:rsidR="004631C5" w:rsidRPr="004631C5" w:rsidRDefault="004631C5" w:rsidP="005D497C">
      <w:pPr>
        <w:pStyle w:val="ListParagraph"/>
        <w:numPr>
          <w:ilvl w:val="0"/>
          <w:numId w:val="43"/>
        </w:num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Rotary inkjet machines consume less power.</w:t>
      </w:r>
    </w:p>
    <w:p w:rsidR="004631C5" w:rsidRPr="004631C5" w:rsidRDefault="004631C5" w:rsidP="004631C5">
      <w:pPr>
        <w:autoSpaceDE w:val="0"/>
        <w:autoSpaceDN w:val="0"/>
        <w:adjustRightInd w:val="0"/>
        <w:spacing w:after="0" w:line="360" w:lineRule="auto"/>
        <w:jc w:val="both"/>
        <w:rPr>
          <w:b/>
          <w:color w:val="000000"/>
          <w:sz w:val="28"/>
          <w:szCs w:val="24"/>
          <w:shd w:val="clear" w:color="auto" w:fill="FFFFFF"/>
        </w:rPr>
      </w:pPr>
      <w:r w:rsidRPr="004631C5">
        <w:rPr>
          <w:b/>
          <w:color w:val="000000"/>
          <w:sz w:val="28"/>
          <w:szCs w:val="24"/>
          <w:shd w:val="clear" w:color="auto" w:fill="FFFFFF"/>
        </w:rPr>
        <w:t>Laser Exposing Technology</w:t>
      </w:r>
    </w:p>
    <w:p w:rsid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lastRenderedPageBreak/>
        <w:t>Laser exposing technology is same as laser engraving technology but the machines used in this are new and improved. It has the ability to produce high quality laser engraved rotary screens by simple and efficient means</w:t>
      </w:r>
      <w:r>
        <w:rPr>
          <w:color w:val="000000"/>
          <w:szCs w:val="24"/>
          <w:shd w:val="clear" w:color="auto" w:fill="FFFFFF"/>
        </w:rPr>
        <w:t>. Elimination of washing and dev</w:t>
      </w:r>
      <w:r w:rsidRPr="004631C5">
        <w:rPr>
          <w:color w:val="000000"/>
          <w:szCs w:val="24"/>
          <w:shd w:val="clear" w:color="auto" w:fill="FFFFFF"/>
        </w:rPr>
        <w:t>eloping of exposed screens reduces chance of error, dent and crease. Laser exposing is a single step dry process, it simply engrave the coated screen with your desired design and print. It eliminates costly consumables like film or ink, and time-consuming processes like washing.</w:t>
      </w:r>
    </w:p>
    <w:p w:rsidR="004631C5" w:rsidRPr="0062104E" w:rsidRDefault="0062104E" w:rsidP="0062104E">
      <w:pPr>
        <w:autoSpaceDE w:val="0"/>
        <w:autoSpaceDN w:val="0"/>
        <w:adjustRightInd w:val="0"/>
        <w:spacing w:after="0" w:line="360" w:lineRule="auto"/>
        <w:jc w:val="center"/>
        <w:rPr>
          <w:color w:val="000000"/>
          <w:szCs w:val="24"/>
          <w:shd w:val="clear" w:color="auto" w:fill="FFFFFF"/>
        </w:rPr>
      </w:pPr>
      <w:r w:rsidRPr="0062104E">
        <w:rPr>
          <w:color w:val="000000"/>
          <w:szCs w:val="24"/>
          <w:shd w:val="clear" w:color="auto" w:fill="FFFFFF"/>
        </w:rPr>
        <w:t xml:space="preserve">Table </w:t>
      </w:r>
      <w:proofErr w:type="gramStart"/>
      <w:r w:rsidRPr="0062104E">
        <w:rPr>
          <w:color w:val="000000"/>
          <w:szCs w:val="24"/>
          <w:shd w:val="clear" w:color="auto" w:fill="FFFFFF"/>
        </w:rPr>
        <w:t>1</w:t>
      </w:r>
      <w:proofErr w:type="gramEnd"/>
      <w:r w:rsidRPr="0062104E">
        <w:rPr>
          <w:color w:val="000000"/>
          <w:szCs w:val="24"/>
          <w:shd w:val="clear" w:color="auto" w:fill="FFFFFF"/>
        </w:rPr>
        <w:t xml:space="preserve"> </w:t>
      </w:r>
      <w:r w:rsidR="004631C5" w:rsidRPr="0062104E">
        <w:rPr>
          <w:color w:val="000000"/>
          <w:szCs w:val="24"/>
          <w:shd w:val="clear" w:color="auto" w:fill="FFFFFF"/>
        </w:rPr>
        <w:t xml:space="preserve">Comparison </w:t>
      </w:r>
      <w:r w:rsidR="003F056B" w:rsidRPr="0062104E">
        <w:rPr>
          <w:color w:val="000000"/>
          <w:szCs w:val="24"/>
          <w:shd w:val="clear" w:color="auto" w:fill="FFFFFF"/>
        </w:rPr>
        <w:t>between</w:t>
      </w:r>
      <w:r w:rsidR="004631C5" w:rsidRPr="0062104E">
        <w:rPr>
          <w:color w:val="000000"/>
          <w:szCs w:val="24"/>
          <w:shd w:val="clear" w:color="auto" w:fill="FFFFFF"/>
        </w:rPr>
        <w:t xml:space="preserve"> Different Engraving Method</w:t>
      </w:r>
    </w:p>
    <w:tbl>
      <w:tblPr>
        <w:tblW w:w="10200" w:type="dxa"/>
        <w:tblCellSpacing w:w="15" w:type="dxa"/>
        <w:tblBorders>
          <w:top w:val="single" w:sz="6" w:space="0" w:color="auto"/>
          <w:left w:val="single" w:sz="6" w:space="0" w:color="auto"/>
          <w:bottom w:val="single" w:sz="2" w:space="0" w:color="auto"/>
          <w:right w:val="single" w:sz="2"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1077"/>
        <w:gridCol w:w="3254"/>
        <w:gridCol w:w="2950"/>
        <w:gridCol w:w="2919"/>
      </w:tblGrid>
      <w:tr w:rsidR="004631C5" w:rsidRPr="004631C5" w:rsidTr="004631C5">
        <w:trPr>
          <w:tblCellSpacing w:w="15" w:type="dxa"/>
        </w:trPr>
        <w:tc>
          <w:tcPr>
            <w:tcW w:w="1032"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b/>
                <w:color w:val="000000"/>
                <w:szCs w:val="24"/>
                <w:shd w:val="clear" w:color="auto" w:fill="FFFFFF"/>
              </w:rPr>
            </w:pPr>
            <w:r w:rsidRPr="004631C5">
              <w:rPr>
                <w:b/>
                <w:color w:val="000000"/>
                <w:szCs w:val="24"/>
                <w:shd w:val="clear" w:color="auto" w:fill="FFFFFF"/>
              </w:rPr>
              <w:t>S.NO</w:t>
            </w:r>
          </w:p>
        </w:tc>
        <w:tc>
          <w:tcPr>
            <w:tcW w:w="3224"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b/>
                <w:color w:val="000000"/>
                <w:szCs w:val="24"/>
                <w:shd w:val="clear" w:color="auto" w:fill="FFFFFF"/>
              </w:rPr>
            </w:pPr>
            <w:r w:rsidRPr="004631C5">
              <w:rPr>
                <w:b/>
                <w:color w:val="000000"/>
                <w:szCs w:val="24"/>
                <w:shd w:val="clear" w:color="auto" w:fill="FFFFFF"/>
              </w:rPr>
              <w:t>Photo Engraving</w:t>
            </w:r>
          </w:p>
        </w:tc>
        <w:tc>
          <w:tcPr>
            <w:tcW w:w="2920"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b/>
                <w:color w:val="000000"/>
                <w:szCs w:val="24"/>
                <w:shd w:val="clear" w:color="auto" w:fill="FFFFFF"/>
              </w:rPr>
            </w:pPr>
            <w:r w:rsidRPr="004631C5">
              <w:rPr>
                <w:b/>
                <w:color w:val="000000"/>
                <w:szCs w:val="24"/>
                <w:shd w:val="clear" w:color="auto" w:fill="FFFFFF"/>
              </w:rPr>
              <w:t>Max Wax Engraving</w:t>
            </w:r>
          </w:p>
        </w:tc>
        <w:tc>
          <w:tcPr>
            <w:tcW w:w="2874"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b/>
                <w:color w:val="000000"/>
                <w:szCs w:val="24"/>
                <w:shd w:val="clear" w:color="auto" w:fill="FFFFFF"/>
              </w:rPr>
            </w:pPr>
            <w:r w:rsidRPr="004631C5">
              <w:rPr>
                <w:b/>
                <w:color w:val="000000"/>
                <w:szCs w:val="24"/>
                <w:shd w:val="clear" w:color="auto" w:fill="FFFFFF"/>
              </w:rPr>
              <w:t>Laser Engraving</w:t>
            </w:r>
          </w:p>
        </w:tc>
      </w:tr>
      <w:tr w:rsidR="004631C5" w:rsidRPr="004631C5" w:rsidTr="004631C5">
        <w:trPr>
          <w:tblCellSpacing w:w="15" w:type="dxa"/>
        </w:trPr>
        <w:tc>
          <w:tcPr>
            <w:tcW w:w="1032"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1.</w:t>
            </w:r>
          </w:p>
        </w:tc>
        <w:tc>
          <w:tcPr>
            <w:tcW w:w="3224"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Engraving done using this technique is 35%</w:t>
            </w:r>
          </w:p>
        </w:tc>
        <w:tc>
          <w:tcPr>
            <w:tcW w:w="2920"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Engraving done using this technique is 60%</w:t>
            </w:r>
          </w:p>
        </w:tc>
        <w:tc>
          <w:tcPr>
            <w:tcW w:w="2874"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Engraving done using this technique is 5%</w:t>
            </w:r>
          </w:p>
        </w:tc>
        <w:bookmarkStart w:id="47" w:name="_GoBack"/>
        <w:bookmarkEnd w:id="47"/>
      </w:tr>
      <w:tr w:rsidR="004631C5" w:rsidRPr="004631C5" w:rsidTr="004631C5">
        <w:trPr>
          <w:tblCellSpacing w:w="15" w:type="dxa"/>
        </w:trPr>
        <w:tc>
          <w:tcPr>
            <w:tcW w:w="1032"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2.</w:t>
            </w:r>
          </w:p>
        </w:tc>
        <w:tc>
          <w:tcPr>
            <w:tcW w:w="3224"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Time required for engraving is 3 hrs.</w:t>
            </w:r>
          </w:p>
        </w:tc>
        <w:tc>
          <w:tcPr>
            <w:tcW w:w="2920"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Time required for engraving is 2-2.5 hrs.</w:t>
            </w:r>
          </w:p>
        </w:tc>
        <w:tc>
          <w:tcPr>
            <w:tcW w:w="2874"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 xml:space="preserve">Time required for engraving is 45 </w:t>
            </w:r>
            <w:proofErr w:type="spellStart"/>
            <w:r w:rsidRPr="004631C5">
              <w:rPr>
                <w:color w:val="000000"/>
                <w:szCs w:val="24"/>
                <w:shd w:val="clear" w:color="auto" w:fill="FFFFFF"/>
              </w:rPr>
              <w:t>mins</w:t>
            </w:r>
            <w:proofErr w:type="spellEnd"/>
            <w:r w:rsidRPr="004631C5">
              <w:rPr>
                <w:color w:val="000000"/>
                <w:szCs w:val="24"/>
                <w:shd w:val="clear" w:color="auto" w:fill="FFFFFF"/>
              </w:rPr>
              <w:t>.</w:t>
            </w:r>
          </w:p>
        </w:tc>
      </w:tr>
      <w:tr w:rsidR="004631C5" w:rsidRPr="004631C5" w:rsidTr="004631C5">
        <w:trPr>
          <w:tblCellSpacing w:w="15" w:type="dxa"/>
        </w:trPr>
        <w:tc>
          <w:tcPr>
            <w:tcW w:w="1032"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3.</w:t>
            </w:r>
          </w:p>
        </w:tc>
        <w:tc>
          <w:tcPr>
            <w:tcW w:w="3224"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Used for printing sharp images.</w:t>
            </w:r>
          </w:p>
        </w:tc>
        <w:tc>
          <w:tcPr>
            <w:tcW w:w="2920"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Used for geometrical designs.</w:t>
            </w:r>
          </w:p>
        </w:tc>
        <w:tc>
          <w:tcPr>
            <w:tcW w:w="2874"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Used for solid figures and floral designs.</w:t>
            </w:r>
          </w:p>
        </w:tc>
      </w:tr>
      <w:tr w:rsidR="004631C5" w:rsidRPr="004631C5" w:rsidTr="004631C5">
        <w:trPr>
          <w:tblCellSpacing w:w="15" w:type="dxa"/>
        </w:trPr>
        <w:tc>
          <w:tcPr>
            <w:tcW w:w="1032"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4.</w:t>
            </w:r>
          </w:p>
        </w:tc>
        <w:tc>
          <w:tcPr>
            <w:tcW w:w="3224"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 xml:space="preserve">Local work </w:t>
            </w:r>
            <w:proofErr w:type="gramStart"/>
            <w:r w:rsidRPr="004631C5">
              <w:rPr>
                <w:color w:val="000000"/>
                <w:szCs w:val="24"/>
                <w:shd w:val="clear" w:color="auto" w:fill="FFFFFF"/>
              </w:rPr>
              <w:t>is done</w:t>
            </w:r>
            <w:proofErr w:type="gramEnd"/>
            <w:r w:rsidRPr="004631C5">
              <w:rPr>
                <w:color w:val="000000"/>
                <w:szCs w:val="24"/>
                <w:shd w:val="clear" w:color="auto" w:fill="FFFFFF"/>
              </w:rPr>
              <w:t xml:space="preserve"> on photo/conventional engraving machines.</w:t>
            </w:r>
          </w:p>
        </w:tc>
        <w:tc>
          <w:tcPr>
            <w:tcW w:w="2920"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 xml:space="preserve">Mostly export work </w:t>
            </w:r>
            <w:proofErr w:type="gramStart"/>
            <w:r w:rsidRPr="004631C5">
              <w:rPr>
                <w:color w:val="000000"/>
                <w:szCs w:val="24"/>
                <w:shd w:val="clear" w:color="auto" w:fill="FFFFFF"/>
              </w:rPr>
              <w:t>is done</w:t>
            </w:r>
            <w:proofErr w:type="gramEnd"/>
            <w:r w:rsidRPr="004631C5">
              <w:rPr>
                <w:color w:val="000000"/>
                <w:szCs w:val="24"/>
                <w:shd w:val="clear" w:color="auto" w:fill="FFFFFF"/>
              </w:rPr>
              <w:t xml:space="preserve"> on max wax engraving machines.</w:t>
            </w:r>
          </w:p>
        </w:tc>
        <w:tc>
          <w:tcPr>
            <w:tcW w:w="2874"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 xml:space="preserve">Mostly local work </w:t>
            </w:r>
            <w:proofErr w:type="gramStart"/>
            <w:r w:rsidRPr="004631C5">
              <w:rPr>
                <w:color w:val="000000"/>
                <w:szCs w:val="24"/>
                <w:shd w:val="clear" w:color="auto" w:fill="FFFFFF"/>
              </w:rPr>
              <w:t>is done</w:t>
            </w:r>
            <w:proofErr w:type="gramEnd"/>
            <w:r w:rsidRPr="004631C5">
              <w:rPr>
                <w:color w:val="000000"/>
                <w:szCs w:val="24"/>
                <w:shd w:val="clear" w:color="auto" w:fill="FFFFFF"/>
              </w:rPr>
              <w:t xml:space="preserve"> on laser engraving machines.</w:t>
            </w:r>
          </w:p>
        </w:tc>
      </w:tr>
      <w:tr w:rsidR="004631C5" w:rsidRPr="004631C5" w:rsidTr="004631C5">
        <w:trPr>
          <w:tblCellSpacing w:w="15" w:type="dxa"/>
        </w:trPr>
        <w:tc>
          <w:tcPr>
            <w:tcW w:w="1032" w:type="dxa"/>
            <w:tcBorders>
              <w:top w:val="single" w:sz="2" w:space="0" w:color="auto"/>
              <w:left w:val="single" w:sz="2" w:space="0" w:color="auto"/>
              <w:bottom w:val="single" w:sz="2"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5.</w:t>
            </w:r>
          </w:p>
        </w:tc>
        <w:tc>
          <w:tcPr>
            <w:tcW w:w="3224" w:type="dxa"/>
            <w:tcBorders>
              <w:top w:val="single" w:sz="2" w:space="0" w:color="auto"/>
              <w:left w:val="single" w:sz="2" w:space="0" w:color="auto"/>
              <w:bottom w:val="single" w:sz="2"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Machines are manually controlled.</w:t>
            </w:r>
          </w:p>
        </w:tc>
        <w:tc>
          <w:tcPr>
            <w:tcW w:w="2920" w:type="dxa"/>
            <w:tcBorders>
              <w:top w:val="single" w:sz="2" w:space="0" w:color="auto"/>
              <w:left w:val="single" w:sz="2" w:space="0" w:color="auto"/>
              <w:bottom w:val="single" w:sz="2"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Machines are automatically controlled.</w:t>
            </w:r>
          </w:p>
        </w:tc>
        <w:tc>
          <w:tcPr>
            <w:tcW w:w="2874" w:type="dxa"/>
            <w:tcBorders>
              <w:top w:val="single" w:sz="2" w:space="0" w:color="auto"/>
              <w:left w:val="single" w:sz="2" w:space="0" w:color="auto"/>
              <w:bottom w:val="single" w:sz="2" w:space="0" w:color="auto"/>
              <w:right w:val="single" w:sz="6" w:space="0" w:color="auto"/>
            </w:tcBorders>
            <w:shd w:val="clear" w:color="auto" w:fill="FFFFFF"/>
            <w:tcMar>
              <w:top w:w="120" w:type="dxa"/>
              <w:left w:w="120" w:type="dxa"/>
              <w:bottom w:w="120" w:type="dxa"/>
              <w:right w:w="120" w:type="dxa"/>
            </w:tcMar>
            <w:vAlign w:val="center"/>
            <w:hideMark/>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Machines are semi-automated.</w:t>
            </w:r>
          </w:p>
        </w:tc>
      </w:tr>
      <w:tr w:rsidR="004631C5" w:rsidRPr="004631C5" w:rsidTr="004631C5">
        <w:trPr>
          <w:tblCellSpacing w:w="15" w:type="dxa"/>
        </w:trPr>
        <w:tc>
          <w:tcPr>
            <w:tcW w:w="1032"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6.</w:t>
            </w:r>
          </w:p>
        </w:tc>
        <w:tc>
          <w:tcPr>
            <w:tcW w:w="3224"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Less checking or touching required.</w:t>
            </w:r>
          </w:p>
        </w:tc>
        <w:tc>
          <w:tcPr>
            <w:tcW w:w="2920"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More checking or touching required.</w:t>
            </w:r>
          </w:p>
        </w:tc>
        <w:tc>
          <w:tcPr>
            <w:tcW w:w="2874"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Less checking or touching required.</w:t>
            </w:r>
          </w:p>
        </w:tc>
      </w:tr>
      <w:tr w:rsidR="004631C5" w:rsidRPr="004631C5" w:rsidTr="004631C5">
        <w:trPr>
          <w:tblCellSpacing w:w="15" w:type="dxa"/>
        </w:trPr>
        <w:tc>
          <w:tcPr>
            <w:tcW w:w="1032"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7.</w:t>
            </w:r>
          </w:p>
        </w:tc>
        <w:tc>
          <w:tcPr>
            <w:tcW w:w="3224"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Design out problems occurred.</w:t>
            </w:r>
          </w:p>
        </w:tc>
        <w:tc>
          <w:tcPr>
            <w:tcW w:w="2920"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No design out problems occurred.</w:t>
            </w:r>
          </w:p>
        </w:tc>
        <w:tc>
          <w:tcPr>
            <w:tcW w:w="2874" w:type="dxa"/>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20" w:type="dxa"/>
              <w:right w:w="120" w:type="dxa"/>
            </w:tcMar>
            <w:vAlign w:val="center"/>
          </w:tcPr>
          <w:p w:rsidR="004631C5" w:rsidRPr="004631C5" w:rsidRDefault="004631C5" w:rsidP="004631C5">
            <w:pPr>
              <w:autoSpaceDE w:val="0"/>
              <w:autoSpaceDN w:val="0"/>
              <w:adjustRightInd w:val="0"/>
              <w:spacing w:after="0" w:line="360" w:lineRule="auto"/>
              <w:jc w:val="both"/>
              <w:rPr>
                <w:color w:val="000000"/>
                <w:szCs w:val="24"/>
                <w:shd w:val="clear" w:color="auto" w:fill="FFFFFF"/>
              </w:rPr>
            </w:pPr>
            <w:r w:rsidRPr="004631C5">
              <w:rPr>
                <w:color w:val="000000"/>
                <w:szCs w:val="24"/>
                <w:shd w:val="clear" w:color="auto" w:fill="FFFFFF"/>
              </w:rPr>
              <w:t>Design out problems occurred.</w:t>
            </w:r>
          </w:p>
        </w:tc>
      </w:tr>
    </w:tbl>
    <w:p w:rsidR="00273609" w:rsidRPr="00FD487B" w:rsidRDefault="00FD487B" w:rsidP="00FD487B">
      <w:pPr>
        <w:pStyle w:val="Heading2"/>
      </w:pPr>
      <w:bookmarkStart w:id="48" w:name="_Toc112658659"/>
      <w:r w:rsidRPr="00FD487B">
        <w:lastRenderedPageBreak/>
        <w:t xml:space="preserve">3.2 </w:t>
      </w:r>
      <w:r w:rsidR="00273609" w:rsidRPr="00FD487B">
        <w:t xml:space="preserve">Checking and adjusting </w:t>
      </w:r>
      <w:r w:rsidRPr="00FD487B">
        <w:t>specialized machine</w:t>
      </w:r>
      <w:bookmarkEnd w:id="48"/>
      <w:r w:rsidR="00273609" w:rsidRPr="00FD487B">
        <w:t xml:space="preserve"> </w:t>
      </w:r>
    </w:p>
    <w:p w:rsidR="00986E9C" w:rsidRPr="00986E9C" w:rsidRDefault="00986E9C" w:rsidP="00986E9C">
      <w:pPr>
        <w:spacing w:after="0" w:line="360" w:lineRule="auto"/>
        <w:jc w:val="both"/>
        <w:rPr>
          <w:szCs w:val="24"/>
        </w:rPr>
      </w:pPr>
      <w:r w:rsidRPr="00986E9C">
        <w:rPr>
          <w:szCs w:val="24"/>
        </w:rPr>
        <w:t xml:space="preserve">Within the textiles industry, various check and control valves </w:t>
      </w:r>
      <w:proofErr w:type="gramStart"/>
      <w:r w:rsidRPr="00986E9C">
        <w:rPr>
          <w:szCs w:val="24"/>
        </w:rPr>
        <w:t>are utilized</w:t>
      </w:r>
      <w:proofErr w:type="gramEnd"/>
      <w:r w:rsidRPr="00986E9C">
        <w:rPr>
          <w:szCs w:val="24"/>
        </w:rPr>
        <w:t xml:space="preserve"> in wide-ranging applications. Valve products help regulate heat from steam boilers, which </w:t>
      </w:r>
      <w:proofErr w:type="gramStart"/>
      <w:r w:rsidRPr="00986E9C">
        <w:rPr>
          <w:szCs w:val="24"/>
        </w:rPr>
        <w:t>is used</w:t>
      </w:r>
      <w:proofErr w:type="gramEnd"/>
      <w:r w:rsidRPr="00986E9C">
        <w:rPr>
          <w:szCs w:val="24"/>
        </w:rPr>
        <w:t xml:space="preserve"> in the dyeing and drying of cloth goods; valves are also used to provide relief to air compressors that are in constant operation.</w:t>
      </w:r>
    </w:p>
    <w:p w:rsidR="00986E9C" w:rsidRPr="00986E9C" w:rsidRDefault="00986E9C" w:rsidP="00986E9C">
      <w:pPr>
        <w:spacing w:after="0" w:line="360" w:lineRule="auto"/>
        <w:jc w:val="both"/>
        <w:rPr>
          <w:szCs w:val="24"/>
        </w:rPr>
      </w:pPr>
      <w:r w:rsidRPr="00986E9C">
        <w:rPr>
          <w:szCs w:val="24"/>
        </w:rPr>
        <w:t>Additionally, check and control valves can adjust liquid flow rates—in conjunction with metering pumps—to deliver precise volumes of water, chemicals, and other liquid solutions. Other applications include discharge of pumps, boilers, and compressors.</w:t>
      </w:r>
    </w:p>
    <w:p w:rsidR="00986E9C" w:rsidRPr="00986E9C" w:rsidRDefault="00986E9C" w:rsidP="00986E9C">
      <w:pPr>
        <w:spacing w:after="0" w:line="360" w:lineRule="auto"/>
        <w:jc w:val="both"/>
        <w:rPr>
          <w:szCs w:val="24"/>
        </w:rPr>
      </w:pPr>
    </w:p>
    <w:p w:rsidR="00986E9C" w:rsidRPr="00986E9C" w:rsidRDefault="00986E9C" w:rsidP="00986E9C">
      <w:pPr>
        <w:spacing w:after="0" w:line="360" w:lineRule="auto"/>
        <w:jc w:val="both"/>
        <w:rPr>
          <w:szCs w:val="24"/>
        </w:rPr>
      </w:pPr>
      <w:r w:rsidRPr="00986E9C">
        <w:rPr>
          <w:szCs w:val="24"/>
        </w:rPr>
        <w:t>To obtain the most efficient, high-quality results, many textile professionals choose valve products supplied by DFT Inc.</w:t>
      </w:r>
      <w:r w:rsidRPr="00986E9C">
        <w:t xml:space="preserve"> </w:t>
      </w:r>
      <w:r w:rsidRPr="00986E9C">
        <w:rPr>
          <w:szCs w:val="24"/>
        </w:rPr>
        <w:t xml:space="preserve">Axial check valves operate via a disc and spring mechanism that prohibits fluid from reversing its flow direction. When pressure builds up on one side of the disc controlled </w:t>
      </w:r>
      <w:proofErr w:type="gramStart"/>
      <w:r w:rsidRPr="00986E9C">
        <w:rPr>
          <w:szCs w:val="24"/>
        </w:rPr>
        <w:t>spring ,</w:t>
      </w:r>
      <w:proofErr w:type="gramEnd"/>
      <w:r w:rsidRPr="00986E9C">
        <w:rPr>
          <w:szCs w:val="24"/>
        </w:rPr>
        <w:t xml:space="preserve"> the disc opens, allowing fluid to flow through the valve. However, when there is not enough pressure on the other side of the spring, the valve stays closed, preventing back flow.</w:t>
      </w:r>
    </w:p>
    <w:p w:rsidR="00986E9C" w:rsidRPr="00986E9C" w:rsidRDefault="00986E9C" w:rsidP="00986E9C">
      <w:pPr>
        <w:spacing w:after="0" w:line="360" w:lineRule="auto"/>
        <w:jc w:val="both"/>
        <w:rPr>
          <w:szCs w:val="24"/>
        </w:rPr>
      </w:pPr>
      <w:r w:rsidRPr="00986E9C">
        <w:rPr>
          <w:szCs w:val="24"/>
        </w:rPr>
        <w:t>These spring mechanisms reduce the risk of water hammering, which increases the valve’s longevity. Valves of this type also occupy less space than manual valves and other check valves, making them easier to install in crowded environments. Axial check valves can be installed vertically or horizontally, which allows them to be used in a number of different applications.</w:t>
      </w:r>
    </w:p>
    <w:p w:rsidR="00986E9C" w:rsidRPr="00986E9C" w:rsidRDefault="00986E9C" w:rsidP="00986E9C">
      <w:pPr>
        <w:spacing w:after="0" w:line="360" w:lineRule="auto"/>
        <w:jc w:val="both"/>
        <w:rPr>
          <w:szCs w:val="24"/>
        </w:rPr>
      </w:pPr>
      <w:r w:rsidRPr="00986E9C">
        <w:rPr>
          <w:szCs w:val="24"/>
        </w:rPr>
        <w:t>Checklist – a simple tool for risk assessment Checklists can be useful tools as part of th</w:t>
      </w:r>
      <w:r>
        <w:rPr>
          <w:szCs w:val="24"/>
        </w:rPr>
        <w:t xml:space="preserve">e risk assessment process, when </w:t>
      </w:r>
      <w:r w:rsidRPr="00986E9C">
        <w:rPr>
          <w:szCs w:val="24"/>
        </w:rPr>
        <w:t>they can be used to identify hazards. They</w:t>
      </w:r>
      <w:r>
        <w:rPr>
          <w:szCs w:val="24"/>
        </w:rPr>
        <w:t xml:space="preserve"> can also be used in monitoring </w:t>
      </w:r>
      <w:r w:rsidRPr="00986E9C">
        <w:rPr>
          <w:szCs w:val="24"/>
        </w:rPr>
        <w:t>the performance of control measures. The c</w:t>
      </w:r>
      <w:r>
        <w:rPr>
          <w:szCs w:val="24"/>
        </w:rPr>
        <w:t>hecklist below cannot cover all</w:t>
      </w:r>
      <w:r w:rsidRPr="00986E9C">
        <w:rPr>
          <w:szCs w:val="24"/>
        </w:rPr>
        <w:t xml:space="preserve"> hazards and risks, and readers are recommended to identify othe</w:t>
      </w:r>
      <w:r>
        <w:rPr>
          <w:szCs w:val="24"/>
        </w:rPr>
        <w:t>r relevant</w:t>
      </w:r>
      <w:r w:rsidRPr="00986E9C">
        <w:rPr>
          <w:szCs w:val="24"/>
        </w:rPr>
        <w:t xml:space="preserve"> tools on the web pages of national safety and health authorities and inspectorates.</w:t>
      </w:r>
    </w:p>
    <w:p w:rsidR="00986E9C" w:rsidRPr="00986E9C" w:rsidRDefault="00986E9C" w:rsidP="00986E9C">
      <w:pPr>
        <w:spacing w:after="0" w:line="360" w:lineRule="auto"/>
        <w:jc w:val="both"/>
        <w:rPr>
          <w:szCs w:val="24"/>
        </w:rPr>
      </w:pPr>
      <w:r w:rsidRPr="00986E9C">
        <w:rPr>
          <w:szCs w:val="24"/>
        </w:rPr>
        <w:t xml:space="preserve">Mechanical tests are those in which textiles are subjected to different pressure and stressors, usually in specialized testing machines. These include tests to measure breaking strength, the force needed to break a fabric under tension. Such tests can ensure fabrics are strong enough to maintain integrity even when under great stress. Other tests gauge tearing strength, or the strength required to make an already existing rip or tear worse. </w:t>
      </w:r>
      <w:r w:rsidR="006C03F8" w:rsidRPr="00986E9C">
        <w:rPr>
          <w:szCs w:val="24"/>
        </w:rPr>
        <w:t>In addition,</w:t>
      </w:r>
      <w:r w:rsidRPr="00986E9C">
        <w:rPr>
          <w:szCs w:val="24"/>
        </w:rPr>
        <w:t xml:space="preserve"> abrasion tests determine how quickly a textile wears out when </w:t>
      </w:r>
      <w:r w:rsidR="006C03F8" w:rsidRPr="00986E9C">
        <w:rPr>
          <w:szCs w:val="24"/>
        </w:rPr>
        <w:t>it is</w:t>
      </w:r>
      <w:r w:rsidRPr="00986E9C">
        <w:rPr>
          <w:szCs w:val="24"/>
        </w:rPr>
        <w:t xml:space="preserve"> rubbed against another surface. Such tests make sure that </w:t>
      </w:r>
      <w:r w:rsidRPr="00986E9C">
        <w:rPr>
          <w:szCs w:val="24"/>
        </w:rPr>
        <w:lastRenderedPageBreak/>
        <w:t xml:space="preserve">fabrics used in products </w:t>
      </w:r>
      <w:r w:rsidR="006C03F8" w:rsidRPr="00986E9C">
        <w:rPr>
          <w:szCs w:val="24"/>
        </w:rPr>
        <w:t>like those that</w:t>
      </w:r>
      <w:r w:rsidRPr="00986E9C">
        <w:rPr>
          <w:szCs w:val="24"/>
        </w:rPr>
        <w:t xml:space="preserve"> parachutes and car seat belts </w:t>
      </w:r>
      <w:r w:rsidR="006C03F8" w:rsidRPr="00986E9C">
        <w:rPr>
          <w:szCs w:val="24"/>
        </w:rPr>
        <w:t>will not</w:t>
      </w:r>
      <w:r w:rsidRPr="00986E9C">
        <w:rPr>
          <w:szCs w:val="24"/>
        </w:rPr>
        <w:t xml:space="preserve"> break when needed most to keep the user safe.</w:t>
      </w:r>
    </w:p>
    <w:p w:rsidR="00986E9C" w:rsidRPr="00986E9C" w:rsidRDefault="00986E9C" w:rsidP="00986E9C">
      <w:pPr>
        <w:spacing w:after="0" w:line="360" w:lineRule="auto"/>
        <w:jc w:val="both"/>
        <w:rPr>
          <w:szCs w:val="24"/>
        </w:rPr>
      </w:pPr>
      <w:r w:rsidRPr="00986E9C">
        <w:t xml:space="preserve"> </w:t>
      </w:r>
      <w:r w:rsidRPr="00986E9C">
        <w:rPr>
          <w:szCs w:val="24"/>
        </w:rPr>
        <w:t xml:space="preserve">Specialized textile testing is also done to test for flammability, or how quickly a given textile burns. Various methods of performance testing are done on textiles that must possess special qualities, like be effectively bulletproof or provide a layer of filtering on construction projects. In short, there are as many ways to test </w:t>
      </w:r>
      <w:r w:rsidR="006C03F8" w:rsidRPr="00986E9C">
        <w:rPr>
          <w:szCs w:val="24"/>
        </w:rPr>
        <w:t>textiles,</w:t>
      </w:r>
      <w:r w:rsidRPr="00986E9C">
        <w:rPr>
          <w:szCs w:val="24"/>
        </w:rPr>
        <w:t xml:space="preserve"> as there are uses for textile products in our world.</w:t>
      </w:r>
    </w:p>
    <w:p w:rsidR="00986E9C" w:rsidRDefault="00986E9C" w:rsidP="00986E9C">
      <w:pPr>
        <w:spacing w:after="0" w:line="360" w:lineRule="auto"/>
        <w:ind w:left="252"/>
        <w:jc w:val="both"/>
        <w:rPr>
          <w:bCs/>
          <w:iCs/>
          <w:szCs w:val="24"/>
          <w:lang w:eastAsia="de-DE" w:bidi="ar-SA"/>
        </w:rPr>
      </w:pPr>
    </w:p>
    <w:p w:rsidR="000703E1" w:rsidRDefault="000703E1" w:rsidP="00986E9C">
      <w:pPr>
        <w:spacing w:after="0" w:line="360" w:lineRule="auto"/>
        <w:ind w:left="252"/>
        <w:jc w:val="both"/>
        <w:rPr>
          <w:bCs/>
          <w:iCs/>
          <w:szCs w:val="24"/>
          <w:lang w:eastAsia="de-DE" w:bidi="ar-SA"/>
        </w:rPr>
      </w:pPr>
    </w:p>
    <w:p w:rsidR="000703E1" w:rsidRDefault="000703E1" w:rsidP="00986E9C">
      <w:pPr>
        <w:spacing w:after="0" w:line="360" w:lineRule="auto"/>
        <w:ind w:left="252"/>
        <w:jc w:val="both"/>
        <w:rPr>
          <w:bCs/>
          <w:iCs/>
          <w:szCs w:val="24"/>
          <w:lang w:eastAsia="de-DE" w:bidi="ar-SA"/>
        </w:rPr>
      </w:pPr>
    </w:p>
    <w:p w:rsidR="000703E1" w:rsidRDefault="000703E1" w:rsidP="00986E9C">
      <w:pPr>
        <w:spacing w:after="0" w:line="360" w:lineRule="auto"/>
        <w:ind w:left="252"/>
        <w:jc w:val="both"/>
        <w:rPr>
          <w:bCs/>
          <w:iCs/>
          <w:szCs w:val="24"/>
          <w:lang w:eastAsia="de-DE" w:bidi="ar-SA"/>
        </w:rPr>
      </w:pPr>
    </w:p>
    <w:p w:rsidR="000703E1" w:rsidRDefault="000703E1" w:rsidP="00986E9C">
      <w:pPr>
        <w:spacing w:after="0" w:line="360" w:lineRule="auto"/>
        <w:ind w:left="252"/>
        <w:jc w:val="both"/>
        <w:rPr>
          <w:bCs/>
          <w:iCs/>
          <w:szCs w:val="24"/>
          <w:lang w:eastAsia="de-DE" w:bidi="ar-SA"/>
        </w:rPr>
      </w:pPr>
    </w:p>
    <w:p w:rsidR="000703E1" w:rsidRDefault="000703E1" w:rsidP="00986E9C">
      <w:pPr>
        <w:spacing w:after="0" w:line="360" w:lineRule="auto"/>
        <w:ind w:left="252"/>
        <w:jc w:val="both"/>
        <w:rPr>
          <w:bCs/>
          <w:iCs/>
          <w:szCs w:val="24"/>
          <w:lang w:eastAsia="de-DE" w:bidi="ar-SA"/>
        </w:rPr>
      </w:pPr>
    </w:p>
    <w:p w:rsidR="000703E1" w:rsidRDefault="000703E1" w:rsidP="00986E9C">
      <w:pPr>
        <w:spacing w:after="0" w:line="360" w:lineRule="auto"/>
        <w:ind w:left="252"/>
        <w:jc w:val="both"/>
        <w:rPr>
          <w:bCs/>
          <w:iCs/>
          <w:szCs w:val="24"/>
          <w:lang w:eastAsia="de-DE" w:bidi="ar-SA"/>
        </w:rPr>
      </w:pPr>
    </w:p>
    <w:p w:rsidR="00A66A85" w:rsidRDefault="00A66A85" w:rsidP="00986E9C">
      <w:pPr>
        <w:spacing w:after="0" w:line="360" w:lineRule="auto"/>
        <w:ind w:left="252"/>
        <w:jc w:val="both"/>
        <w:rPr>
          <w:bCs/>
          <w:iCs/>
          <w:szCs w:val="24"/>
          <w:lang w:eastAsia="de-DE" w:bidi="ar-SA"/>
        </w:rPr>
      </w:pPr>
    </w:p>
    <w:p w:rsidR="00A66A85" w:rsidRDefault="00A66A85" w:rsidP="00986E9C">
      <w:pPr>
        <w:spacing w:after="0" w:line="360" w:lineRule="auto"/>
        <w:ind w:left="252"/>
        <w:jc w:val="both"/>
        <w:rPr>
          <w:bCs/>
          <w:iCs/>
          <w:szCs w:val="24"/>
          <w:lang w:eastAsia="de-DE" w:bidi="ar-SA"/>
        </w:rPr>
      </w:pPr>
    </w:p>
    <w:p w:rsidR="000703E1" w:rsidRDefault="000703E1" w:rsidP="00986E9C">
      <w:pPr>
        <w:spacing w:after="0" w:line="360" w:lineRule="auto"/>
        <w:ind w:left="252"/>
        <w:jc w:val="both"/>
        <w:rPr>
          <w:bCs/>
          <w:iCs/>
          <w:szCs w:val="24"/>
          <w:lang w:eastAsia="de-DE" w:bidi="ar-SA"/>
        </w:rPr>
      </w:pPr>
    </w:p>
    <w:p w:rsidR="00CC4CDB" w:rsidRDefault="00CC4CDB" w:rsidP="00986E9C">
      <w:pPr>
        <w:spacing w:after="0" w:line="360" w:lineRule="auto"/>
        <w:ind w:left="252"/>
        <w:jc w:val="both"/>
        <w:rPr>
          <w:bCs/>
          <w:iCs/>
          <w:szCs w:val="24"/>
          <w:lang w:eastAsia="de-DE" w:bidi="ar-SA"/>
        </w:rPr>
      </w:pPr>
    </w:p>
    <w:p w:rsidR="001250A7" w:rsidRDefault="001250A7" w:rsidP="00986E9C">
      <w:pPr>
        <w:spacing w:after="0" w:line="360" w:lineRule="auto"/>
        <w:ind w:left="252"/>
        <w:jc w:val="both"/>
        <w:rPr>
          <w:bCs/>
          <w:iCs/>
          <w:szCs w:val="24"/>
          <w:lang w:eastAsia="de-DE" w:bidi="ar-SA"/>
        </w:rPr>
      </w:pPr>
    </w:p>
    <w:p w:rsidR="001250A7" w:rsidRDefault="001250A7" w:rsidP="00986E9C">
      <w:pPr>
        <w:spacing w:after="0" w:line="360" w:lineRule="auto"/>
        <w:ind w:left="252"/>
        <w:jc w:val="both"/>
        <w:rPr>
          <w:bCs/>
          <w:iCs/>
          <w:szCs w:val="24"/>
          <w:lang w:eastAsia="de-DE" w:bidi="ar-SA"/>
        </w:rPr>
      </w:pPr>
    </w:p>
    <w:p w:rsidR="001250A7" w:rsidRDefault="001250A7" w:rsidP="00986E9C">
      <w:pPr>
        <w:spacing w:after="0" w:line="360" w:lineRule="auto"/>
        <w:ind w:left="252"/>
        <w:jc w:val="both"/>
        <w:rPr>
          <w:bCs/>
          <w:iCs/>
          <w:szCs w:val="24"/>
          <w:lang w:eastAsia="de-DE" w:bidi="ar-SA"/>
        </w:rPr>
      </w:pPr>
    </w:p>
    <w:p w:rsidR="001250A7" w:rsidRDefault="001250A7" w:rsidP="00986E9C">
      <w:pPr>
        <w:spacing w:after="0" w:line="360" w:lineRule="auto"/>
        <w:ind w:left="252"/>
        <w:jc w:val="both"/>
        <w:rPr>
          <w:bCs/>
          <w:iCs/>
          <w:szCs w:val="24"/>
          <w:lang w:eastAsia="de-DE" w:bidi="ar-SA"/>
        </w:rPr>
      </w:pPr>
    </w:p>
    <w:p w:rsidR="001250A7" w:rsidRDefault="001250A7" w:rsidP="00986E9C">
      <w:pPr>
        <w:spacing w:after="0" w:line="360" w:lineRule="auto"/>
        <w:ind w:left="252"/>
        <w:jc w:val="both"/>
        <w:rPr>
          <w:bCs/>
          <w:iCs/>
          <w:szCs w:val="24"/>
          <w:lang w:eastAsia="de-DE" w:bidi="ar-SA"/>
        </w:rPr>
      </w:pPr>
    </w:p>
    <w:p w:rsidR="001250A7" w:rsidRDefault="001250A7" w:rsidP="00986E9C">
      <w:pPr>
        <w:spacing w:after="0" w:line="360" w:lineRule="auto"/>
        <w:ind w:left="252"/>
        <w:jc w:val="both"/>
        <w:rPr>
          <w:bCs/>
          <w:iCs/>
          <w:szCs w:val="24"/>
          <w:lang w:eastAsia="de-DE" w:bidi="ar-SA"/>
        </w:rPr>
      </w:pPr>
    </w:p>
    <w:p w:rsidR="001250A7" w:rsidRDefault="001250A7" w:rsidP="00986E9C">
      <w:pPr>
        <w:spacing w:after="0" w:line="360" w:lineRule="auto"/>
        <w:ind w:left="252"/>
        <w:jc w:val="both"/>
        <w:rPr>
          <w:bCs/>
          <w:iCs/>
          <w:szCs w:val="24"/>
          <w:lang w:eastAsia="de-DE" w:bidi="ar-SA"/>
        </w:rPr>
      </w:pPr>
    </w:p>
    <w:p w:rsidR="00260ACF" w:rsidRDefault="00260ACF" w:rsidP="00986E9C">
      <w:pPr>
        <w:spacing w:after="0" w:line="360" w:lineRule="auto"/>
        <w:ind w:left="252"/>
        <w:jc w:val="both"/>
        <w:rPr>
          <w:bCs/>
          <w:iCs/>
          <w:szCs w:val="24"/>
          <w:lang w:eastAsia="de-DE" w:bidi="ar-SA"/>
        </w:rPr>
      </w:pPr>
    </w:p>
    <w:p w:rsidR="00260ACF" w:rsidRDefault="00260ACF" w:rsidP="00986E9C">
      <w:pPr>
        <w:spacing w:after="0" w:line="360" w:lineRule="auto"/>
        <w:ind w:left="252"/>
        <w:jc w:val="both"/>
        <w:rPr>
          <w:bCs/>
          <w:iCs/>
          <w:szCs w:val="24"/>
          <w:lang w:eastAsia="de-DE" w:bidi="ar-SA"/>
        </w:rPr>
      </w:pPr>
    </w:p>
    <w:p w:rsidR="00260ACF" w:rsidRDefault="00260ACF" w:rsidP="00986E9C">
      <w:pPr>
        <w:spacing w:after="0" w:line="360" w:lineRule="auto"/>
        <w:ind w:left="252"/>
        <w:jc w:val="both"/>
        <w:rPr>
          <w:bCs/>
          <w:iCs/>
          <w:szCs w:val="24"/>
          <w:lang w:eastAsia="de-DE" w:bidi="ar-SA"/>
        </w:rPr>
      </w:pPr>
    </w:p>
    <w:p w:rsidR="001250A7" w:rsidRDefault="001250A7" w:rsidP="00986E9C">
      <w:pPr>
        <w:spacing w:after="0" w:line="360" w:lineRule="auto"/>
        <w:ind w:left="252"/>
        <w:jc w:val="both"/>
        <w:rPr>
          <w:bCs/>
          <w:iCs/>
          <w:szCs w:val="24"/>
          <w:lang w:eastAsia="de-DE" w:bidi="ar-SA"/>
        </w:rPr>
      </w:pPr>
    </w:p>
    <w:p w:rsidR="00CC4CDB" w:rsidRPr="00CC4CDB" w:rsidRDefault="00CC4CDB" w:rsidP="00716B59">
      <w:pPr>
        <w:pStyle w:val="Heading1"/>
      </w:pPr>
      <w:bookmarkStart w:id="49" w:name="_Toc39268796"/>
      <w:bookmarkStart w:id="50" w:name="_Toc112658660"/>
      <w:r w:rsidRPr="00CC4CDB">
        <w:lastRenderedPageBreak/>
        <w:t>Self-check-</w:t>
      </w:r>
      <w:bookmarkEnd w:id="49"/>
      <w:r>
        <w:t>3</w:t>
      </w:r>
      <w:bookmarkEnd w:id="50"/>
    </w:p>
    <w:p w:rsidR="006F27B2" w:rsidRPr="00804243" w:rsidRDefault="00314F21" w:rsidP="00314F21">
      <w:pPr>
        <w:pStyle w:val="ListParagraph"/>
        <w:numPr>
          <w:ilvl w:val="0"/>
          <w:numId w:val="66"/>
        </w:numPr>
        <w:spacing w:after="0" w:line="360" w:lineRule="auto"/>
        <w:jc w:val="both"/>
        <w:rPr>
          <w:b/>
          <w:iCs/>
          <w:szCs w:val="24"/>
        </w:rPr>
      </w:pPr>
      <w:r w:rsidRPr="00804243">
        <w:rPr>
          <w:b/>
          <w:iCs/>
          <w:szCs w:val="24"/>
        </w:rPr>
        <w:t>Short</w:t>
      </w:r>
      <w:r w:rsidR="006F27B2" w:rsidRPr="00804243">
        <w:rPr>
          <w:b/>
          <w:iCs/>
          <w:szCs w:val="24"/>
        </w:rPr>
        <w:t xml:space="preserve"> Answer writing</w:t>
      </w:r>
    </w:p>
    <w:p w:rsidR="00906674" w:rsidRPr="00314F21" w:rsidRDefault="006F27B2" w:rsidP="006F27B2">
      <w:pPr>
        <w:spacing w:after="0" w:line="360" w:lineRule="auto"/>
        <w:jc w:val="both"/>
        <w:rPr>
          <w:rFonts w:ascii="Arial" w:hAnsi="Arial" w:cs="Arial"/>
          <w:szCs w:val="24"/>
        </w:rPr>
      </w:pPr>
      <w:r w:rsidRPr="00314F21">
        <w:rPr>
          <w:b/>
          <w:iCs/>
          <w:szCs w:val="24"/>
        </w:rPr>
        <w:t>Instruction:</w:t>
      </w:r>
      <w:r w:rsidRPr="00314F21">
        <w:rPr>
          <w:iCs/>
          <w:szCs w:val="24"/>
        </w:rPr>
        <w:t xml:space="preserve"> write short answer for the given question. You </w:t>
      </w:r>
      <w:r w:rsidR="00314F21">
        <w:rPr>
          <w:iCs/>
          <w:szCs w:val="24"/>
        </w:rPr>
        <w:t>have</w:t>
      </w:r>
      <w:r w:rsidR="003B4CB2">
        <w:rPr>
          <w:iCs/>
          <w:szCs w:val="24"/>
        </w:rPr>
        <w:t xml:space="preserve"> </w:t>
      </w:r>
      <w:r w:rsidRPr="00314F21">
        <w:rPr>
          <w:iCs/>
          <w:szCs w:val="24"/>
        </w:rPr>
        <w:t>10 minute for each question and each point has 3 Points.</w:t>
      </w:r>
    </w:p>
    <w:p w:rsidR="00FF57D2" w:rsidRDefault="00084862" w:rsidP="00FF57D2">
      <w:pPr>
        <w:numPr>
          <w:ilvl w:val="0"/>
          <w:numId w:val="25"/>
        </w:numPr>
        <w:spacing w:after="0" w:line="360" w:lineRule="auto"/>
        <w:jc w:val="both"/>
      </w:pPr>
      <w:r>
        <w:rPr>
          <w:rFonts w:ascii="Arial" w:hAnsi="Arial" w:cs="Arial"/>
          <w:noProof/>
          <w:lang w:bidi="ar-SA"/>
        </w:rPr>
        <mc:AlternateContent>
          <mc:Choice Requires="wps">
            <w:drawing>
              <wp:anchor distT="0" distB="0" distL="114300" distR="114300" simplePos="0" relativeHeight="251668480" behindDoc="0" locked="0" layoutInCell="1" allowOverlap="1" wp14:anchorId="30527E4A" wp14:editId="67C398E6">
                <wp:simplePos x="0" y="0"/>
                <wp:positionH relativeFrom="column">
                  <wp:posOffset>156210</wp:posOffset>
                </wp:positionH>
                <wp:positionV relativeFrom="paragraph">
                  <wp:posOffset>102235</wp:posOffset>
                </wp:positionV>
                <wp:extent cx="662940" cy="0"/>
                <wp:effectExtent l="0" t="0" r="22860" b="19050"/>
                <wp:wrapNone/>
                <wp:docPr id="8" name="Straight Connector 8"/>
                <wp:cNvGraphicFramePr/>
                <a:graphic xmlns:a="http://schemas.openxmlformats.org/drawingml/2006/main">
                  <a:graphicData uri="http://schemas.microsoft.com/office/word/2010/wordprocessingShape">
                    <wps:wsp>
                      <wps:cNvCnPr/>
                      <wps:spPr>
                        <a:xfrm>
                          <a:off x="0" y="0"/>
                          <a:ext cx="66294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8"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3pt,8.05pt" to="64.5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" strokecolor="black [3040]"/>
            </w:pict>
          </mc:Fallback>
        </mc:AlternateContent>
      </w:r>
      <w:r>
        <w:rPr>
          <w:rFonts w:ascii="Arial" w:hAnsi="Arial" w:cs="Arial"/>
        </w:rPr>
        <w:t xml:space="preserve">                  </w:t>
      </w:r>
      <w:r w:rsidR="00FF57D2" w:rsidRPr="0006039C">
        <w:t>Is</w:t>
      </w:r>
      <w:r w:rsidR="0006039C" w:rsidRPr="0006039C">
        <w:t xml:space="preserve"> a high-speed digital fabric-printing machine with advanced color management tools</w:t>
      </w:r>
      <w:r w:rsidR="008816FF" w:rsidRPr="008816FF">
        <w:t>?</w:t>
      </w:r>
      <w:r w:rsidR="00FF57D2" w:rsidRPr="00FF57D2">
        <w:t xml:space="preserve"> </w:t>
      </w:r>
    </w:p>
    <w:p w:rsidR="00906674" w:rsidRDefault="00FF57D2" w:rsidP="00FF57D2">
      <w:pPr>
        <w:numPr>
          <w:ilvl w:val="0"/>
          <w:numId w:val="25"/>
        </w:numPr>
        <w:spacing w:after="0" w:line="360" w:lineRule="auto"/>
        <w:jc w:val="both"/>
      </w:pPr>
      <w:r>
        <w:rPr>
          <w:noProof/>
          <w:lang w:bidi="ar-SA"/>
        </w:rPr>
        <w:drawing>
          <wp:inline distT="0" distB="0" distL="0" distR="0" wp14:anchorId="1EC1F674">
            <wp:extent cx="664210" cy="12065"/>
            <wp:effectExtent l="0" t="0" r="254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64210" cy="12065"/>
                    </a:xfrm>
                    <a:prstGeom prst="rect">
                      <a:avLst/>
                    </a:prstGeom>
                    <a:noFill/>
                  </pic:spPr>
                </pic:pic>
              </a:graphicData>
            </a:graphic>
          </wp:inline>
        </w:drawing>
      </w:r>
      <w:r>
        <w:t xml:space="preserve">   </w:t>
      </w:r>
      <w:r w:rsidRPr="00FF57D2">
        <w:t>is same as laser engraving technology but the machines used in this are new and improved</w:t>
      </w:r>
    </w:p>
    <w:p w:rsidR="003016B0" w:rsidRDefault="003016B0" w:rsidP="00FF57D2">
      <w:pPr>
        <w:numPr>
          <w:ilvl w:val="0"/>
          <w:numId w:val="25"/>
        </w:numPr>
        <w:spacing w:after="0" w:line="360" w:lineRule="auto"/>
        <w:jc w:val="both"/>
      </w:pPr>
      <w:r>
        <w:rPr>
          <w:noProof/>
          <w:lang w:bidi="ar-SA"/>
        </w:rPr>
        <w:drawing>
          <wp:inline distT="0" distB="0" distL="0" distR="0" wp14:anchorId="05946F98">
            <wp:extent cx="664210" cy="12065"/>
            <wp:effectExtent l="0" t="0" r="2540" b="698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64210" cy="12065"/>
                    </a:xfrm>
                    <a:prstGeom prst="rect">
                      <a:avLst/>
                    </a:prstGeom>
                    <a:noFill/>
                  </pic:spPr>
                </pic:pic>
              </a:graphicData>
            </a:graphic>
          </wp:inline>
        </w:drawing>
      </w:r>
      <w:r>
        <w:t xml:space="preserve">      </w:t>
      </w:r>
      <w:r w:rsidRPr="007E2EC4">
        <w:t>Is the most modern machine used for the dyeing of polyester fabric with disperses dyes.</w:t>
      </w:r>
    </w:p>
    <w:p w:rsidR="00906AEC" w:rsidRPr="00804243" w:rsidRDefault="00314F21" w:rsidP="00314F21">
      <w:pPr>
        <w:pStyle w:val="ListParagraph"/>
        <w:numPr>
          <w:ilvl w:val="0"/>
          <w:numId w:val="66"/>
        </w:numPr>
        <w:spacing w:after="0" w:line="360" w:lineRule="auto"/>
        <w:jc w:val="both"/>
        <w:rPr>
          <w:b/>
        </w:rPr>
      </w:pPr>
      <w:r w:rsidRPr="00804243">
        <w:rPr>
          <w:b/>
        </w:rPr>
        <w:t>Long</w:t>
      </w:r>
      <w:r w:rsidR="00906AEC" w:rsidRPr="00804243">
        <w:rPr>
          <w:b/>
        </w:rPr>
        <w:t xml:space="preserve"> </w:t>
      </w:r>
      <w:r w:rsidR="00AD4048" w:rsidRPr="00804243">
        <w:rPr>
          <w:b/>
        </w:rPr>
        <w:t>answer</w:t>
      </w:r>
      <w:r w:rsidR="00906AEC" w:rsidRPr="00804243">
        <w:rPr>
          <w:b/>
        </w:rPr>
        <w:t xml:space="preserve"> writing</w:t>
      </w:r>
    </w:p>
    <w:p w:rsidR="00906AEC" w:rsidRPr="00314F21" w:rsidRDefault="00906AEC" w:rsidP="00906AEC">
      <w:pPr>
        <w:spacing w:after="0" w:line="360" w:lineRule="auto"/>
        <w:jc w:val="both"/>
      </w:pPr>
      <w:r w:rsidRPr="00314F21">
        <w:t xml:space="preserve">Instruction: write long answer for the given question. You </w:t>
      </w:r>
      <w:r w:rsidR="00314F21" w:rsidRPr="00314F21">
        <w:t xml:space="preserve">have 15 </w:t>
      </w:r>
      <w:r w:rsidRPr="00314F21">
        <w:t xml:space="preserve">minute for each question and each point has </w:t>
      </w:r>
      <w:r w:rsidR="00314F21" w:rsidRPr="00314F21">
        <w:t>5</w:t>
      </w:r>
      <w:r w:rsidRPr="00314F21">
        <w:t xml:space="preserve"> Points</w:t>
      </w:r>
    </w:p>
    <w:p w:rsidR="00A642E7" w:rsidRPr="00A642E7" w:rsidRDefault="00A642E7" w:rsidP="005D497C">
      <w:pPr>
        <w:pStyle w:val="ListParagraph"/>
        <w:numPr>
          <w:ilvl w:val="0"/>
          <w:numId w:val="25"/>
        </w:numPr>
        <w:autoSpaceDE w:val="0"/>
        <w:autoSpaceDN w:val="0"/>
        <w:adjustRightInd w:val="0"/>
        <w:spacing w:after="0" w:line="360" w:lineRule="auto"/>
        <w:jc w:val="both"/>
        <w:rPr>
          <w:color w:val="000000"/>
          <w:szCs w:val="24"/>
          <w:shd w:val="clear" w:color="auto" w:fill="FFFFFF"/>
        </w:rPr>
      </w:pPr>
      <w:r w:rsidRPr="00A642E7">
        <w:rPr>
          <w:color w:val="000000"/>
          <w:szCs w:val="24"/>
          <w:shd w:val="clear" w:color="auto" w:fill="FFFFFF"/>
        </w:rPr>
        <w:t>Compare between Different Engraving Method</w:t>
      </w:r>
    </w:p>
    <w:p w:rsidR="00A63D5C" w:rsidRDefault="008C7D34" w:rsidP="00A63D5C">
      <w:pPr>
        <w:numPr>
          <w:ilvl w:val="0"/>
          <w:numId w:val="25"/>
        </w:numPr>
        <w:spacing w:after="0" w:line="360" w:lineRule="auto"/>
        <w:jc w:val="both"/>
      </w:pPr>
      <w:r>
        <w:t xml:space="preserve">What are </w:t>
      </w:r>
      <w:r w:rsidRPr="008C7D34">
        <w:t>modern Engraving Machines</w:t>
      </w:r>
    </w:p>
    <w:p w:rsidR="00D23521" w:rsidRPr="00A63D5C" w:rsidRDefault="00A63D5C" w:rsidP="00A63D5C">
      <w:pPr>
        <w:numPr>
          <w:ilvl w:val="0"/>
          <w:numId w:val="25"/>
        </w:numPr>
        <w:spacing w:after="0" w:line="360" w:lineRule="auto"/>
        <w:jc w:val="both"/>
        <w:rPr>
          <w:szCs w:val="24"/>
        </w:rPr>
      </w:pPr>
      <w:r w:rsidRPr="00A63D5C">
        <w:rPr>
          <w:szCs w:val="24"/>
        </w:rPr>
        <w:t xml:space="preserve">Discuses </w:t>
      </w:r>
      <w:r w:rsidR="00A41853">
        <w:rPr>
          <w:szCs w:val="24"/>
        </w:rPr>
        <w:t xml:space="preserve">working </w:t>
      </w:r>
      <w:r w:rsidR="00D23521" w:rsidRPr="00A63D5C">
        <w:rPr>
          <w:szCs w:val="24"/>
        </w:rPr>
        <w:t xml:space="preserve">Principle </w:t>
      </w:r>
      <w:r w:rsidRPr="00A63D5C">
        <w:rPr>
          <w:szCs w:val="24"/>
        </w:rPr>
        <w:t>of  jet dyeing machine</w:t>
      </w:r>
      <w:r w:rsidRPr="00A63D5C">
        <w:rPr>
          <w:b/>
          <w:szCs w:val="24"/>
        </w:rPr>
        <w:t xml:space="preserve">  </w:t>
      </w:r>
    </w:p>
    <w:p w:rsidR="00D23521" w:rsidRPr="008816FF" w:rsidRDefault="00D23521" w:rsidP="00A63D5C">
      <w:pPr>
        <w:spacing w:after="0" w:line="360" w:lineRule="auto"/>
        <w:jc w:val="both"/>
      </w:pPr>
    </w:p>
    <w:p w:rsidR="002F7014" w:rsidRPr="002F7014" w:rsidRDefault="002F7014" w:rsidP="002F7014">
      <w:pPr>
        <w:spacing w:after="0" w:line="360" w:lineRule="auto"/>
        <w:contextualSpacing/>
        <w:jc w:val="center"/>
        <w:rPr>
          <w:szCs w:val="24"/>
        </w:rPr>
      </w:pPr>
      <w:r w:rsidRPr="002F7014">
        <w:rPr>
          <w:szCs w:val="24"/>
        </w:rPr>
        <w:t>Note: Satisfactory rating – above 60%           Unsatisfactory - below 60%</w:t>
      </w:r>
    </w:p>
    <w:p w:rsidR="002F7014" w:rsidRPr="002F7014" w:rsidRDefault="002F7014" w:rsidP="002F7014">
      <w:pPr>
        <w:spacing w:after="0" w:line="360" w:lineRule="auto"/>
        <w:contextualSpacing/>
        <w:jc w:val="center"/>
        <w:rPr>
          <w:szCs w:val="24"/>
        </w:rPr>
      </w:pPr>
      <w:r w:rsidRPr="002F7014">
        <w:rPr>
          <w:szCs w:val="24"/>
        </w:rPr>
        <w:t>You can ask you teacher for the copy of the correct answers</w:t>
      </w:r>
    </w:p>
    <w:p w:rsidR="00084862" w:rsidRDefault="00084862" w:rsidP="003F056B">
      <w:pPr>
        <w:spacing w:after="0" w:line="360" w:lineRule="auto"/>
        <w:jc w:val="both"/>
        <w:rPr>
          <w:rFonts w:ascii="Arial" w:hAnsi="Arial" w:cs="Arial"/>
        </w:rPr>
      </w:pPr>
    </w:p>
    <w:p w:rsidR="00A66A85" w:rsidRDefault="00A66A85" w:rsidP="003F056B">
      <w:pPr>
        <w:spacing w:after="0" w:line="360" w:lineRule="auto"/>
        <w:jc w:val="both"/>
        <w:rPr>
          <w:rFonts w:ascii="Arial" w:hAnsi="Arial" w:cs="Arial"/>
        </w:rPr>
      </w:pPr>
    </w:p>
    <w:p w:rsidR="00A66A85" w:rsidRDefault="00A66A85" w:rsidP="003F056B">
      <w:pPr>
        <w:spacing w:after="0" w:line="360" w:lineRule="auto"/>
        <w:jc w:val="both"/>
        <w:rPr>
          <w:rFonts w:ascii="Arial" w:hAnsi="Arial" w:cs="Arial"/>
        </w:rPr>
      </w:pPr>
    </w:p>
    <w:p w:rsidR="00A66A85" w:rsidRDefault="00A66A85" w:rsidP="003F056B">
      <w:pPr>
        <w:spacing w:after="0" w:line="360" w:lineRule="auto"/>
        <w:jc w:val="both"/>
        <w:rPr>
          <w:rFonts w:ascii="Arial" w:hAnsi="Arial" w:cs="Arial"/>
        </w:rPr>
      </w:pPr>
    </w:p>
    <w:p w:rsidR="00A66A85" w:rsidRDefault="00A66A85" w:rsidP="003F056B">
      <w:pPr>
        <w:spacing w:after="0" w:line="360" w:lineRule="auto"/>
        <w:jc w:val="both"/>
        <w:rPr>
          <w:rFonts w:ascii="Arial" w:hAnsi="Arial" w:cs="Arial"/>
        </w:rPr>
      </w:pPr>
    </w:p>
    <w:p w:rsidR="00A66A85" w:rsidRDefault="00A66A85" w:rsidP="003F056B">
      <w:pPr>
        <w:spacing w:after="0" w:line="360" w:lineRule="auto"/>
        <w:jc w:val="both"/>
        <w:rPr>
          <w:rFonts w:ascii="Arial" w:hAnsi="Arial" w:cs="Arial"/>
        </w:rPr>
      </w:pPr>
    </w:p>
    <w:p w:rsidR="00A66A85" w:rsidRDefault="00A66A85" w:rsidP="003F056B">
      <w:pPr>
        <w:spacing w:after="0" w:line="360" w:lineRule="auto"/>
        <w:jc w:val="both"/>
        <w:rPr>
          <w:rFonts w:ascii="Arial" w:hAnsi="Arial" w:cs="Arial"/>
        </w:rPr>
      </w:pPr>
    </w:p>
    <w:p w:rsidR="00A66A85" w:rsidRDefault="00A66A85" w:rsidP="003F056B">
      <w:pPr>
        <w:spacing w:after="0" w:line="360" w:lineRule="auto"/>
        <w:jc w:val="both"/>
        <w:rPr>
          <w:rFonts w:ascii="Arial" w:hAnsi="Arial" w:cs="Arial"/>
        </w:rPr>
      </w:pPr>
    </w:p>
    <w:p w:rsidR="00A66A85" w:rsidRDefault="00A66A85" w:rsidP="003F056B">
      <w:pPr>
        <w:spacing w:after="0" w:line="360" w:lineRule="auto"/>
        <w:jc w:val="both"/>
        <w:rPr>
          <w:rFonts w:ascii="Arial" w:hAnsi="Arial" w:cs="Arial"/>
        </w:rPr>
      </w:pPr>
    </w:p>
    <w:p w:rsidR="00A66A85" w:rsidRDefault="00A66A85" w:rsidP="003F056B">
      <w:pPr>
        <w:spacing w:after="0" w:line="360" w:lineRule="auto"/>
        <w:jc w:val="both"/>
        <w:rPr>
          <w:rFonts w:ascii="Arial" w:hAnsi="Arial" w:cs="Arial"/>
        </w:rPr>
      </w:pPr>
    </w:p>
    <w:p w:rsidR="00A66A85" w:rsidRDefault="00A66A85" w:rsidP="003F056B">
      <w:pPr>
        <w:spacing w:after="0" w:line="360" w:lineRule="auto"/>
        <w:jc w:val="both"/>
        <w:rPr>
          <w:rFonts w:ascii="Arial" w:hAnsi="Arial" w:cs="Arial"/>
        </w:rPr>
      </w:pPr>
    </w:p>
    <w:p w:rsidR="00A66A85" w:rsidRPr="00CC4CDB" w:rsidRDefault="00CC4CDB" w:rsidP="00716B59">
      <w:pPr>
        <w:pStyle w:val="Heading1"/>
        <w:rPr>
          <w:lang w:bidi="ar-SA"/>
        </w:rPr>
      </w:pPr>
      <w:bookmarkStart w:id="51" w:name="_Toc112658661"/>
      <w:r w:rsidRPr="00CC4CDB">
        <w:rPr>
          <w:lang w:bidi="ar-SA"/>
        </w:rPr>
        <w:lastRenderedPageBreak/>
        <w:t>Operation</w:t>
      </w:r>
      <w:r w:rsidR="00A66A85" w:rsidRPr="00CC4CDB">
        <w:rPr>
          <w:lang w:bidi="ar-SA"/>
        </w:rPr>
        <w:t xml:space="preserve"> sheet </w:t>
      </w:r>
      <w:r w:rsidRPr="00CC4CDB">
        <w:rPr>
          <w:lang w:bidi="ar-SA"/>
        </w:rPr>
        <w:t>1</w:t>
      </w:r>
      <w:bookmarkEnd w:id="51"/>
    </w:p>
    <w:p w:rsidR="00383D1A" w:rsidRPr="00383D1A" w:rsidRDefault="00383D1A" w:rsidP="00383D1A">
      <w:pPr>
        <w:autoSpaceDE w:val="0"/>
        <w:autoSpaceDN w:val="0"/>
        <w:adjustRightInd w:val="0"/>
        <w:spacing w:after="0" w:line="360" w:lineRule="auto"/>
        <w:rPr>
          <w:rFonts w:ascii="Arial" w:hAnsi="Arial" w:cs="Arial"/>
          <w:szCs w:val="24"/>
          <w:lang w:bidi="ar-SA"/>
        </w:rPr>
      </w:pPr>
      <w:r w:rsidRPr="00383D1A">
        <w:rPr>
          <w:b/>
          <w:szCs w:val="24"/>
          <w:lang w:bidi="ar-SA"/>
        </w:rPr>
        <w:t xml:space="preserve">OPERATION TITLE: </w:t>
      </w:r>
      <w:r w:rsidRPr="00383D1A">
        <w:rPr>
          <w:sz w:val="28"/>
          <w:szCs w:val="28"/>
          <w:lang w:bidi="ar-SA"/>
        </w:rPr>
        <w:t xml:space="preserve">Assisting in set-up and </w:t>
      </w:r>
      <w:r w:rsidRPr="00383D1A">
        <w:rPr>
          <w:szCs w:val="24"/>
          <w:lang w:bidi="ar-SA"/>
        </w:rPr>
        <w:t>carry out specialized machine operation</w:t>
      </w:r>
    </w:p>
    <w:p w:rsidR="00383D1A" w:rsidRPr="00383D1A" w:rsidRDefault="00383D1A" w:rsidP="00383D1A">
      <w:pPr>
        <w:tabs>
          <w:tab w:val="center" w:pos="4536"/>
          <w:tab w:val="right" w:pos="9072"/>
        </w:tabs>
        <w:spacing w:after="0" w:line="360" w:lineRule="auto"/>
        <w:rPr>
          <w:szCs w:val="24"/>
          <w:lang w:bidi="ar-SA"/>
        </w:rPr>
      </w:pPr>
      <w:r w:rsidRPr="00383D1A">
        <w:rPr>
          <w:b/>
          <w:szCs w:val="24"/>
          <w:lang w:bidi="ar-SA"/>
        </w:rPr>
        <w:t>PURPOSE:</w:t>
      </w:r>
      <w:r w:rsidRPr="00383D1A">
        <w:rPr>
          <w:szCs w:val="24"/>
          <w:lang w:bidi="ar-SA"/>
        </w:rPr>
        <w:t xml:space="preserve">  </w:t>
      </w:r>
    </w:p>
    <w:p w:rsidR="00383D1A" w:rsidRPr="00A05FC5" w:rsidRDefault="00383D1A" w:rsidP="005D497C">
      <w:pPr>
        <w:pStyle w:val="ListParagraph"/>
        <w:numPr>
          <w:ilvl w:val="0"/>
          <w:numId w:val="55"/>
        </w:numPr>
        <w:tabs>
          <w:tab w:val="center" w:pos="4536"/>
          <w:tab w:val="right" w:pos="9072"/>
        </w:tabs>
        <w:spacing w:after="0" w:line="360" w:lineRule="auto"/>
        <w:rPr>
          <w:szCs w:val="24"/>
          <w:lang w:bidi="ar-SA"/>
        </w:rPr>
      </w:pPr>
      <w:r w:rsidRPr="00A05FC5">
        <w:rPr>
          <w:szCs w:val="24"/>
          <w:lang w:bidi="ar-SA"/>
        </w:rPr>
        <w:t xml:space="preserve">To train our trainees about method of assist in set up and carry out specialized machine operation </w:t>
      </w:r>
    </w:p>
    <w:p w:rsidR="00A05FC5" w:rsidRPr="00A05FC5" w:rsidRDefault="00A05FC5" w:rsidP="005D497C">
      <w:pPr>
        <w:pStyle w:val="ListParagraph"/>
        <w:numPr>
          <w:ilvl w:val="0"/>
          <w:numId w:val="55"/>
        </w:numPr>
        <w:tabs>
          <w:tab w:val="center" w:pos="4536"/>
          <w:tab w:val="right" w:pos="9072"/>
        </w:tabs>
        <w:spacing w:after="0" w:line="360" w:lineRule="auto"/>
        <w:jc w:val="both"/>
        <w:rPr>
          <w:sz w:val="28"/>
          <w:szCs w:val="24"/>
          <w:lang w:bidi="ar-SA"/>
        </w:rPr>
      </w:pPr>
      <w:r w:rsidRPr="00A05FC5">
        <w:rPr>
          <w:rStyle w:val="cs3cd0421f"/>
          <w:shd w:val="clear" w:color="auto" w:fill="FFFFFF"/>
        </w:rPr>
        <w:t>The </w:t>
      </w:r>
      <w:r w:rsidRPr="00A05FC5">
        <w:rPr>
          <w:rStyle w:val="cs1b16eeb5"/>
          <w:rFonts w:eastAsiaTheme="majorEastAsia"/>
          <w:shd w:val="clear" w:color="auto" w:fill="FFFFFF"/>
        </w:rPr>
        <w:t>Machine Set-Up and Operator ensures machinery is set up, works properly, and conforms with (and can produce materials that conform with) company quality, quantity, and efficiency standards.</w:t>
      </w:r>
    </w:p>
    <w:p w:rsidR="00383D1A" w:rsidRPr="00AD3C0E" w:rsidRDefault="00AD3C0E" w:rsidP="00AD3C0E">
      <w:pPr>
        <w:tabs>
          <w:tab w:val="center" w:pos="4536"/>
          <w:tab w:val="right" w:pos="9072"/>
        </w:tabs>
        <w:spacing w:after="0" w:line="360" w:lineRule="auto"/>
        <w:rPr>
          <w:b/>
          <w:szCs w:val="24"/>
          <w:lang w:bidi="ar-SA"/>
        </w:rPr>
      </w:pPr>
      <w:r w:rsidRPr="00AD3C0E">
        <w:rPr>
          <w:b/>
          <w:szCs w:val="24"/>
          <w:lang w:bidi="ar-SA"/>
        </w:rPr>
        <w:t>INSTRUCTION</w:t>
      </w:r>
      <w:r w:rsidR="00383D1A" w:rsidRPr="00AD3C0E">
        <w:rPr>
          <w:b/>
          <w:szCs w:val="24"/>
          <w:lang w:bidi="ar-SA"/>
        </w:rPr>
        <w:t xml:space="preserve">:  </w:t>
      </w:r>
    </w:p>
    <w:p w:rsidR="00383D1A" w:rsidRPr="00383D1A" w:rsidRDefault="00383D1A" w:rsidP="00383D1A">
      <w:pPr>
        <w:tabs>
          <w:tab w:val="center" w:pos="4536"/>
          <w:tab w:val="right" w:pos="9072"/>
        </w:tabs>
        <w:spacing w:after="0" w:line="360" w:lineRule="auto"/>
        <w:rPr>
          <w:szCs w:val="24"/>
          <w:lang w:bidi="ar-SA"/>
        </w:rPr>
      </w:pPr>
      <w:r w:rsidRPr="00383D1A">
        <w:rPr>
          <w:szCs w:val="24"/>
          <w:lang w:bidi="ar-SA"/>
        </w:rPr>
        <w:t>The operation process can be performed by following the procedure and steps.</w:t>
      </w:r>
    </w:p>
    <w:p w:rsidR="00383D1A" w:rsidRPr="00383D1A" w:rsidRDefault="00383D1A" w:rsidP="00383D1A">
      <w:pPr>
        <w:tabs>
          <w:tab w:val="center" w:pos="4536"/>
          <w:tab w:val="right" w:pos="9072"/>
        </w:tabs>
        <w:spacing w:after="0" w:line="360" w:lineRule="auto"/>
        <w:rPr>
          <w:b/>
          <w:szCs w:val="24"/>
          <w:lang w:bidi="ar-SA"/>
        </w:rPr>
      </w:pPr>
      <w:r w:rsidRPr="00383D1A">
        <w:rPr>
          <w:b/>
          <w:szCs w:val="24"/>
          <w:lang w:bidi="ar-SA"/>
        </w:rPr>
        <w:t xml:space="preserve">EQUIPMENT TOOLS AND MATERIALS:  </w:t>
      </w:r>
    </w:p>
    <w:p w:rsidR="00604452" w:rsidRDefault="00653FD5" w:rsidP="00383D1A">
      <w:pPr>
        <w:tabs>
          <w:tab w:val="center" w:pos="4536"/>
          <w:tab w:val="right" w:pos="9072"/>
        </w:tabs>
        <w:spacing w:after="0" w:line="360" w:lineRule="auto"/>
        <w:rPr>
          <w:b/>
          <w:szCs w:val="24"/>
          <w:lang w:bidi="ar-SA"/>
        </w:rPr>
      </w:pPr>
      <w:r w:rsidRPr="00653FD5">
        <w:rPr>
          <w:rStyle w:val="Strong"/>
          <w:b w:val="0"/>
          <w:szCs w:val="18"/>
          <w:shd w:val="clear" w:color="auto" w:fill="FFFFFF"/>
        </w:rPr>
        <w:t>Workshop cutting and machining equipment,</w:t>
      </w:r>
      <w:r w:rsidRPr="00653FD5">
        <w:rPr>
          <w:rFonts w:ascii="Verdana" w:hAnsi="Verdana"/>
          <w:b/>
          <w:color w:val="696969"/>
          <w:sz w:val="18"/>
          <w:szCs w:val="18"/>
          <w:shd w:val="clear" w:color="auto" w:fill="FFFFFF"/>
        </w:rPr>
        <w:t xml:space="preserve"> </w:t>
      </w:r>
      <w:r w:rsidRPr="00AD3C0E">
        <w:rPr>
          <w:rStyle w:val="Strong"/>
          <w:b w:val="0"/>
          <w:szCs w:val="24"/>
          <w:shd w:val="clear" w:color="auto" w:fill="FFFFFF"/>
        </w:rPr>
        <w:t>Standard operating procedures</w:t>
      </w:r>
      <w:r w:rsidRPr="00AD3C0E">
        <w:rPr>
          <w:b/>
          <w:szCs w:val="24"/>
          <w:shd w:val="clear" w:color="auto" w:fill="FFFFFF"/>
        </w:rPr>
        <w:t xml:space="preserve">, </w:t>
      </w:r>
      <w:r w:rsidRPr="00AD3C0E">
        <w:rPr>
          <w:rStyle w:val="Strong"/>
          <w:b w:val="0"/>
          <w:szCs w:val="24"/>
          <w:shd w:val="clear" w:color="auto" w:fill="FFFFFF"/>
        </w:rPr>
        <w:t>Technical work activities</w:t>
      </w:r>
      <w:r w:rsidRPr="00AD3C0E">
        <w:rPr>
          <w:b/>
          <w:szCs w:val="24"/>
          <w:lang w:bidi="ar-SA"/>
        </w:rPr>
        <w:t>,</w:t>
      </w:r>
      <w:r w:rsidRPr="00AD3C0E">
        <w:rPr>
          <w:b/>
          <w:szCs w:val="24"/>
          <w:shd w:val="clear" w:color="auto" w:fill="FFFFFF"/>
        </w:rPr>
        <w:t xml:space="preserve"> </w:t>
      </w:r>
      <w:r w:rsidRPr="00AD3C0E">
        <w:rPr>
          <w:rStyle w:val="Strong"/>
          <w:b w:val="0"/>
          <w:szCs w:val="24"/>
          <w:shd w:val="clear" w:color="auto" w:fill="FFFFFF"/>
        </w:rPr>
        <w:t>Preparation of materials and equipment</w:t>
      </w:r>
      <w:r w:rsidRPr="00AD3C0E">
        <w:rPr>
          <w:b/>
          <w:szCs w:val="24"/>
          <w:lang w:bidi="ar-SA"/>
        </w:rPr>
        <w:t xml:space="preserve">   </w:t>
      </w:r>
    </w:p>
    <w:p w:rsidR="00653FD5" w:rsidRDefault="003E7358" w:rsidP="00383D1A">
      <w:pPr>
        <w:tabs>
          <w:tab w:val="center" w:pos="4536"/>
          <w:tab w:val="right" w:pos="9072"/>
        </w:tabs>
        <w:spacing w:after="0" w:line="360" w:lineRule="auto"/>
        <w:rPr>
          <w:szCs w:val="24"/>
          <w:lang w:bidi="ar-SA"/>
        </w:rPr>
      </w:pPr>
      <w:r w:rsidRPr="00383D1A">
        <w:rPr>
          <w:szCs w:val="24"/>
          <w:lang w:bidi="ar-SA"/>
        </w:rPr>
        <w:t>To</w:t>
      </w:r>
      <w:r w:rsidR="00383D1A" w:rsidRPr="00383D1A">
        <w:rPr>
          <w:szCs w:val="24"/>
          <w:lang w:bidi="ar-SA"/>
        </w:rPr>
        <w:t xml:space="preserve"> assist in set up and </w:t>
      </w:r>
      <w:r w:rsidR="00653FD5" w:rsidRPr="00653FD5">
        <w:rPr>
          <w:szCs w:val="24"/>
          <w:lang w:bidi="ar-SA"/>
        </w:rPr>
        <w:t>carry out specialized machine operation</w:t>
      </w:r>
    </w:p>
    <w:p w:rsidR="00383D1A" w:rsidRPr="00383D1A" w:rsidRDefault="00383D1A" w:rsidP="00383D1A">
      <w:pPr>
        <w:tabs>
          <w:tab w:val="center" w:pos="4536"/>
          <w:tab w:val="right" w:pos="9072"/>
        </w:tabs>
        <w:spacing w:after="0" w:line="360" w:lineRule="auto"/>
        <w:rPr>
          <w:b/>
          <w:szCs w:val="24"/>
          <w:lang w:bidi="ar-SA"/>
        </w:rPr>
      </w:pPr>
      <w:r w:rsidRPr="00383D1A">
        <w:rPr>
          <w:b/>
          <w:szCs w:val="24"/>
          <w:lang w:bidi="ar-SA"/>
        </w:rPr>
        <w:t xml:space="preserve">PROCEDURE:  </w:t>
      </w:r>
    </w:p>
    <w:p w:rsidR="00653FD5" w:rsidRPr="00653FD5" w:rsidRDefault="00653FD5" w:rsidP="005D497C">
      <w:pPr>
        <w:pStyle w:val="ListParagraph"/>
        <w:numPr>
          <w:ilvl w:val="0"/>
          <w:numId w:val="56"/>
        </w:numPr>
        <w:tabs>
          <w:tab w:val="center" w:pos="4536"/>
          <w:tab w:val="right" w:pos="9072"/>
        </w:tabs>
        <w:spacing w:after="0" w:line="360" w:lineRule="auto"/>
        <w:rPr>
          <w:szCs w:val="24"/>
          <w:lang w:bidi="ar-SA"/>
        </w:rPr>
      </w:pPr>
      <w:r w:rsidRPr="00653FD5">
        <w:rPr>
          <w:szCs w:val="24"/>
          <w:lang w:bidi="ar-SA"/>
        </w:rPr>
        <w:t>Sets up and operates tools according to instructions, specifications, and standard charts.</w:t>
      </w:r>
    </w:p>
    <w:p w:rsidR="00653FD5" w:rsidRPr="00653FD5" w:rsidRDefault="00653FD5" w:rsidP="005D497C">
      <w:pPr>
        <w:pStyle w:val="ListParagraph"/>
        <w:numPr>
          <w:ilvl w:val="0"/>
          <w:numId w:val="56"/>
        </w:numPr>
        <w:tabs>
          <w:tab w:val="center" w:pos="4536"/>
          <w:tab w:val="right" w:pos="9072"/>
        </w:tabs>
        <w:spacing w:after="0" w:line="360" w:lineRule="auto"/>
        <w:rPr>
          <w:szCs w:val="24"/>
          <w:lang w:bidi="ar-SA"/>
        </w:rPr>
      </w:pPr>
      <w:r w:rsidRPr="00653FD5">
        <w:rPr>
          <w:szCs w:val="24"/>
          <w:lang w:bidi="ar-SA"/>
        </w:rPr>
        <w:t>Studies blueprints, work orders, and other specifications to ensure the proper setup sequence is followed.</w:t>
      </w:r>
    </w:p>
    <w:p w:rsidR="00653FD5" w:rsidRPr="00653FD5" w:rsidRDefault="00653FD5" w:rsidP="005D497C">
      <w:pPr>
        <w:pStyle w:val="ListParagraph"/>
        <w:numPr>
          <w:ilvl w:val="0"/>
          <w:numId w:val="56"/>
        </w:numPr>
        <w:tabs>
          <w:tab w:val="center" w:pos="4536"/>
          <w:tab w:val="right" w:pos="9072"/>
        </w:tabs>
        <w:spacing w:after="0" w:line="360" w:lineRule="auto"/>
        <w:rPr>
          <w:szCs w:val="24"/>
          <w:lang w:bidi="ar-SA"/>
        </w:rPr>
      </w:pPr>
      <w:r w:rsidRPr="00653FD5">
        <w:rPr>
          <w:szCs w:val="24"/>
          <w:lang w:bidi="ar-SA"/>
        </w:rPr>
        <w:t>Selects, places, and secures tools.</w:t>
      </w:r>
    </w:p>
    <w:p w:rsidR="00653FD5" w:rsidRPr="00653FD5" w:rsidRDefault="00653FD5" w:rsidP="005D497C">
      <w:pPr>
        <w:pStyle w:val="ListParagraph"/>
        <w:numPr>
          <w:ilvl w:val="0"/>
          <w:numId w:val="56"/>
        </w:numPr>
        <w:tabs>
          <w:tab w:val="center" w:pos="4536"/>
          <w:tab w:val="right" w:pos="9072"/>
        </w:tabs>
        <w:spacing w:after="0" w:line="360" w:lineRule="auto"/>
        <w:rPr>
          <w:szCs w:val="24"/>
          <w:lang w:bidi="ar-SA"/>
        </w:rPr>
      </w:pPr>
      <w:r w:rsidRPr="00653FD5">
        <w:rPr>
          <w:szCs w:val="24"/>
          <w:lang w:bidi="ar-SA"/>
        </w:rPr>
        <w:t xml:space="preserve">Places and secures work pieces in proper machine table, holding device, or other </w:t>
      </w:r>
    </w:p>
    <w:p w:rsidR="00653FD5" w:rsidRPr="00653FD5" w:rsidRDefault="00653FD5" w:rsidP="005D497C">
      <w:pPr>
        <w:pStyle w:val="ListParagraph"/>
        <w:numPr>
          <w:ilvl w:val="0"/>
          <w:numId w:val="56"/>
        </w:numPr>
        <w:tabs>
          <w:tab w:val="center" w:pos="4536"/>
          <w:tab w:val="right" w:pos="9072"/>
        </w:tabs>
        <w:spacing w:after="0" w:line="360" w:lineRule="auto"/>
        <w:rPr>
          <w:szCs w:val="24"/>
          <w:lang w:bidi="ar-SA"/>
        </w:rPr>
      </w:pPr>
      <w:r w:rsidRPr="00653FD5">
        <w:rPr>
          <w:szCs w:val="24"/>
          <w:lang w:bidi="ar-SA"/>
        </w:rPr>
        <w:t>Prepares fixtures and feeding devices, starts machine, and engages feed.</w:t>
      </w:r>
    </w:p>
    <w:p w:rsidR="00653FD5" w:rsidRPr="00653FD5" w:rsidRDefault="00653FD5" w:rsidP="005D497C">
      <w:pPr>
        <w:pStyle w:val="ListParagraph"/>
        <w:numPr>
          <w:ilvl w:val="0"/>
          <w:numId w:val="56"/>
        </w:numPr>
        <w:tabs>
          <w:tab w:val="center" w:pos="4536"/>
          <w:tab w:val="right" w:pos="9072"/>
        </w:tabs>
        <w:spacing w:after="0" w:line="360" w:lineRule="auto"/>
        <w:rPr>
          <w:szCs w:val="24"/>
          <w:lang w:bidi="ar-SA"/>
        </w:rPr>
      </w:pPr>
      <w:r w:rsidRPr="00653FD5">
        <w:rPr>
          <w:szCs w:val="24"/>
          <w:lang w:bidi="ar-SA"/>
        </w:rPr>
        <w:t>Observes each machine to verify quality performance.</w:t>
      </w:r>
    </w:p>
    <w:p w:rsidR="00653FD5" w:rsidRPr="00653FD5" w:rsidRDefault="00653FD5" w:rsidP="005D497C">
      <w:pPr>
        <w:pStyle w:val="ListParagraph"/>
        <w:numPr>
          <w:ilvl w:val="0"/>
          <w:numId w:val="56"/>
        </w:numPr>
        <w:tabs>
          <w:tab w:val="center" w:pos="4536"/>
          <w:tab w:val="right" w:pos="9072"/>
        </w:tabs>
        <w:spacing w:after="0" w:line="360" w:lineRule="auto"/>
        <w:rPr>
          <w:szCs w:val="24"/>
          <w:lang w:bidi="ar-SA"/>
        </w:rPr>
      </w:pPr>
      <w:r w:rsidRPr="00653FD5">
        <w:rPr>
          <w:szCs w:val="24"/>
          <w:lang w:bidi="ar-SA"/>
        </w:rPr>
        <w:t>Verifies measuring instruments such as gauges, calipers, and micrometers are in proper working order.</w:t>
      </w:r>
    </w:p>
    <w:p w:rsidR="00653FD5" w:rsidRPr="00653FD5" w:rsidRDefault="00653FD5" w:rsidP="005D497C">
      <w:pPr>
        <w:pStyle w:val="ListParagraph"/>
        <w:numPr>
          <w:ilvl w:val="0"/>
          <w:numId w:val="56"/>
        </w:numPr>
        <w:tabs>
          <w:tab w:val="center" w:pos="4536"/>
          <w:tab w:val="right" w:pos="9072"/>
        </w:tabs>
        <w:spacing w:after="0" w:line="360" w:lineRule="auto"/>
        <w:rPr>
          <w:szCs w:val="24"/>
          <w:lang w:bidi="ar-SA"/>
        </w:rPr>
      </w:pPr>
      <w:r w:rsidRPr="00653FD5">
        <w:rPr>
          <w:szCs w:val="24"/>
          <w:lang w:bidi="ar-SA"/>
        </w:rPr>
        <w:t>Sets and adjusts necessary controls to regulate machines.</w:t>
      </w:r>
    </w:p>
    <w:p w:rsidR="00653FD5" w:rsidRPr="00653FD5" w:rsidRDefault="00653FD5" w:rsidP="005D497C">
      <w:pPr>
        <w:pStyle w:val="ListParagraph"/>
        <w:numPr>
          <w:ilvl w:val="0"/>
          <w:numId w:val="56"/>
        </w:numPr>
        <w:tabs>
          <w:tab w:val="center" w:pos="4536"/>
          <w:tab w:val="right" w:pos="9072"/>
        </w:tabs>
        <w:spacing w:after="0" w:line="360" w:lineRule="auto"/>
        <w:rPr>
          <w:szCs w:val="24"/>
          <w:lang w:bidi="ar-SA"/>
        </w:rPr>
      </w:pPr>
      <w:r w:rsidRPr="00653FD5">
        <w:rPr>
          <w:szCs w:val="24"/>
          <w:lang w:bidi="ar-SA"/>
        </w:rPr>
        <w:t>Sharpens tools with bench grinder as needed.</w:t>
      </w:r>
    </w:p>
    <w:p w:rsidR="00653FD5" w:rsidRPr="00653FD5" w:rsidRDefault="00653FD5" w:rsidP="005D497C">
      <w:pPr>
        <w:pStyle w:val="ListParagraph"/>
        <w:numPr>
          <w:ilvl w:val="0"/>
          <w:numId w:val="56"/>
        </w:numPr>
        <w:tabs>
          <w:tab w:val="center" w:pos="4536"/>
          <w:tab w:val="right" w:pos="9072"/>
        </w:tabs>
        <w:spacing w:after="0" w:line="360" w:lineRule="auto"/>
        <w:rPr>
          <w:szCs w:val="24"/>
          <w:lang w:bidi="ar-SA"/>
        </w:rPr>
      </w:pPr>
      <w:r w:rsidRPr="00653FD5">
        <w:rPr>
          <w:szCs w:val="24"/>
          <w:lang w:bidi="ar-SA"/>
        </w:rPr>
        <w:t>Performs other related duties as assigned</w:t>
      </w:r>
      <w:r w:rsidR="0015779E" w:rsidRPr="0015779E">
        <w:rPr>
          <w:szCs w:val="24"/>
          <w:lang w:bidi="ar-SA"/>
        </w:rPr>
        <w:t xml:space="preserve"> precautions</w:t>
      </w:r>
    </w:p>
    <w:p w:rsidR="00383D1A" w:rsidRPr="00653FD5" w:rsidRDefault="00383D1A" w:rsidP="005D497C">
      <w:pPr>
        <w:pStyle w:val="ListParagraph"/>
        <w:numPr>
          <w:ilvl w:val="0"/>
          <w:numId w:val="56"/>
        </w:numPr>
        <w:tabs>
          <w:tab w:val="center" w:pos="4536"/>
          <w:tab w:val="right" w:pos="9072"/>
        </w:tabs>
        <w:spacing w:after="0" w:line="360" w:lineRule="auto"/>
        <w:rPr>
          <w:szCs w:val="24"/>
          <w:lang w:bidi="ar-SA"/>
        </w:rPr>
      </w:pPr>
      <w:r w:rsidRPr="00653FD5">
        <w:rPr>
          <w:szCs w:val="24"/>
          <w:lang w:bidi="ar-SA"/>
        </w:rPr>
        <w:t>The operation can be performed by applying standard occupational health and safety rule.</w:t>
      </w:r>
    </w:p>
    <w:p w:rsidR="00383D1A" w:rsidRPr="00383D1A" w:rsidRDefault="00383D1A" w:rsidP="00383D1A">
      <w:pPr>
        <w:tabs>
          <w:tab w:val="center" w:pos="4536"/>
          <w:tab w:val="right" w:pos="9072"/>
        </w:tabs>
        <w:spacing w:after="0" w:line="360" w:lineRule="auto"/>
        <w:jc w:val="both"/>
        <w:rPr>
          <w:b/>
          <w:szCs w:val="24"/>
          <w:lang w:bidi="ar-SA"/>
        </w:rPr>
      </w:pPr>
      <w:r w:rsidRPr="00383D1A">
        <w:rPr>
          <w:b/>
          <w:szCs w:val="24"/>
          <w:lang w:bidi="ar-SA"/>
        </w:rPr>
        <w:t xml:space="preserve">QUALITY CRITERIA: </w:t>
      </w:r>
    </w:p>
    <w:p w:rsidR="00383D1A" w:rsidRDefault="00383D1A" w:rsidP="00383D1A">
      <w:pPr>
        <w:overflowPunct w:val="0"/>
        <w:autoSpaceDE w:val="0"/>
        <w:autoSpaceDN w:val="0"/>
        <w:adjustRightInd w:val="0"/>
        <w:spacing w:after="0" w:line="360" w:lineRule="auto"/>
        <w:jc w:val="both"/>
        <w:textAlignment w:val="baseline"/>
        <w:rPr>
          <w:szCs w:val="24"/>
          <w:lang w:bidi="ar-SA"/>
        </w:rPr>
      </w:pPr>
      <w:r w:rsidRPr="00383D1A">
        <w:rPr>
          <w:szCs w:val="24"/>
          <w:lang w:bidi="ar-SA"/>
        </w:rPr>
        <w:lastRenderedPageBreak/>
        <w:t xml:space="preserve">The final appearance of </w:t>
      </w:r>
      <w:r w:rsidR="002A6208">
        <w:rPr>
          <w:szCs w:val="24"/>
          <w:lang w:bidi="ar-SA"/>
        </w:rPr>
        <w:t xml:space="preserve">to </w:t>
      </w:r>
      <w:r w:rsidRPr="00383D1A">
        <w:rPr>
          <w:szCs w:val="24"/>
          <w:lang w:bidi="ar-SA"/>
        </w:rPr>
        <w:t xml:space="preserve">assist in set up and </w:t>
      </w:r>
      <w:r w:rsidR="007907E1" w:rsidRPr="007907E1">
        <w:rPr>
          <w:szCs w:val="24"/>
          <w:lang w:bidi="ar-SA"/>
        </w:rPr>
        <w:t>carry out specialized machine operation</w:t>
      </w:r>
      <w:r w:rsidR="007907E1">
        <w:rPr>
          <w:szCs w:val="24"/>
          <w:lang w:bidi="ar-SA"/>
        </w:rPr>
        <w:t xml:space="preserve"> </w:t>
      </w:r>
      <w:r w:rsidRPr="00383D1A">
        <w:rPr>
          <w:szCs w:val="24"/>
          <w:lang w:bidi="ar-SA"/>
        </w:rPr>
        <w:t xml:space="preserve">can be checked its quality by the trainers and trainees .If there is </w:t>
      </w:r>
      <w:r w:rsidR="002A6208">
        <w:rPr>
          <w:szCs w:val="24"/>
          <w:lang w:bidi="ar-SA"/>
        </w:rPr>
        <w:t xml:space="preserve">any </w:t>
      </w:r>
      <w:r w:rsidRPr="00383D1A">
        <w:rPr>
          <w:szCs w:val="24"/>
          <w:lang w:bidi="ar-SA"/>
        </w:rPr>
        <w:t xml:space="preserve"> problem checking again and if they completed the learning outcome preparation for Assist in Set up and </w:t>
      </w:r>
      <w:r w:rsidR="007907E1" w:rsidRPr="007907E1">
        <w:rPr>
          <w:szCs w:val="24"/>
          <w:lang w:bidi="ar-SA"/>
        </w:rPr>
        <w:t>carry out specialized machine operation</w:t>
      </w:r>
      <w:r w:rsidR="00CB2E80">
        <w:rPr>
          <w:szCs w:val="24"/>
          <w:lang w:bidi="ar-SA"/>
        </w:rPr>
        <w:t xml:space="preserve"> </w:t>
      </w:r>
      <w:r w:rsidRPr="00383D1A">
        <w:rPr>
          <w:szCs w:val="24"/>
          <w:lang w:bidi="ar-SA"/>
        </w:rPr>
        <w:t>pass to next learning outcome.</w:t>
      </w:r>
    </w:p>
    <w:p w:rsidR="00AD3C0E" w:rsidRDefault="00AD3C0E" w:rsidP="00383D1A">
      <w:pPr>
        <w:overflowPunct w:val="0"/>
        <w:autoSpaceDE w:val="0"/>
        <w:autoSpaceDN w:val="0"/>
        <w:adjustRightInd w:val="0"/>
        <w:spacing w:after="0" w:line="360" w:lineRule="auto"/>
        <w:jc w:val="both"/>
        <w:textAlignment w:val="baseline"/>
        <w:rPr>
          <w:b/>
          <w:szCs w:val="24"/>
        </w:rPr>
      </w:pPr>
      <w:r w:rsidRPr="00DE4199">
        <w:rPr>
          <w:b/>
          <w:szCs w:val="24"/>
        </w:rPr>
        <w:t>Precautions</w:t>
      </w:r>
      <w:r>
        <w:rPr>
          <w:b/>
          <w:szCs w:val="24"/>
        </w:rPr>
        <w:t>:</w:t>
      </w:r>
    </w:p>
    <w:p w:rsidR="003D43C7" w:rsidRPr="003D43C7" w:rsidRDefault="003D43C7" w:rsidP="003D43C7">
      <w:pPr>
        <w:pStyle w:val="ListParagraph"/>
        <w:numPr>
          <w:ilvl w:val="0"/>
          <w:numId w:val="63"/>
        </w:numPr>
        <w:overflowPunct w:val="0"/>
        <w:autoSpaceDE w:val="0"/>
        <w:autoSpaceDN w:val="0"/>
        <w:adjustRightInd w:val="0"/>
        <w:spacing w:after="0" w:line="360" w:lineRule="auto"/>
        <w:jc w:val="both"/>
        <w:textAlignment w:val="baseline"/>
        <w:rPr>
          <w:szCs w:val="24"/>
          <w:lang w:bidi="ar-SA"/>
        </w:rPr>
      </w:pPr>
      <w:r w:rsidRPr="003D43C7">
        <w:rPr>
          <w:szCs w:val="24"/>
          <w:lang w:bidi="ar-SA"/>
        </w:rPr>
        <w:t xml:space="preserve">DO NOT expose the machine to direct sunlight, excessive heat, open/naked flames, salty or corrosive gasses, moisture, or dust. </w:t>
      </w:r>
    </w:p>
    <w:p w:rsidR="003D43C7" w:rsidRPr="003D43C7" w:rsidRDefault="003D43C7" w:rsidP="003D43C7">
      <w:pPr>
        <w:pStyle w:val="ListParagraph"/>
        <w:numPr>
          <w:ilvl w:val="0"/>
          <w:numId w:val="63"/>
        </w:numPr>
        <w:overflowPunct w:val="0"/>
        <w:autoSpaceDE w:val="0"/>
        <w:autoSpaceDN w:val="0"/>
        <w:adjustRightInd w:val="0"/>
        <w:spacing w:after="0" w:line="360" w:lineRule="auto"/>
        <w:jc w:val="both"/>
        <w:textAlignment w:val="baseline"/>
        <w:rPr>
          <w:szCs w:val="24"/>
          <w:lang w:bidi="ar-SA"/>
        </w:rPr>
      </w:pPr>
      <w:r w:rsidRPr="003D43C7">
        <w:rPr>
          <w:szCs w:val="24"/>
          <w:lang w:bidi="ar-SA"/>
        </w:rPr>
        <w:t xml:space="preserve">DO NOT put the printer near devices that contain magnets or produce magnetic fields. </w:t>
      </w:r>
    </w:p>
    <w:p w:rsidR="003D43C7" w:rsidRPr="003D43C7" w:rsidRDefault="003D43C7" w:rsidP="003D43C7">
      <w:pPr>
        <w:pStyle w:val="ListParagraph"/>
        <w:numPr>
          <w:ilvl w:val="0"/>
          <w:numId w:val="63"/>
        </w:numPr>
        <w:overflowPunct w:val="0"/>
        <w:autoSpaceDE w:val="0"/>
        <w:autoSpaceDN w:val="0"/>
        <w:adjustRightInd w:val="0"/>
        <w:spacing w:after="0" w:line="360" w:lineRule="auto"/>
        <w:jc w:val="both"/>
        <w:textAlignment w:val="baseline"/>
        <w:rPr>
          <w:szCs w:val="24"/>
          <w:lang w:bidi="ar-SA"/>
        </w:rPr>
      </w:pPr>
      <w:r w:rsidRPr="003D43C7">
        <w:rPr>
          <w:szCs w:val="24"/>
          <w:lang w:bidi="ar-SA"/>
        </w:rPr>
        <w:t>DO NOT connect your machine to an AC power outlet controlled by wall switches or automatic timers</w:t>
      </w:r>
    </w:p>
    <w:p w:rsidR="00CC4CDB" w:rsidRPr="00CC4CDB" w:rsidRDefault="00CC4CDB" w:rsidP="00716B59">
      <w:pPr>
        <w:pStyle w:val="Heading1"/>
      </w:pPr>
      <w:bookmarkStart w:id="52" w:name="_Toc112658662"/>
      <w:r w:rsidRPr="00CC4CDB">
        <w:t>LAP Test 1</w:t>
      </w:r>
      <w:bookmarkEnd w:id="52"/>
    </w:p>
    <w:tbl>
      <w:tblPr>
        <w:tblpPr w:leftFromText="180" w:rightFromText="180" w:bottomFromText="200" w:vertAnchor="text" w:horzAnchor="margin" w:tblpY="16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3150"/>
        <w:gridCol w:w="5850"/>
      </w:tblGrid>
      <w:tr w:rsidR="00B95F9E" w:rsidRPr="00B95F9E" w:rsidTr="00DC3392">
        <w:trPr>
          <w:trHeight w:val="530"/>
        </w:trPr>
        <w:tc>
          <w:tcPr>
            <w:tcW w:w="3150" w:type="dxa"/>
            <w:tcBorders>
              <w:top w:val="single" w:sz="4" w:space="0" w:color="auto"/>
              <w:left w:val="single" w:sz="4" w:space="0" w:color="auto"/>
              <w:bottom w:val="single" w:sz="4" w:space="0" w:color="auto"/>
              <w:right w:val="single" w:sz="4" w:space="0" w:color="auto"/>
            </w:tcBorders>
            <w:shd w:val="clear" w:color="auto" w:fill="F3F3F3"/>
            <w:vAlign w:val="center"/>
            <w:hideMark/>
          </w:tcPr>
          <w:p w:rsidR="00B95F9E" w:rsidRPr="00B95F9E" w:rsidRDefault="00B95F9E" w:rsidP="00B95F9E">
            <w:pPr>
              <w:spacing w:after="0" w:line="360" w:lineRule="auto"/>
              <w:jc w:val="center"/>
              <w:rPr>
                <w:rFonts w:ascii="Arial" w:hAnsi="Arial" w:cs="Arial"/>
                <w:b/>
                <w:szCs w:val="24"/>
                <w:lang w:bidi="ar-SA"/>
              </w:rPr>
            </w:pPr>
            <w:r w:rsidRPr="00B95F9E">
              <w:rPr>
                <w:rFonts w:ascii="Arial" w:hAnsi="Arial" w:cs="Arial"/>
                <w:b/>
                <w:szCs w:val="24"/>
                <w:lang w:bidi="ar-SA"/>
              </w:rPr>
              <w:br w:type="page"/>
              <w:t xml:space="preserve">LAP Test </w:t>
            </w:r>
          </w:p>
        </w:tc>
        <w:tc>
          <w:tcPr>
            <w:tcW w:w="5850" w:type="dxa"/>
            <w:tcBorders>
              <w:top w:val="single" w:sz="4" w:space="0" w:color="auto"/>
              <w:left w:val="single" w:sz="4" w:space="0" w:color="auto"/>
              <w:bottom w:val="single" w:sz="4" w:space="0" w:color="auto"/>
              <w:right w:val="single" w:sz="4" w:space="0" w:color="auto"/>
            </w:tcBorders>
            <w:shd w:val="clear" w:color="auto" w:fill="F3F3F3"/>
            <w:vAlign w:val="center"/>
            <w:hideMark/>
          </w:tcPr>
          <w:p w:rsidR="00B95F9E" w:rsidRPr="00B95F9E" w:rsidRDefault="00B95F9E" w:rsidP="00B95F9E">
            <w:pPr>
              <w:spacing w:after="0" w:line="360" w:lineRule="auto"/>
              <w:ind w:right="-14"/>
              <w:jc w:val="center"/>
              <w:rPr>
                <w:rFonts w:ascii="Arial" w:hAnsi="Arial" w:cs="Arial"/>
                <w:b/>
                <w:szCs w:val="24"/>
                <w:lang w:bidi="ar-SA"/>
              </w:rPr>
            </w:pPr>
            <w:r w:rsidRPr="00B95F9E">
              <w:rPr>
                <w:rFonts w:ascii="Arial" w:hAnsi="Arial" w:cs="Arial"/>
                <w:b/>
                <w:szCs w:val="24"/>
                <w:lang w:bidi="ar-SA"/>
              </w:rPr>
              <w:t>Practical Demonstration</w:t>
            </w:r>
          </w:p>
        </w:tc>
      </w:tr>
    </w:tbl>
    <w:p w:rsidR="00B95F9E" w:rsidRPr="00B95F9E" w:rsidRDefault="00B95F9E" w:rsidP="00B95F9E">
      <w:pPr>
        <w:spacing w:after="0" w:line="360" w:lineRule="auto"/>
        <w:rPr>
          <w:rFonts w:ascii="Arial" w:hAnsi="Arial" w:cs="Arial"/>
          <w:szCs w:val="24"/>
          <w:lang w:bidi="ar-SA"/>
        </w:rPr>
      </w:pPr>
    </w:p>
    <w:p w:rsidR="00B95F9E" w:rsidRDefault="00B95F9E" w:rsidP="00B95F9E">
      <w:pPr>
        <w:spacing w:after="0" w:line="360" w:lineRule="auto"/>
        <w:rPr>
          <w:rFonts w:ascii="Arial" w:hAnsi="Arial" w:cs="Arial"/>
          <w:szCs w:val="24"/>
          <w:lang w:bidi="ar-SA"/>
        </w:rPr>
      </w:pPr>
    </w:p>
    <w:p w:rsidR="00B95F9E" w:rsidRDefault="00B95F9E" w:rsidP="00B95F9E">
      <w:pPr>
        <w:spacing w:after="0" w:line="360" w:lineRule="auto"/>
        <w:rPr>
          <w:rFonts w:ascii="Arial" w:hAnsi="Arial" w:cs="Arial"/>
          <w:szCs w:val="24"/>
          <w:lang w:bidi="ar-SA"/>
        </w:rPr>
      </w:pPr>
    </w:p>
    <w:p w:rsidR="00B95F9E" w:rsidRPr="00B95F9E" w:rsidRDefault="00B95F9E" w:rsidP="00B95F9E">
      <w:pPr>
        <w:spacing w:after="0" w:line="360" w:lineRule="auto"/>
        <w:rPr>
          <w:szCs w:val="24"/>
          <w:lang w:bidi="ar-SA"/>
        </w:rPr>
      </w:pPr>
      <w:r w:rsidRPr="00B95F9E">
        <w:rPr>
          <w:szCs w:val="24"/>
          <w:lang w:bidi="ar-SA"/>
        </w:rPr>
        <w:t>Name:  _____________________________   Date:  ________________</w:t>
      </w:r>
    </w:p>
    <w:p w:rsidR="00B95F9E" w:rsidRPr="00B95F9E" w:rsidRDefault="00B95F9E" w:rsidP="00B95F9E">
      <w:pPr>
        <w:spacing w:after="0" w:line="360" w:lineRule="auto"/>
        <w:rPr>
          <w:szCs w:val="24"/>
          <w:lang w:bidi="ar-SA"/>
        </w:rPr>
      </w:pPr>
      <w:r w:rsidRPr="00B95F9E">
        <w:rPr>
          <w:szCs w:val="24"/>
          <w:lang w:bidi="ar-SA"/>
        </w:rPr>
        <w:t xml:space="preserve">Time started: ________________________  </w:t>
      </w:r>
      <w:r w:rsidRPr="00B95F9E">
        <w:rPr>
          <w:szCs w:val="24"/>
          <w:lang w:bidi="ar-SA"/>
        </w:rPr>
        <w:tab/>
        <w:t>Time finished:  ________________</w:t>
      </w:r>
    </w:p>
    <w:p w:rsidR="00B95F9E" w:rsidRPr="00B95F9E" w:rsidRDefault="00B95F9E" w:rsidP="00B95F9E">
      <w:pPr>
        <w:tabs>
          <w:tab w:val="left" w:pos="1530"/>
        </w:tabs>
        <w:spacing w:after="0" w:line="360" w:lineRule="auto"/>
        <w:ind w:left="1530" w:right="209" w:hanging="1530"/>
        <w:jc w:val="both"/>
        <w:rPr>
          <w:szCs w:val="24"/>
          <w:lang w:bidi="ar-SA"/>
        </w:rPr>
      </w:pPr>
      <w:r w:rsidRPr="00B95F9E">
        <w:rPr>
          <w:b/>
          <w:bCs/>
          <w:iCs/>
          <w:szCs w:val="24"/>
          <w:lang w:bidi="ar-SA"/>
        </w:rPr>
        <w:t>Instructions:</w:t>
      </w:r>
      <w:r w:rsidRPr="00B95F9E">
        <w:rPr>
          <w:szCs w:val="24"/>
          <w:lang w:bidi="ar-SA"/>
        </w:rPr>
        <w:tab/>
        <w:t xml:space="preserve">Given necessary templates, tools and materials you are required to perform the following tasks within </w:t>
      </w:r>
      <w:r w:rsidR="006E3D6D">
        <w:rPr>
          <w:szCs w:val="24"/>
          <w:lang w:bidi="ar-SA"/>
        </w:rPr>
        <w:t>3</w:t>
      </w:r>
      <w:r w:rsidRPr="00B95F9E">
        <w:rPr>
          <w:szCs w:val="24"/>
          <w:lang w:bidi="ar-SA"/>
        </w:rPr>
        <w:t xml:space="preserve"> hour.</w:t>
      </w:r>
    </w:p>
    <w:p w:rsidR="002C52F6" w:rsidRDefault="00B95F9E" w:rsidP="002C52F6">
      <w:pPr>
        <w:pStyle w:val="ListParagraph"/>
        <w:numPr>
          <w:ilvl w:val="0"/>
          <w:numId w:val="64"/>
        </w:numPr>
        <w:autoSpaceDE w:val="0"/>
        <w:autoSpaceDN w:val="0"/>
        <w:adjustRightInd w:val="0"/>
        <w:spacing w:after="0" w:line="360" w:lineRule="auto"/>
        <w:jc w:val="both"/>
        <w:rPr>
          <w:szCs w:val="24"/>
          <w:lang w:eastAsia="de-DE" w:bidi="ar-SA"/>
        </w:rPr>
      </w:pPr>
      <w:r w:rsidRPr="002C52F6">
        <w:rPr>
          <w:szCs w:val="24"/>
          <w:lang w:eastAsia="de-DE" w:bidi="ar-SA"/>
        </w:rPr>
        <w:t>Task 1.</w:t>
      </w:r>
      <w:r w:rsidRPr="002C52F6">
        <w:rPr>
          <w:color w:val="984806"/>
          <w:szCs w:val="24"/>
          <w:lang w:eastAsia="de-DE" w:bidi="ar-SA"/>
        </w:rPr>
        <w:t xml:space="preserve"> </w:t>
      </w:r>
      <w:r w:rsidR="00746388" w:rsidRPr="002C52F6">
        <w:rPr>
          <w:szCs w:val="24"/>
          <w:lang w:eastAsia="de-DE" w:bidi="ar-SA"/>
        </w:rPr>
        <w:t xml:space="preserve">How to operate </w:t>
      </w:r>
      <w:r w:rsidR="002C52F6" w:rsidRPr="002C52F6">
        <w:rPr>
          <w:szCs w:val="24"/>
          <w:lang w:eastAsia="de-DE" w:bidi="ar-SA"/>
        </w:rPr>
        <w:t>Jet dyeing machine</w:t>
      </w:r>
    </w:p>
    <w:p w:rsidR="002C52F6" w:rsidRPr="002C52F6" w:rsidRDefault="00E309F4" w:rsidP="002C52F6">
      <w:pPr>
        <w:pStyle w:val="ListParagraph"/>
        <w:numPr>
          <w:ilvl w:val="0"/>
          <w:numId w:val="64"/>
        </w:numPr>
        <w:autoSpaceDE w:val="0"/>
        <w:autoSpaceDN w:val="0"/>
        <w:adjustRightInd w:val="0"/>
        <w:spacing w:after="0" w:line="360" w:lineRule="auto"/>
        <w:jc w:val="both"/>
        <w:rPr>
          <w:szCs w:val="24"/>
          <w:lang w:eastAsia="de-DE" w:bidi="ar-SA"/>
        </w:rPr>
      </w:pPr>
      <w:r w:rsidRPr="002C52F6">
        <w:rPr>
          <w:szCs w:val="24"/>
          <w:lang w:eastAsia="de-DE" w:bidi="ar-SA"/>
        </w:rPr>
        <w:t>Task 2.</w:t>
      </w:r>
      <w:r w:rsidRPr="002C52F6">
        <w:rPr>
          <w:color w:val="984806"/>
          <w:szCs w:val="24"/>
          <w:lang w:eastAsia="de-DE" w:bidi="ar-SA"/>
        </w:rPr>
        <w:t xml:space="preserve"> </w:t>
      </w:r>
      <w:r w:rsidR="00746388" w:rsidRPr="002C52F6">
        <w:rPr>
          <w:szCs w:val="24"/>
          <w:lang w:eastAsia="de-DE" w:bidi="ar-SA"/>
        </w:rPr>
        <w:t xml:space="preserve">How to operate </w:t>
      </w:r>
      <w:r w:rsidR="00746388" w:rsidRPr="002C52F6">
        <w:rPr>
          <w:color w:val="000000"/>
          <w:sz w:val="26"/>
          <w:szCs w:val="26"/>
          <w:shd w:val="clear" w:color="auto" w:fill="FFFFFF"/>
        </w:rPr>
        <w:t>Laser Engraving machine</w:t>
      </w:r>
    </w:p>
    <w:p w:rsidR="00E309F4" w:rsidRPr="002C52F6" w:rsidRDefault="0022426C" w:rsidP="002C52F6">
      <w:pPr>
        <w:pStyle w:val="ListParagraph"/>
        <w:numPr>
          <w:ilvl w:val="0"/>
          <w:numId w:val="64"/>
        </w:numPr>
        <w:autoSpaceDE w:val="0"/>
        <w:autoSpaceDN w:val="0"/>
        <w:adjustRightInd w:val="0"/>
        <w:spacing w:after="0" w:line="360" w:lineRule="auto"/>
        <w:jc w:val="both"/>
        <w:rPr>
          <w:szCs w:val="24"/>
          <w:lang w:eastAsia="de-DE" w:bidi="ar-SA"/>
        </w:rPr>
      </w:pPr>
      <w:r w:rsidRPr="002C52F6">
        <w:rPr>
          <w:szCs w:val="24"/>
          <w:lang w:eastAsia="de-DE" w:bidi="ar-SA"/>
        </w:rPr>
        <w:t>Task 3.</w:t>
      </w:r>
      <w:r w:rsidRPr="002C52F6">
        <w:rPr>
          <w:color w:val="984806"/>
          <w:szCs w:val="24"/>
          <w:lang w:eastAsia="de-DE" w:bidi="ar-SA"/>
        </w:rPr>
        <w:t xml:space="preserve"> </w:t>
      </w:r>
      <w:r w:rsidR="00746388" w:rsidRPr="002C52F6">
        <w:rPr>
          <w:szCs w:val="24"/>
          <w:lang w:eastAsia="de-DE" w:bidi="ar-SA"/>
        </w:rPr>
        <w:t xml:space="preserve">How to operate </w:t>
      </w:r>
      <w:r w:rsidRPr="002C52F6">
        <w:rPr>
          <w:szCs w:val="24"/>
          <w:shd w:val="clear" w:color="auto" w:fill="FFFFFF"/>
        </w:rPr>
        <w:t>Batching textile machine</w:t>
      </w:r>
    </w:p>
    <w:p w:rsidR="009B7ED8" w:rsidRDefault="009B7ED8" w:rsidP="00641EE9">
      <w:pPr>
        <w:rPr>
          <w:sz w:val="40"/>
        </w:rPr>
      </w:pPr>
    </w:p>
    <w:p w:rsidR="009B7ED8" w:rsidRDefault="009B7ED8" w:rsidP="00641EE9">
      <w:pPr>
        <w:rPr>
          <w:sz w:val="40"/>
        </w:rPr>
      </w:pPr>
    </w:p>
    <w:p w:rsidR="009B7ED8" w:rsidRDefault="009B7ED8" w:rsidP="00641EE9">
      <w:pPr>
        <w:rPr>
          <w:sz w:val="40"/>
        </w:rPr>
      </w:pPr>
    </w:p>
    <w:p w:rsidR="000C7AD8" w:rsidRDefault="000C7AD8" w:rsidP="00641EE9">
      <w:pPr>
        <w:rPr>
          <w:sz w:val="40"/>
        </w:rPr>
      </w:pPr>
    </w:p>
    <w:p w:rsidR="000C7AD8" w:rsidRDefault="000C7AD8" w:rsidP="00641EE9">
      <w:pPr>
        <w:rPr>
          <w:sz w:val="40"/>
        </w:rPr>
      </w:pP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10368"/>
      </w:tblGrid>
      <w:tr w:rsidR="009B7ED8" w:rsidRPr="00D43A30" w:rsidTr="0082382C">
        <w:trPr>
          <w:trHeight w:val="287"/>
        </w:trPr>
        <w:tc>
          <w:tcPr>
            <w:tcW w:w="10368" w:type="dxa"/>
            <w:shd w:val="clear" w:color="auto" w:fill="FBD4B4"/>
          </w:tcPr>
          <w:p w:rsidR="009B7ED8" w:rsidRPr="006F27B2" w:rsidRDefault="009B7ED8" w:rsidP="003B4033">
            <w:pPr>
              <w:rPr>
                <w:sz w:val="28"/>
                <w:lang w:bidi="ar-SA"/>
              </w:rPr>
            </w:pPr>
            <w:r w:rsidRPr="006F27B2">
              <w:rPr>
                <w:sz w:val="32"/>
                <w:lang w:bidi="ar-SA"/>
              </w:rPr>
              <w:lastRenderedPageBreak/>
              <w:t xml:space="preserve">Unit </w:t>
            </w:r>
            <w:r w:rsidR="00273609" w:rsidRPr="006F27B2">
              <w:rPr>
                <w:sz w:val="32"/>
                <w:lang w:bidi="ar-SA"/>
              </w:rPr>
              <w:t xml:space="preserve">four </w:t>
            </w:r>
            <w:r w:rsidRPr="006F27B2">
              <w:rPr>
                <w:sz w:val="32"/>
                <w:lang w:bidi="ar-SA"/>
              </w:rPr>
              <w:t xml:space="preserve">: </w:t>
            </w:r>
            <w:r w:rsidR="00BA4204" w:rsidRPr="006F27B2">
              <w:rPr>
                <w:sz w:val="28"/>
                <w:lang w:eastAsia="de-DE" w:bidi="ar-SA"/>
              </w:rPr>
              <w:t xml:space="preserve">Dispatch </w:t>
            </w:r>
            <w:r w:rsidR="003B4D29" w:rsidRPr="006F27B2">
              <w:rPr>
                <w:sz w:val="28"/>
              </w:rPr>
              <w:t>completed work</w:t>
            </w:r>
          </w:p>
        </w:tc>
      </w:tr>
      <w:tr w:rsidR="009B7ED8" w:rsidRPr="00ED35B3" w:rsidTr="0082382C">
        <w:tblPrEx>
          <w:shd w:val="clear" w:color="auto" w:fill="auto"/>
          <w:tblLook w:val="04A0" w:firstRow="1" w:lastRow="0" w:firstColumn="1" w:lastColumn="0" w:noHBand="0" w:noVBand="1"/>
        </w:tblPrEx>
        <w:trPr>
          <w:trHeight w:val="4319"/>
        </w:trPr>
        <w:tc>
          <w:tcPr>
            <w:tcW w:w="10368" w:type="dxa"/>
          </w:tcPr>
          <w:p w:rsidR="009B7ED8" w:rsidRDefault="009B7ED8" w:rsidP="006930D7">
            <w:pPr>
              <w:autoSpaceDE w:val="0"/>
              <w:autoSpaceDN w:val="0"/>
              <w:adjustRightInd w:val="0"/>
              <w:spacing w:after="0" w:line="360" w:lineRule="auto"/>
              <w:jc w:val="both"/>
              <w:rPr>
                <w:bCs/>
                <w:szCs w:val="24"/>
              </w:rPr>
            </w:pPr>
            <w:r w:rsidRPr="00D43A30">
              <w:rPr>
                <w:bCs/>
                <w:szCs w:val="24"/>
              </w:rPr>
              <w:t xml:space="preserve">This learning unit is developed to provide the trainees the necessary information regarding the following </w:t>
            </w:r>
            <w:r w:rsidRPr="00D43A30">
              <w:rPr>
                <w:szCs w:val="24"/>
              </w:rPr>
              <w:t xml:space="preserve">content </w:t>
            </w:r>
            <w:r w:rsidRPr="00D43A30">
              <w:rPr>
                <w:bCs/>
                <w:szCs w:val="24"/>
              </w:rPr>
              <w:t>coverage and topics:</w:t>
            </w:r>
          </w:p>
          <w:p w:rsidR="00417BBD" w:rsidRPr="000468DA" w:rsidRDefault="00271FDB" w:rsidP="005D497C">
            <w:pPr>
              <w:pStyle w:val="ListParagraph"/>
              <w:numPr>
                <w:ilvl w:val="0"/>
                <w:numId w:val="18"/>
              </w:numPr>
              <w:autoSpaceDE w:val="0"/>
              <w:autoSpaceDN w:val="0"/>
              <w:adjustRightInd w:val="0"/>
              <w:spacing w:after="0" w:line="360" w:lineRule="auto"/>
              <w:jc w:val="both"/>
              <w:rPr>
                <w:b/>
                <w:szCs w:val="24"/>
                <w:lang w:eastAsia="de-DE" w:bidi="ar-SA"/>
              </w:rPr>
            </w:pPr>
            <w:r w:rsidRPr="00271FDB">
              <w:rPr>
                <w:b/>
                <w:szCs w:val="24"/>
                <w:lang w:eastAsia="de-DE" w:bidi="ar-SA"/>
              </w:rPr>
              <w:t xml:space="preserve">Dispatch </w:t>
            </w:r>
            <w:r w:rsidR="00417BBD" w:rsidRPr="000468DA">
              <w:rPr>
                <w:b/>
                <w:szCs w:val="24"/>
                <w:lang w:eastAsia="de-DE" w:bidi="ar-SA"/>
              </w:rPr>
              <w:t>completed work</w:t>
            </w:r>
          </w:p>
          <w:p w:rsidR="00417BBD" w:rsidRPr="000468DA" w:rsidRDefault="00417BBD" w:rsidP="005D497C">
            <w:pPr>
              <w:pStyle w:val="ListParagraph"/>
              <w:numPr>
                <w:ilvl w:val="0"/>
                <w:numId w:val="17"/>
              </w:numPr>
              <w:spacing w:after="0" w:line="360" w:lineRule="auto"/>
              <w:jc w:val="both"/>
              <w:rPr>
                <w:bCs/>
                <w:iCs/>
                <w:szCs w:val="24"/>
                <w:lang w:eastAsia="de-DE" w:bidi="ar-SA"/>
              </w:rPr>
            </w:pPr>
            <w:r w:rsidRPr="000468DA">
              <w:rPr>
                <w:bCs/>
                <w:iCs/>
                <w:szCs w:val="24"/>
                <w:lang w:eastAsia="de-DE" w:bidi="ar-SA"/>
              </w:rPr>
              <w:t xml:space="preserve">Checking production outputs </w:t>
            </w:r>
          </w:p>
          <w:p w:rsidR="00417BBD" w:rsidRPr="000468DA" w:rsidRDefault="00417BBD" w:rsidP="005D497C">
            <w:pPr>
              <w:pStyle w:val="ListParagraph"/>
              <w:numPr>
                <w:ilvl w:val="0"/>
                <w:numId w:val="17"/>
              </w:numPr>
              <w:spacing w:after="0" w:line="360" w:lineRule="auto"/>
              <w:jc w:val="both"/>
              <w:rPr>
                <w:bCs/>
                <w:iCs/>
                <w:szCs w:val="24"/>
                <w:lang w:eastAsia="de-DE" w:bidi="ar-SA"/>
              </w:rPr>
            </w:pPr>
            <w:r w:rsidRPr="000468DA">
              <w:rPr>
                <w:bCs/>
                <w:iCs/>
                <w:szCs w:val="24"/>
                <w:lang w:eastAsia="de-DE" w:bidi="ar-SA"/>
              </w:rPr>
              <w:t xml:space="preserve">Record and report machine or product faults </w:t>
            </w:r>
          </w:p>
          <w:p w:rsidR="00417BBD" w:rsidRPr="000468DA" w:rsidRDefault="00417BBD" w:rsidP="005D497C">
            <w:pPr>
              <w:pStyle w:val="ListParagraph"/>
              <w:numPr>
                <w:ilvl w:val="0"/>
                <w:numId w:val="17"/>
              </w:numPr>
              <w:spacing w:after="0" w:line="360" w:lineRule="auto"/>
              <w:jc w:val="both"/>
              <w:rPr>
                <w:bCs/>
                <w:iCs/>
                <w:szCs w:val="24"/>
                <w:lang w:eastAsia="de-DE" w:bidi="ar-SA"/>
              </w:rPr>
            </w:pPr>
            <w:r w:rsidRPr="000468DA">
              <w:rPr>
                <w:bCs/>
                <w:iCs/>
                <w:szCs w:val="24"/>
                <w:lang w:eastAsia="de-DE" w:bidi="ar-SA"/>
              </w:rPr>
              <w:t xml:space="preserve">Direct  outputs </w:t>
            </w:r>
          </w:p>
          <w:p w:rsidR="000468DA" w:rsidRPr="003F056B" w:rsidRDefault="00417BBD" w:rsidP="005D497C">
            <w:pPr>
              <w:pStyle w:val="ListParagraph"/>
              <w:numPr>
                <w:ilvl w:val="0"/>
                <w:numId w:val="18"/>
              </w:numPr>
              <w:autoSpaceDE w:val="0"/>
              <w:autoSpaceDN w:val="0"/>
              <w:adjustRightInd w:val="0"/>
              <w:spacing w:after="0" w:line="360" w:lineRule="auto"/>
              <w:jc w:val="both"/>
              <w:rPr>
                <w:bCs/>
                <w:iCs/>
                <w:szCs w:val="24"/>
                <w:lang w:eastAsia="de-DE" w:bidi="ar-SA"/>
              </w:rPr>
            </w:pPr>
            <w:r w:rsidRPr="003F056B">
              <w:rPr>
                <w:bCs/>
                <w:iCs/>
                <w:szCs w:val="24"/>
                <w:lang w:eastAsia="de-DE" w:bidi="ar-SA"/>
              </w:rPr>
              <w:t xml:space="preserve">Completing work documentation, </w:t>
            </w:r>
          </w:p>
          <w:p w:rsidR="009B7ED8" w:rsidRPr="00D43A30" w:rsidRDefault="009B7ED8" w:rsidP="00417BBD">
            <w:pPr>
              <w:autoSpaceDE w:val="0"/>
              <w:autoSpaceDN w:val="0"/>
              <w:adjustRightInd w:val="0"/>
              <w:spacing w:after="0" w:line="360" w:lineRule="auto"/>
              <w:jc w:val="both"/>
              <w:rPr>
                <w:bCs/>
                <w:szCs w:val="24"/>
              </w:rPr>
            </w:pPr>
            <w:r w:rsidRPr="00D43A30">
              <w:rPr>
                <w:bCs/>
                <w:szCs w:val="24"/>
              </w:rPr>
              <w:t>This unit will also assist you to attain the learning outcomes stated in the cover page. Specifically, upon completion of this learning guide, you will be able to:</w:t>
            </w:r>
          </w:p>
          <w:p w:rsidR="00417BBD" w:rsidRPr="00417BBD" w:rsidRDefault="00417BBD" w:rsidP="005D497C">
            <w:pPr>
              <w:pStyle w:val="ListParagraph"/>
              <w:numPr>
                <w:ilvl w:val="0"/>
                <w:numId w:val="19"/>
              </w:numPr>
              <w:autoSpaceDE w:val="0"/>
              <w:autoSpaceDN w:val="0"/>
              <w:adjustRightInd w:val="0"/>
              <w:spacing w:after="0" w:line="360" w:lineRule="auto"/>
              <w:jc w:val="both"/>
            </w:pPr>
            <w:r w:rsidRPr="00417BBD">
              <w:t>Dispatch completed work</w:t>
            </w:r>
          </w:p>
          <w:p w:rsidR="009B7ED8" w:rsidRPr="00ED35B3" w:rsidRDefault="00417BBD" w:rsidP="005D497C">
            <w:pPr>
              <w:pStyle w:val="ListParagraph"/>
              <w:numPr>
                <w:ilvl w:val="0"/>
                <w:numId w:val="19"/>
              </w:numPr>
              <w:autoSpaceDE w:val="0"/>
              <w:autoSpaceDN w:val="0"/>
              <w:adjustRightInd w:val="0"/>
              <w:spacing w:after="0" w:line="360" w:lineRule="auto"/>
            </w:pPr>
            <w:r w:rsidRPr="000468DA">
              <w:rPr>
                <w:bCs/>
                <w:iCs/>
              </w:rPr>
              <w:t>Completing work documentation</w:t>
            </w:r>
          </w:p>
        </w:tc>
      </w:tr>
    </w:tbl>
    <w:p w:rsidR="00BA4204" w:rsidRPr="003E7358" w:rsidRDefault="00BA4204" w:rsidP="00FB53A7">
      <w:pPr>
        <w:rPr>
          <w:b/>
        </w:rPr>
      </w:pPr>
      <w:r w:rsidRPr="003E7358">
        <w:rPr>
          <w:b/>
          <w:sz w:val="28"/>
        </w:rPr>
        <w:t>Introduction</w:t>
      </w:r>
      <w:r w:rsidRPr="003E7358">
        <w:rPr>
          <w:b/>
        </w:rPr>
        <w:t xml:space="preserve"> </w:t>
      </w:r>
    </w:p>
    <w:p w:rsidR="00BA4204" w:rsidRPr="00BA4204" w:rsidRDefault="00BA4204" w:rsidP="00BA4204">
      <w:pPr>
        <w:spacing w:line="360" w:lineRule="auto"/>
        <w:jc w:val="both"/>
      </w:pPr>
      <w:r w:rsidRPr="00BA4204">
        <w:t>Dispatching is the physical handing of a manufacturing order to the operating facility (a worker) through the release of orders and instructions in accordance with a previously developed plan of activity (time and sequence) established by the scheduling section of the production planning and control department.</w:t>
      </w:r>
    </w:p>
    <w:p w:rsidR="00BA4204" w:rsidRDefault="00BA4204" w:rsidP="00BA4204">
      <w:pPr>
        <w:spacing w:line="360" w:lineRule="auto"/>
        <w:jc w:val="both"/>
      </w:pPr>
      <w:r w:rsidRPr="00BA4204">
        <w:t>Dispatch function in production management executes planning function. Dispatching ensures that the plans are properly implemented. Dispatch function determines, by whom the job shall be done and it co-ordinates production. It is the key point of a production communications system. It creates a direct link between production and sales. Dispatcher transmits orders to the various shops. A dispatcher is familiar with the productive capacity of each equipment. He always keeps an eye over the progress of orders, which move at different speeds on different routes</w:t>
      </w:r>
      <w:r w:rsidR="00161228">
        <w:t>.</w:t>
      </w:r>
    </w:p>
    <w:p w:rsidR="00161228" w:rsidRPr="00161228" w:rsidRDefault="00161228" w:rsidP="00161228">
      <w:pPr>
        <w:spacing w:before="240" w:after="0" w:line="360" w:lineRule="auto"/>
        <w:jc w:val="both"/>
        <w:rPr>
          <w:b/>
          <w:color w:val="000000"/>
          <w:szCs w:val="24"/>
          <w:shd w:val="clear" w:color="auto" w:fill="FFFFFF"/>
          <w:lang w:bidi="ar-SA"/>
        </w:rPr>
      </w:pPr>
      <w:r w:rsidRPr="00161228">
        <w:rPr>
          <w:b/>
          <w:color w:val="000000"/>
          <w:szCs w:val="24"/>
          <w:shd w:val="clear" w:color="auto" w:fill="FFFFFF"/>
          <w:lang w:bidi="ar-SA"/>
        </w:rPr>
        <w:t>Dispatching aspects, which have to be taken care of?</w:t>
      </w:r>
    </w:p>
    <w:p w:rsidR="00161228" w:rsidRPr="00161228" w:rsidRDefault="00161228" w:rsidP="005D497C">
      <w:pPr>
        <w:numPr>
          <w:ilvl w:val="0"/>
          <w:numId w:val="20"/>
        </w:numPr>
        <w:spacing w:after="0" w:line="360" w:lineRule="auto"/>
        <w:contextualSpacing/>
        <w:jc w:val="both"/>
        <w:rPr>
          <w:color w:val="000000"/>
          <w:szCs w:val="24"/>
          <w:shd w:val="clear" w:color="auto" w:fill="FFFFFF"/>
          <w:lang w:eastAsia="de-DE" w:bidi="ar-SA"/>
        </w:rPr>
      </w:pPr>
      <w:r w:rsidRPr="00161228">
        <w:rPr>
          <w:color w:val="000000"/>
          <w:szCs w:val="24"/>
          <w:shd w:val="clear" w:color="auto" w:fill="FFFFFF"/>
          <w:lang w:eastAsia="de-DE" w:bidi="ar-SA"/>
        </w:rPr>
        <w:t>All production information should be available beforehand.</w:t>
      </w:r>
    </w:p>
    <w:p w:rsidR="00161228" w:rsidRPr="00161228" w:rsidRDefault="00161228" w:rsidP="005D497C">
      <w:pPr>
        <w:numPr>
          <w:ilvl w:val="0"/>
          <w:numId w:val="20"/>
        </w:numPr>
        <w:spacing w:after="0" w:line="360" w:lineRule="auto"/>
        <w:contextualSpacing/>
        <w:jc w:val="both"/>
        <w:rPr>
          <w:color w:val="000000"/>
          <w:szCs w:val="24"/>
          <w:shd w:val="clear" w:color="auto" w:fill="FFFFFF"/>
          <w:lang w:eastAsia="de-DE" w:bidi="ar-SA"/>
        </w:rPr>
      </w:pPr>
      <w:r w:rsidRPr="00161228">
        <w:rPr>
          <w:color w:val="000000"/>
          <w:szCs w:val="24"/>
          <w:shd w:val="clear" w:color="auto" w:fill="FFFFFF"/>
          <w:lang w:eastAsia="de-DE" w:bidi="ar-SA"/>
        </w:rPr>
        <w:t>Various order cards and specification drawings should be ready.</w:t>
      </w:r>
    </w:p>
    <w:p w:rsidR="00161228" w:rsidRPr="00161228" w:rsidRDefault="00161228" w:rsidP="005D497C">
      <w:pPr>
        <w:numPr>
          <w:ilvl w:val="0"/>
          <w:numId w:val="20"/>
        </w:numPr>
        <w:spacing w:after="0" w:line="360" w:lineRule="auto"/>
        <w:contextualSpacing/>
        <w:jc w:val="both"/>
        <w:rPr>
          <w:color w:val="000000"/>
          <w:szCs w:val="24"/>
          <w:shd w:val="clear" w:color="auto" w:fill="FFFFFF"/>
          <w:lang w:eastAsia="de-DE" w:bidi="ar-SA"/>
        </w:rPr>
      </w:pPr>
      <w:r w:rsidRPr="00161228">
        <w:rPr>
          <w:color w:val="000000"/>
          <w:szCs w:val="24"/>
          <w:shd w:val="clear" w:color="auto" w:fill="FFFFFF"/>
          <w:lang w:eastAsia="de-DE" w:bidi="ar-SA"/>
        </w:rPr>
        <w:t>Equipment’s should be ready for use.</w:t>
      </w:r>
    </w:p>
    <w:p w:rsidR="00161228" w:rsidRDefault="00161228" w:rsidP="005D497C">
      <w:pPr>
        <w:numPr>
          <w:ilvl w:val="0"/>
          <w:numId w:val="20"/>
        </w:numPr>
        <w:spacing w:after="0" w:line="360" w:lineRule="auto"/>
        <w:contextualSpacing/>
        <w:jc w:val="both"/>
        <w:rPr>
          <w:color w:val="000000"/>
          <w:szCs w:val="24"/>
          <w:shd w:val="clear" w:color="auto" w:fill="FFFFFF"/>
          <w:lang w:eastAsia="de-DE" w:bidi="ar-SA"/>
        </w:rPr>
      </w:pPr>
      <w:r w:rsidRPr="00161228">
        <w:rPr>
          <w:color w:val="000000"/>
          <w:szCs w:val="24"/>
          <w:shd w:val="clear" w:color="auto" w:fill="FFFFFF"/>
          <w:lang w:eastAsia="de-DE" w:bidi="ar-SA"/>
        </w:rPr>
        <w:lastRenderedPageBreak/>
        <w:t xml:space="preserve">Progress of various orders </w:t>
      </w:r>
      <w:proofErr w:type="gramStart"/>
      <w:r w:rsidRPr="00161228">
        <w:rPr>
          <w:color w:val="000000"/>
          <w:szCs w:val="24"/>
          <w:shd w:val="clear" w:color="auto" w:fill="FFFFFF"/>
          <w:lang w:eastAsia="de-DE" w:bidi="ar-SA"/>
        </w:rPr>
        <w:t>should be properly recorded</w:t>
      </w:r>
      <w:proofErr w:type="gramEnd"/>
      <w:r w:rsidRPr="00161228">
        <w:rPr>
          <w:color w:val="000000"/>
          <w:szCs w:val="24"/>
          <w:shd w:val="clear" w:color="auto" w:fill="FFFFFF"/>
          <w:lang w:eastAsia="de-DE" w:bidi="ar-SA"/>
        </w:rPr>
        <w:t xml:space="preserve"> on the Gantt charts or display boards.</w:t>
      </w:r>
    </w:p>
    <w:p w:rsidR="00FD3651" w:rsidRPr="00FD3651" w:rsidRDefault="00FD3651" w:rsidP="005D497C">
      <w:pPr>
        <w:pStyle w:val="ListParagraph"/>
        <w:numPr>
          <w:ilvl w:val="0"/>
          <w:numId w:val="20"/>
        </w:numPr>
        <w:rPr>
          <w:color w:val="000000"/>
          <w:szCs w:val="24"/>
          <w:shd w:val="clear" w:color="auto" w:fill="FFFFFF"/>
          <w:lang w:eastAsia="de-DE" w:bidi="ar-SA"/>
        </w:rPr>
      </w:pPr>
      <w:r w:rsidRPr="00FD3651">
        <w:rPr>
          <w:color w:val="000000"/>
          <w:szCs w:val="24"/>
          <w:shd w:val="clear" w:color="auto" w:fill="FFFFFF"/>
          <w:lang w:eastAsia="de-DE" w:bidi="ar-SA"/>
        </w:rPr>
        <w:t>All production records should be properly maintained</w:t>
      </w:r>
    </w:p>
    <w:p w:rsidR="00302CF7" w:rsidRPr="00302CF7" w:rsidRDefault="00302CF7" w:rsidP="00302CF7">
      <w:pPr>
        <w:spacing w:after="0" w:line="360" w:lineRule="auto"/>
        <w:jc w:val="both"/>
        <w:rPr>
          <w:color w:val="000000"/>
          <w:szCs w:val="24"/>
          <w:shd w:val="clear" w:color="auto" w:fill="FFFFFF"/>
        </w:rPr>
      </w:pPr>
      <w:r w:rsidRPr="00302CF7">
        <w:rPr>
          <w:color w:val="000000"/>
          <w:szCs w:val="24"/>
          <w:shd w:val="clear" w:color="auto" w:fill="FFFFFF"/>
        </w:rPr>
        <w:t>Dispatch function may be centralized or decentralized.</w:t>
      </w:r>
    </w:p>
    <w:p w:rsidR="00302CF7" w:rsidRPr="00302CF7" w:rsidRDefault="00302CF7" w:rsidP="00302CF7">
      <w:pPr>
        <w:spacing w:after="0" w:line="360" w:lineRule="auto"/>
        <w:jc w:val="both"/>
        <w:rPr>
          <w:b/>
          <w:color w:val="000000"/>
          <w:szCs w:val="24"/>
          <w:shd w:val="clear" w:color="auto" w:fill="FFFFFF"/>
        </w:rPr>
      </w:pPr>
      <w:r w:rsidRPr="00302CF7">
        <w:rPr>
          <w:b/>
          <w:color w:val="000000"/>
          <w:szCs w:val="24"/>
          <w:shd w:val="clear" w:color="auto" w:fill="FFFFFF"/>
        </w:rPr>
        <w:t xml:space="preserve">In a </w:t>
      </w:r>
      <w:r w:rsidR="00D83C72" w:rsidRPr="00302CF7">
        <w:rPr>
          <w:b/>
          <w:color w:val="000000"/>
          <w:szCs w:val="24"/>
          <w:shd w:val="clear" w:color="auto" w:fill="FFFFFF"/>
        </w:rPr>
        <w:t>Centralized,</w:t>
      </w:r>
      <w:r w:rsidRPr="00302CF7">
        <w:rPr>
          <w:b/>
          <w:color w:val="000000"/>
          <w:szCs w:val="24"/>
          <w:shd w:val="clear" w:color="auto" w:fill="FFFFFF"/>
        </w:rPr>
        <w:t xml:space="preserve"> dispatch system:</w:t>
      </w:r>
    </w:p>
    <w:p w:rsidR="00302CF7" w:rsidRPr="00302CF7" w:rsidRDefault="00302CF7" w:rsidP="00302CF7">
      <w:pPr>
        <w:spacing w:after="0" w:line="360" w:lineRule="auto"/>
        <w:jc w:val="both"/>
        <w:rPr>
          <w:color w:val="000000"/>
          <w:szCs w:val="24"/>
          <w:shd w:val="clear" w:color="auto" w:fill="FFFFFF"/>
        </w:rPr>
      </w:pPr>
      <w:r w:rsidRPr="00302CF7">
        <w:rPr>
          <w:color w:val="000000"/>
          <w:szCs w:val="24"/>
          <w:shd w:val="clear" w:color="auto" w:fill="FFFFFF"/>
        </w:rPr>
        <w:t xml:space="preserve">A central dispatching department, orders directly to the workstation. It maintains a full record of the characteristics and capacity of each equipment and workload against each machine. The orders are given to the shop supervisor, who runs his machines accordingly. In most of the cases, the supervisor can also give suggestions as regards loading of men and machines under him. </w:t>
      </w:r>
    </w:p>
    <w:p w:rsidR="00302CF7" w:rsidRPr="00302CF7" w:rsidRDefault="00302CF7" w:rsidP="00302CF7">
      <w:pPr>
        <w:spacing w:after="0" w:line="360" w:lineRule="auto"/>
        <w:jc w:val="both"/>
        <w:rPr>
          <w:color w:val="000000"/>
          <w:szCs w:val="24"/>
          <w:shd w:val="clear" w:color="auto" w:fill="FFFFFF"/>
        </w:rPr>
      </w:pPr>
      <w:r w:rsidRPr="00302CF7">
        <w:rPr>
          <w:color w:val="000000"/>
          <w:szCs w:val="24"/>
          <w:shd w:val="clear" w:color="auto" w:fill="FFFFFF"/>
        </w:rPr>
        <w:t>A centralized dispatching system has the following advantages:</w:t>
      </w:r>
    </w:p>
    <w:p w:rsidR="00302CF7" w:rsidRPr="00302CF7" w:rsidRDefault="00302CF7" w:rsidP="005D497C">
      <w:pPr>
        <w:pStyle w:val="ListParagraph"/>
        <w:numPr>
          <w:ilvl w:val="0"/>
          <w:numId w:val="21"/>
        </w:numPr>
        <w:spacing w:after="0" w:line="360" w:lineRule="auto"/>
        <w:jc w:val="both"/>
        <w:rPr>
          <w:color w:val="000000"/>
          <w:shd w:val="clear" w:color="auto" w:fill="FFFFFF"/>
        </w:rPr>
      </w:pPr>
      <w:r w:rsidRPr="00302CF7">
        <w:rPr>
          <w:color w:val="000000"/>
          <w:shd w:val="clear" w:color="auto" w:fill="FFFFFF"/>
        </w:rPr>
        <w:t>A greater degree of overall control can be achieved.</w:t>
      </w:r>
    </w:p>
    <w:p w:rsidR="00302CF7" w:rsidRPr="00302CF7" w:rsidRDefault="00302CF7" w:rsidP="005D497C">
      <w:pPr>
        <w:pStyle w:val="ListParagraph"/>
        <w:numPr>
          <w:ilvl w:val="0"/>
          <w:numId w:val="21"/>
        </w:numPr>
        <w:spacing w:after="0" w:line="360" w:lineRule="auto"/>
        <w:jc w:val="both"/>
        <w:rPr>
          <w:color w:val="000000" w:themeColor="text1"/>
          <w:shd w:val="clear" w:color="auto" w:fill="FFFFFF"/>
        </w:rPr>
      </w:pPr>
      <w:r w:rsidRPr="00302CF7">
        <w:rPr>
          <w:color w:val="000000" w:themeColor="text1"/>
          <w:shd w:val="clear" w:color="auto" w:fill="FFFFFF"/>
        </w:rPr>
        <w:t>Effective co-ordination between different facilities is possible.</w:t>
      </w:r>
    </w:p>
    <w:p w:rsidR="00302CF7" w:rsidRPr="00302CF7" w:rsidRDefault="00302CF7" w:rsidP="005D497C">
      <w:pPr>
        <w:pStyle w:val="ListParagraph"/>
        <w:numPr>
          <w:ilvl w:val="0"/>
          <w:numId w:val="21"/>
        </w:numPr>
        <w:spacing w:after="0" w:line="360" w:lineRule="auto"/>
        <w:jc w:val="both"/>
        <w:rPr>
          <w:color w:val="000000" w:themeColor="text1"/>
          <w:shd w:val="clear" w:color="auto" w:fill="FFFFFF"/>
        </w:rPr>
      </w:pPr>
      <w:r w:rsidRPr="00302CF7">
        <w:rPr>
          <w:color w:val="000000" w:themeColor="text1"/>
          <w:shd w:val="clear" w:color="auto" w:fill="FFFFFF"/>
        </w:rPr>
        <w:t>It has greater flexibility</w:t>
      </w:r>
    </w:p>
    <w:p w:rsidR="00302CF7" w:rsidRPr="00302CF7" w:rsidRDefault="00302CF7" w:rsidP="005D497C">
      <w:pPr>
        <w:pStyle w:val="ListParagraph"/>
        <w:numPr>
          <w:ilvl w:val="0"/>
          <w:numId w:val="21"/>
        </w:numPr>
        <w:spacing w:after="0" w:line="360" w:lineRule="auto"/>
        <w:jc w:val="both"/>
        <w:rPr>
          <w:color w:val="000000" w:themeColor="text1"/>
          <w:shd w:val="clear" w:color="auto" w:fill="FFFFFF"/>
        </w:rPr>
      </w:pPr>
      <w:r w:rsidRPr="00302CF7">
        <w:rPr>
          <w:color w:val="000000" w:themeColor="text1"/>
          <w:shd w:val="clear" w:color="auto" w:fill="FFFFFF"/>
        </w:rPr>
        <w:t>Because of urgency of orders, changes in schedules can be affected rapidly without upsetting the whole system.</w:t>
      </w:r>
    </w:p>
    <w:p w:rsidR="00302CF7" w:rsidRPr="00302CF7" w:rsidRDefault="00302CF7" w:rsidP="005D497C">
      <w:pPr>
        <w:pStyle w:val="ListParagraph"/>
        <w:numPr>
          <w:ilvl w:val="0"/>
          <w:numId w:val="21"/>
        </w:numPr>
        <w:spacing w:after="0" w:line="360" w:lineRule="auto"/>
        <w:jc w:val="both"/>
        <w:rPr>
          <w:color w:val="000000"/>
          <w:shd w:val="clear" w:color="auto" w:fill="FFFFFF"/>
        </w:rPr>
      </w:pPr>
      <w:r w:rsidRPr="00302CF7">
        <w:rPr>
          <w:color w:val="000000"/>
          <w:shd w:val="clear" w:color="auto" w:fill="FFFFFF"/>
        </w:rPr>
        <w:t>Progress of orders can be readily assessed at any time because all the information is available at a central place.</w:t>
      </w:r>
    </w:p>
    <w:p w:rsidR="00302CF7" w:rsidRPr="00302CF7" w:rsidRDefault="00302CF7" w:rsidP="005D497C">
      <w:pPr>
        <w:pStyle w:val="ListParagraph"/>
        <w:numPr>
          <w:ilvl w:val="0"/>
          <w:numId w:val="21"/>
        </w:numPr>
        <w:spacing w:after="0" w:line="360" w:lineRule="auto"/>
        <w:jc w:val="both"/>
        <w:rPr>
          <w:color w:val="000000"/>
          <w:shd w:val="clear" w:color="auto" w:fill="FFFFFF"/>
        </w:rPr>
      </w:pPr>
      <w:r w:rsidRPr="00302CF7">
        <w:rPr>
          <w:color w:val="000000"/>
          <w:shd w:val="clear" w:color="auto" w:fill="FFFFFF"/>
        </w:rPr>
        <w:t>There is effective and better utilization of labor and machinery.</w:t>
      </w:r>
    </w:p>
    <w:p w:rsidR="00302CF7" w:rsidRPr="00302CF7" w:rsidRDefault="00302CF7" w:rsidP="00302CF7">
      <w:pPr>
        <w:tabs>
          <w:tab w:val="left" w:pos="5904"/>
        </w:tabs>
        <w:spacing w:after="0" w:line="360" w:lineRule="auto"/>
        <w:jc w:val="both"/>
        <w:rPr>
          <w:b/>
          <w:color w:val="000000"/>
          <w:szCs w:val="24"/>
          <w:shd w:val="clear" w:color="auto" w:fill="FFFFFF"/>
        </w:rPr>
      </w:pPr>
      <w:r w:rsidRPr="00302CF7">
        <w:rPr>
          <w:b/>
          <w:color w:val="000000"/>
          <w:szCs w:val="24"/>
          <w:shd w:val="clear" w:color="auto" w:fill="FFFFFF"/>
        </w:rPr>
        <w:t>In a Decentralized dispatching system:</w:t>
      </w:r>
      <w:r>
        <w:rPr>
          <w:b/>
          <w:color w:val="000000"/>
          <w:szCs w:val="24"/>
          <w:shd w:val="clear" w:color="auto" w:fill="FFFFFF"/>
        </w:rPr>
        <w:tab/>
      </w:r>
    </w:p>
    <w:p w:rsidR="00302CF7" w:rsidRPr="00302CF7" w:rsidRDefault="00302CF7" w:rsidP="00302CF7">
      <w:pPr>
        <w:spacing w:after="0" w:line="360" w:lineRule="auto"/>
        <w:jc w:val="both"/>
        <w:rPr>
          <w:color w:val="000000"/>
          <w:szCs w:val="24"/>
          <w:shd w:val="clear" w:color="auto" w:fill="FFFFFF"/>
        </w:rPr>
      </w:pPr>
      <w:r w:rsidRPr="00302CF7">
        <w:rPr>
          <w:color w:val="000000"/>
          <w:szCs w:val="24"/>
          <w:shd w:val="clear" w:color="auto" w:fill="FFFFFF"/>
        </w:rPr>
        <w:t xml:space="preserve">The shop supervisor performs the dispatch factions. He decides the sequence of handling different orders. He dispatches the orders and materials to each equipment and worker and is required to complete the work within the prescribed duration. </w:t>
      </w:r>
    </w:p>
    <w:p w:rsidR="00302CF7" w:rsidRPr="00302CF7" w:rsidRDefault="00302CF7" w:rsidP="00302CF7">
      <w:pPr>
        <w:spacing w:after="0" w:line="360" w:lineRule="auto"/>
        <w:jc w:val="both"/>
        <w:rPr>
          <w:color w:val="000000"/>
          <w:szCs w:val="24"/>
          <w:shd w:val="clear" w:color="auto" w:fill="FFFFFF"/>
        </w:rPr>
      </w:pPr>
      <w:r w:rsidRPr="00302CF7">
        <w:rPr>
          <w:color w:val="000000"/>
          <w:szCs w:val="24"/>
          <w:shd w:val="clear" w:color="auto" w:fill="FFFFFF"/>
        </w:rPr>
        <w:t xml:space="preserve">In case he suspects delay, with due reasons, he informs the production control department. </w:t>
      </w:r>
    </w:p>
    <w:p w:rsidR="00D83C72" w:rsidRDefault="00FD487B" w:rsidP="00FD487B">
      <w:pPr>
        <w:pStyle w:val="Heading2"/>
      </w:pPr>
      <w:bookmarkStart w:id="53" w:name="_Toc112658663"/>
      <w:r>
        <w:t xml:space="preserve">4.1 </w:t>
      </w:r>
      <w:r w:rsidR="00D83C72" w:rsidRPr="00D83C72">
        <w:t>Checking production outputs</w:t>
      </w:r>
      <w:bookmarkEnd w:id="53"/>
      <w:r w:rsidR="00D83C72" w:rsidRPr="00D83C72">
        <w:t xml:space="preserve"> </w:t>
      </w:r>
    </w:p>
    <w:p w:rsidR="001F39C3" w:rsidRDefault="001F39C3" w:rsidP="001F39C3">
      <w:pPr>
        <w:spacing w:after="0" w:line="360" w:lineRule="auto"/>
        <w:ind w:left="270"/>
        <w:jc w:val="both"/>
        <w:rPr>
          <w:shd w:val="clear" w:color="auto" w:fill="FFFFFF"/>
        </w:rPr>
      </w:pPr>
      <w:r w:rsidRPr="001F39C3">
        <w:rPr>
          <w:shd w:val="clear" w:color="auto" w:fill="FFFFFF"/>
        </w:rPr>
        <w:t>The outputs are </w:t>
      </w:r>
      <w:r w:rsidRPr="001F39C3">
        <w:rPr>
          <w:bCs/>
          <w:shd w:val="clear" w:color="auto" w:fill="FFFFFF"/>
        </w:rPr>
        <w:t xml:space="preserve">the </w:t>
      </w:r>
      <w:proofErr w:type="gramStart"/>
      <w:r w:rsidRPr="001F39C3">
        <w:rPr>
          <w:bCs/>
          <w:shd w:val="clear" w:color="auto" w:fill="FFFFFF"/>
        </w:rPr>
        <w:t>end product</w:t>
      </w:r>
      <w:proofErr w:type="gramEnd"/>
      <w:r w:rsidRPr="001F39C3">
        <w:rPr>
          <w:bCs/>
          <w:shd w:val="clear" w:color="auto" w:fill="FFFFFF"/>
        </w:rPr>
        <w:t xml:space="preserve"> and the income earned from it</w:t>
      </w:r>
      <w:r w:rsidRPr="001F39C3">
        <w:rPr>
          <w:shd w:val="clear" w:color="auto" w:fill="FFFFFF"/>
        </w:rPr>
        <w:t>. In case of the textile industry, the inputs may be cotton, human labor, factory and transport cost. The processes include ginning, spinning, weaving, dyeing and printing. The output is the shirt you wear.</w:t>
      </w:r>
    </w:p>
    <w:p w:rsidR="00417BBD" w:rsidRPr="00200EF1" w:rsidRDefault="00271FDB" w:rsidP="00FD487B">
      <w:pPr>
        <w:pStyle w:val="Heading2"/>
        <w:rPr>
          <w:shd w:val="clear" w:color="auto" w:fill="FFFFFF"/>
          <w:lang w:bidi="ar-SA"/>
        </w:rPr>
      </w:pPr>
      <w:bookmarkStart w:id="54" w:name="_Toc112658664"/>
      <w:r w:rsidRPr="00200EF1">
        <w:rPr>
          <w:shd w:val="clear" w:color="auto" w:fill="FFFFFF"/>
          <w:lang w:bidi="ar-SA"/>
        </w:rPr>
        <w:lastRenderedPageBreak/>
        <w:t xml:space="preserve">4.2 </w:t>
      </w:r>
      <w:r w:rsidR="00417BBD" w:rsidRPr="00200EF1">
        <w:rPr>
          <w:shd w:val="clear" w:color="auto" w:fill="FFFFFF"/>
          <w:lang w:bidi="ar-SA"/>
        </w:rPr>
        <w:t>Record and report</w:t>
      </w:r>
      <w:r w:rsidR="00417BBD" w:rsidRPr="00200EF1">
        <w:rPr>
          <w:shd w:val="clear" w:color="auto" w:fill="FFFFFF"/>
        </w:rPr>
        <w:t xml:space="preserve"> </w:t>
      </w:r>
      <w:r w:rsidR="00417BBD" w:rsidRPr="00200EF1">
        <w:rPr>
          <w:shd w:val="clear" w:color="auto" w:fill="FFFFFF"/>
          <w:lang w:bidi="ar-SA"/>
        </w:rPr>
        <w:t>machine or product faults</w:t>
      </w:r>
      <w:bookmarkEnd w:id="54"/>
      <w:r w:rsidR="00417BBD" w:rsidRPr="00200EF1">
        <w:rPr>
          <w:shd w:val="clear" w:color="auto" w:fill="FFFFFF"/>
          <w:lang w:bidi="ar-SA"/>
        </w:rPr>
        <w:t xml:space="preserve"> </w:t>
      </w:r>
    </w:p>
    <w:p w:rsidR="00200EF1" w:rsidRPr="00200EF1" w:rsidRDefault="00200EF1" w:rsidP="00200EF1">
      <w:pPr>
        <w:spacing w:after="0" w:line="360" w:lineRule="auto"/>
        <w:ind w:right="-239"/>
        <w:jc w:val="both"/>
        <w:rPr>
          <w:noProof/>
          <w:spacing w:val="-2"/>
        </w:rPr>
      </w:pPr>
      <w:r w:rsidRPr="00200EF1">
        <w:rPr>
          <w:noProof/>
          <w:spacing w:val="-2"/>
        </w:rPr>
        <w:t xml:space="preserve">Information Requirements for Senior Management and Production Managers  One of the keys to the success of any management team is a well designed and timely management information reporting system. The information received by each manager should be relevant to his needs. timely. and concise. From a factory (production) management point of view. these reports can be broken into three broad categories. </w:t>
      </w:r>
    </w:p>
    <w:p w:rsidR="00200EF1" w:rsidRDefault="00200EF1" w:rsidP="005D497C">
      <w:pPr>
        <w:pStyle w:val="ListParagraph"/>
        <w:numPr>
          <w:ilvl w:val="0"/>
          <w:numId w:val="23"/>
        </w:numPr>
        <w:spacing w:after="0" w:line="360" w:lineRule="auto"/>
        <w:ind w:right="-239"/>
        <w:jc w:val="both"/>
        <w:rPr>
          <w:noProof/>
          <w:spacing w:val="-2"/>
        </w:rPr>
      </w:pPr>
      <w:r>
        <w:rPr>
          <w:noProof/>
          <w:spacing w:val="-2"/>
        </w:rPr>
        <w:t xml:space="preserve">Quality reports </w:t>
      </w:r>
    </w:p>
    <w:p w:rsidR="00200EF1" w:rsidRDefault="00200EF1" w:rsidP="005D497C">
      <w:pPr>
        <w:pStyle w:val="ListParagraph"/>
        <w:numPr>
          <w:ilvl w:val="0"/>
          <w:numId w:val="23"/>
        </w:numPr>
        <w:spacing w:after="0" w:line="360" w:lineRule="auto"/>
        <w:ind w:right="-239"/>
        <w:jc w:val="both"/>
        <w:rPr>
          <w:noProof/>
          <w:spacing w:val="-2"/>
        </w:rPr>
      </w:pPr>
      <w:r w:rsidRPr="00200EF1">
        <w:rPr>
          <w:noProof/>
          <w:spacing w:val="-2"/>
        </w:rPr>
        <w:t xml:space="preserve">Production and performance reports </w:t>
      </w:r>
    </w:p>
    <w:p w:rsidR="00200EF1" w:rsidRPr="00200EF1" w:rsidRDefault="00200EF1" w:rsidP="005D497C">
      <w:pPr>
        <w:pStyle w:val="ListParagraph"/>
        <w:numPr>
          <w:ilvl w:val="0"/>
          <w:numId w:val="23"/>
        </w:numPr>
        <w:spacing w:after="0" w:line="360" w:lineRule="auto"/>
        <w:ind w:right="-239"/>
        <w:jc w:val="both"/>
        <w:rPr>
          <w:noProof/>
          <w:spacing w:val="-2"/>
        </w:rPr>
      </w:pPr>
      <w:r w:rsidRPr="00200EF1">
        <w:rPr>
          <w:noProof/>
          <w:spacing w:val="-2"/>
        </w:rPr>
        <w:t>Variance anal·</w:t>
      </w:r>
      <w:r>
        <w:rPr>
          <w:noProof/>
          <w:spacing w:val="-2"/>
        </w:rPr>
        <w:t>t-test</w:t>
      </w:r>
      <w:r w:rsidRPr="00200EF1">
        <w:rPr>
          <w:noProof/>
          <w:spacing w:val="-2"/>
        </w:rPr>
        <w:t xml:space="preserve"> reports </w:t>
      </w:r>
    </w:p>
    <w:p w:rsidR="00200EF1" w:rsidRPr="00200EF1" w:rsidRDefault="00200EF1" w:rsidP="00200EF1">
      <w:pPr>
        <w:pStyle w:val="ListParagraph"/>
        <w:spacing w:after="0" w:line="360" w:lineRule="auto"/>
        <w:ind w:left="705" w:right="-239"/>
        <w:jc w:val="both"/>
        <w:rPr>
          <w:noProof/>
          <w:spacing w:val="-2"/>
        </w:rPr>
      </w:pPr>
      <w:r w:rsidRPr="00200EF1">
        <w:rPr>
          <w:noProof/>
          <w:spacing w:val="-2"/>
        </w:rPr>
        <w:t xml:space="preserve"> three types of report should provide a comprehensive picture of the performance of an organisation. The synergy between these report types is critical. </w:t>
      </w:r>
    </w:p>
    <w:p w:rsidR="00200EF1" w:rsidRPr="006E687F" w:rsidRDefault="00200EF1" w:rsidP="006E687F">
      <w:pPr>
        <w:pStyle w:val="ListParagraph"/>
        <w:spacing w:after="0" w:line="360" w:lineRule="auto"/>
        <w:ind w:left="705" w:right="-239"/>
        <w:jc w:val="both"/>
        <w:rPr>
          <w:noProof/>
          <w:spacing w:val="-2"/>
        </w:rPr>
      </w:pPr>
      <w:r w:rsidRPr="00200EF1">
        <w:rPr>
          <w:noProof/>
          <w:spacing w:val="-2"/>
        </w:rPr>
        <w:t>For example. oroduction quantity reports and machine utilisation reports can be dangerously misleading unless production quality reports for the same period are also analysed. understanding of the  physics and a fault-symptom-tree analysis. The sources of faul</w:t>
      </w:r>
      <w:r w:rsidR="006E687F">
        <w:rPr>
          <w:noProof/>
          <w:spacing w:val="-2"/>
        </w:rPr>
        <w:t xml:space="preserve">ts are ample and </w:t>
      </w:r>
      <w:r w:rsidRPr="006E687F">
        <w:rPr>
          <w:noProof/>
          <w:spacing w:val="-2"/>
        </w:rPr>
        <w:t xml:space="preserve">stem from one or the other from the following- </w:t>
      </w:r>
    </w:p>
    <w:p w:rsidR="00200EF1" w:rsidRPr="00200EF1" w:rsidRDefault="00200EF1" w:rsidP="005D497C">
      <w:pPr>
        <w:pStyle w:val="ListParagraph"/>
        <w:numPr>
          <w:ilvl w:val="0"/>
          <w:numId w:val="22"/>
        </w:numPr>
        <w:spacing w:after="0" w:line="360" w:lineRule="auto"/>
        <w:ind w:right="-239"/>
        <w:contextualSpacing w:val="0"/>
        <w:jc w:val="both"/>
        <w:rPr>
          <w:noProof/>
          <w:spacing w:val="-2"/>
        </w:rPr>
      </w:pPr>
      <w:r w:rsidRPr="00200EF1">
        <w:rPr>
          <w:noProof/>
          <w:spacing w:val="-2"/>
        </w:rPr>
        <w:t xml:space="preserve">Incorrect System Design, </w:t>
      </w:r>
    </w:p>
    <w:p w:rsidR="00200EF1" w:rsidRPr="00200EF1" w:rsidRDefault="00200EF1" w:rsidP="005D497C">
      <w:pPr>
        <w:pStyle w:val="ListParagraph"/>
        <w:numPr>
          <w:ilvl w:val="0"/>
          <w:numId w:val="22"/>
        </w:numPr>
        <w:spacing w:after="0" w:line="360" w:lineRule="auto"/>
        <w:ind w:right="-239"/>
        <w:contextualSpacing w:val="0"/>
        <w:jc w:val="both"/>
        <w:rPr>
          <w:noProof/>
          <w:spacing w:val="-2"/>
        </w:rPr>
      </w:pPr>
      <w:r w:rsidRPr="00200EF1">
        <w:rPr>
          <w:noProof/>
          <w:spacing w:val="-2"/>
        </w:rPr>
        <w:t xml:space="preserve">Wrong System Assembling, </w:t>
      </w:r>
    </w:p>
    <w:p w:rsidR="00200EF1" w:rsidRPr="00200EF1" w:rsidRDefault="00200EF1" w:rsidP="005D497C">
      <w:pPr>
        <w:pStyle w:val="ListParagraph"/>
        <w:numPr>
          <w:ilvl w:val="0"/>
          <w:numId w:val="22"/>
        </w:numPr>
        <w:spacing w:after="0" w:line="360" w:lineRule="auto"/>
        <w:ind w:right="-239"/>
        <w:contextualSpacing w:val="0"/>
        <w:jc w:val="both"/>
        <w:rPr>
          <w:noProof/>
          <w:spacing w:val="-2"/>
        </w:rPr>
      </w:pPr>
      <w:r w:rsidRPr="00200EF1">
        <w:rPr>
          <w:noProof/>
          <w:spacing w:val="-2"/>
        </w:rPr>
        <w:t xml:space="preserve">Erroneous Machine Operation, </w:t>
      </w:r>
    </w:p>
    <w:p w:rsidR="00200EF1" w:rsidRPr="00200EF1" w:rsidRDefault="00200EF1" w:rsidP="005D497C">
      <w:pPr>
        <w:pStyle w:val="ListParagraph"/>
        <w:numPr>
          <w:ilvl w:val="0"/>
          <w:numId w:val="22"/>
        </w:numPr>
        <w:spacing w:after="0" w:line="360" w:lineRule="auto"/>
        <w:ind w:right="-239"/>
        <w:contextualSpacing w:val="0"/>
        <w:jc w:val="both"/>
        <w:rPr>
          <w:noProof/>
          <w:spacing w:val="-2"/>
        </w:rPr>
      </w:pPr>
      <w:r w:rsidRPr="00200EF1">
        <w:rPr>
          <w:noProof/>
          <w:spacing w:val="-2"/>
        </w:rPr>
        <w:t xml:space="preserve">No or Untimely Maintenance, </w:t>
      </w:r>
    </w:p>
    <w:p w:rsidR="00200EF1" w:rsidRPr="00200EF1" w:rsidRDefault="00200EF1" w:rsidP="005D497C">
      <w:pPr>
        <w:pStyle w:val="ListParagraph"/>
        <w:numPr>
          <w:ilvl w:val="0"/>
          <w:numId w:val="22"/>
        </w:numPr>
        <w:spacing w:after="0" w:line="360" w:lineRule="auto"/>
        <w:ind w:right="-239"/>
        <w:contextualSpacing w:val="0"/>
        <w:jc w:val="both"/>
        <w:rPr>
          <w:noProof/>
          <w:spacing w:val="-2"/>
        </w:rPr>
      </w:pPr>
      <w:r w:rsidRPr="00200EF1">
        <w:rPr>
          <w:noProof/>
          <w:spacing w:val="-2"/>
        </w:rPr>
        <w:t xml:space="preserve">Inevitable Ageing, </w:t>
      </w:r>
    </w:p>
    <w:p w:rsidR="00200EF1" w:rsidRPr="00200EF1" w:rsidRDefault="00200EF1" w:rsidP="005D497C">
      <w:pPr>
        <w:pStyle w:val="ListParagraph"/>
        <w:numPr>
          <w:ilvl w:val="0"/>
          <w:numId w:val="22"/>
        </w:numPr>
        <w:spacing w:after="0" w:line="360" w:lineRule="auto"/>
        <w:ind w:right="-239"/>
        <w:contextualSpacing w:val="0"/>
        <w:jc w:val="both"/>
        <w:rPr>
          <w:noProof/>
          <w:spacing w:val="-2"/>
        </w:rPr>
      </w:pPr>
      <w:r w:rsidRPr="00200EF1">
        <w:rPr>
          <w:noProof/>
          <w:spacing w:val="-2"/>
        </w:rPr>
        <w:t xml:space="preserve">Slow and Imperceptible Corrosion,  </w:t>
      </w:r>
    </w:p>
    <w:p w:rsidR="00417BBD" w:rsidRDefault="00271FDB" w:rsidP="00FD487B">
      <w:pPr>
        <w:pStyle w:val="Heading2"/>
        <w:rPr>
          <w:shd w:val="clear" w:color="auto" w:fill="FFFFFF"/>
          <w:lang w:bidi="ar-SA"/>
        </w:rPr>
      </w:pPr>
      <w:bookmarkStart w:id="55" w:name="_Toc112658665"/>
      <w:r w:rsidRPr="006E687F">
        <w:rPr>
          <w:shd w:val="clear" w:color="auto" w:fill="FFFFFF"/>
          <w:lang w:bidi="ar-SA"/>
        </w:rPr>
        <w:t xml:space="preserve">4.3 </w:t>
      </w:r>
      <w:r w:rsidR="00E52361" w:rsidRPr="006E687F">
        <w:rPr>
          <w:shd w:val="clear" w:color="auto" w:fill="FFFFFF"/>
          <w:lang w:bidi="ar-SA"/>
        </w:rPr>
        <w:t>Direct</w:t>
      </w:r>
      <w:r w:rsidR="00E52361">
        <w:rPr>
          <w:shd w:val="clear" w:color="auto" w:fill="FFFFFF"/>
          <w:lang w:bidi="ar-SA"/>
        </w:rPr>
        <w:t>ing</w:t>
      </w:r>
      <w:r w:rsidRPr="006E687F">
        <w:rPr>
          <w:shd w:val="clear" w:color="auto" w:fill="FFFFFF"/>
        </w:rPr>
        <w:t xml:space="preserve"> </w:t>
      </w:r>
      <w:r w:rsidRPr="006E687F">
        <w:rPr>
          <w:shd w:val="clear" w:color="auto" w:fill="FFFFFF"/>
          <w:lang w:bidi="ar-SA"/>
        </w:rPr>
        <w:t>outputs</w:t>
      </w:r>
      <w:bookmarkEnd w:id="55"/>
      <w:r w:rsidR="00417BBD" w:rsidRPr="006E687F">
        <w:rPr>
          <w:shd w:val="clear" w:color="auto" w:fill="FFFFFF"/>
          <w:lang w:bidi="ar-SA"/>
        </w:rPr>
        <w:t xml:space="preserve"> </w:t>
      </w:r>
    </w:p>
    <w:p w:rsidR="00E52361" w:rsidRPr="00E52361" w:rsidRDefault="00E52361" w:rsidP="00E52361">
      <w:pPr>
        <w:spacing w:after="0" w:line="360" w:lineRule="auto"/>
        <w:jc w:val="both"/>
        <w:rPr>
          <w:bCs/>
          <w:iCs/>
          <w:shd w:val="clear" w:color="auto" w:fill="FFFFFF"/>
          <w:lang w:bidi="ar-SA"/>
        </w:rPr>
      </w:pPr>
      <w:r w:rsidRPr="00E52361">
        <w:rPr>
          <w:bCs/>
          <w:iCs/>
          <w:shd w:val="clear" w:color="auto" w:fill="FFFFFF"/>
          <w:lang w:bidi="ar-SA"/>
        </w:rPr>
        <w:t>This department performs a variety of complicated tasks and is ultimately responsible for driving the work in the field through a force dispatch process. He/she must have ability to multi-task and be able to do several things at one time. The dispatch manager is responsible for the dispatch and warehouse departments.</w:t>
      </w:r>
    </w:p>
    <w:p w:rsidR="00E52361" w:rsidRPr="00E52361" w:rsidRDefault="00E52361" w:rsidP="00E52361">
      <w:pPr>
        <w:spacing w:after="0" w:line="360" w:lineRule="auto"/>
        <w:jc w:val="both"/>
        <w:rPr>
          <w:bCs/>
          <w:iCs/>
          <w:shd w:val="clear" w:color="auto" w:fill="FFFFFF"/>
          <w:lang w:bidi="ar-SA"/>
        </w:rPr>
      </w:pPr>
      <w:r w:rsidRPr="00E52361">
        <w:rPr>
          <w:bCs/>
          <w:iCs/>
          <w:shd w:val="clear" w:color="auto" w:fill="FFFFFF"/>
          <w:lang w:bidi="ar-SA"/>
        </w:rPr>
        <w:t xml:space="preserve">Checking production </w:t>
      </w:r>
      <w:r w:rsidR="00410499" w:rsidRPr="00E52361">
        <w:rPr>
          <w:bCs/>
          <w:iCs/>
          <w:shd w:val="clear" w:color="auto" w:fill="FFFFFF"/>
          <w:lang w:bidi="ar-SA"/>
        </w:rPr>
        <w:t>outputs in</w:t>
      </w:r>
      <w:r w:rsidRPr="00E52361">
        <w:rPr>
          <w:bCs/>
          <w:iCs/>
          <w:shd w:val="clear" w:color="auto" w:fill="FFFFFF"/>
          <w:lang w:bidi="ar-SA"/>
        </w:rPr>
        <w:t xml:space="preserve"> final check we can monitor our entire manufacturing process from sourcing the right supplier through final delivery of finished product. With quality inspectors located around all the department, with particular concentration in Factory,</w:t>
      </w:r>
    </w:p>
    <w:p w:rsidR="00E52361" w:rsidRPr="00E52361" w:rsidRDefault="00E52361" w:rsidP="00E52361">
      <w:pPr>
        <w:spacing w:after="0" w:line="360" w:lineRule="auto"/>
        <w:jc w:val="both"/>
        <w:rPr>
          <w:bCs/>
          <w:iCs/>
          <w:shd w:val="clear" w:color="auto" w:fill="FFFFFF"/>
          <w:lang w:bidi="ar-SA"/>
        </w:rPr>
      </w:pPr>
      <w:r w:rsidRPr="00E52361">
        <w:rPr>
          <w:bCs/>
          <w:iCs/>
          <w:shd w:val="clear" w:color="auto" w:fill="FFFFFF"/>
          <w:lang w:bidi="ar-SA"/>
        </w:rPr>
        <w:lastRenderedPageBreak/>
        <w:t xml:space="preserve">Also ensures that all items produced and finished in KABEER Industries undergo rigorous inspection that ensures their degree of compliance. All defects </w:t>
      </w:r>
      <w:proofErr w:type="gramStart"/>
      <w:r w:rsidRPr="00E52361">
        <w:rPr>
          <w:bCs/>
          <w:iCs/>
          <w:shd w:val="clear" w:color="auto" w:fill="FFFFFF"/>
          <w:lang w:bidi="ar-SA"/>
        </w:rPr>
        <w:t>will be reported</w:t>
      </w:r>
      <w:proofErr w:type="gramEnd"/>
      <w:r w:rsidRPr="00E52361">
        <w:rPr>
          <w:bCs/>
          <w:iCs/>
          <w:shd w:val="clear" w:color="auto" w:fill="FFFFFF"/>
          <w:lang w:bidi="ar-SA"/>
        </w:rPr>
        <w:t xml:space="preserve"> at this stage in order to facilitate cutting and making up, but also to maximize the use of the fabric and prevent defective items being produced.</w:t>
      </w:r>
    </w:p>
    <w:p w:rsidR="00E52361" w:rsidRPr="00E52361" w:rsidRDefault="00E52361" w:rsidP="00E52361">
      <w:pPr>
        <w:spacing w:after="0" w:line="360" w:lineRule="auto"/>
        <w:jc w:val="both"/>
        <w:rPr>
          <w:bCs/>
          <w:iCs/>
          <w:shd w:val="clear" w:color="auto" w:fill="FFFFFF"/>
          <w:lang w:bidi="ar-SA"/>
        </w:rPr>
      </w:pPr>
      <w:r w:rsidRPr="00E52361">
        <w:rPr>
          <w:bCs/>
          <w:iCs/>
          <w:shd w:val="clear" w:color="auto" w:fill="FFFFFF"/>
          <w:lang w:bidi="ar-SA"/>
        </w:rPr>
        <w:t xml:space="preserve">This department is having independent QA teams – who Capable of performing </w:t>
      </w:r>
      <w:proofErr w:type="gramStart"/>
      <w:r w:rsidRPr="00E52361">
        <w:rPr>
          <w:bCs/>
          <w:iCs/>
          <w:shd w:val="clear" w:color="auto" w:fill="FFFFFF"/>
          <w:lang w:bidi="ar-SA"/>
        </w:rPr>
        <w:t>all major</w:t>
      </w:r>
      <w:proofErr w:type="gramEnd"/>
      <w:r w:rsidRPr="00E52361">
        <w:rPr>
          <w:bCs/>
          <w:iCs/>
          <w:shd w:val="clear" w:color="auto" w:fill="FFFFFF"/>
          <w:lang w:bidi="ar-SA"/>
        </w:rPr>
        <w:t xml:space="preserve"> tests on product as per specifications </w:t>
      </w:r>
      <w:r>
        <w:rPr>
          <w:bCs/>
          <w:iCs/>
          <w:shd w:val="clear" w:color="auto" w:fill="FFFFFF"/>
          <w:lang w:bidi="ar-SA"/>
        </w:rPr>
        <w:t xml:space="preserve">that is, </w:t>
      </w:r>
      <w:r w:rsidRPr="00E52361">
        <w:rPr>
          <w:bCs/>
          <w:iCs/>
          <w:shd w:val="clear" w:color="auto" w:fill="FFFFFF"/>
          <w:lang w:bidi="ar-SA"/>
        </w:rPr>
        <w:t>Strength, shrinkage, color performance and other physical aspects. Internal Controls through formal Quality Management System (QMS), random audits and training.</w:t>
      </w:r>
    </w:p>
    <w:p w:rsidR="00B54933" w:rsidRDefault="00271FDB" w:rsidP="00FD487B">
      <w:pPr>
        <w:pStyle w:val="Heading2"/>
        <w:rPr>
          <w:shd w:val="clear" w:color="auto" w:fill="FFFFFF"/>
          <w:lang w:bidi="ar-SA"/>
        </w:rPr>
      </w:pPr>
      <w:bookmarkStart w:id="56" w:name="_Toc112658666"/>
      <w:r w:rsidRPr="006E687F">
        <w:rPr>
          <w:shd w:val="clear" w:color="auto" w:fill="FFFFFF"/>
          <w:lang w:bidi="ar-SA"/>
        </w:rPr>
        <w:t>4.4 Completing work documentation</w:t>
      </w:r>
      <w:bookmarkEnd w:id="56"/>
    </w:p>
    <w:p w:rsidR="00B54933" w:rsidRPr="00B54933" w:rsidRDefault="00B54933" w:rsidP="00B54933">
      <w:pPr>
        <w:spacing w:after="0" w:line="360" w:lineRule="auto"/>
        <w:jc w:val="both"/>
        <w:rPr>
          <w:b/>
          <w:bCs/>
          <w:iCs/>
          <w:shd w:val="clear" w:color="auto" w:fill="FFFFFF"/>
          <w:lang w:bidi="ar-SA"/>
        </w:rPr>
      </w:pPr>
      <w:r w:rsidRPr="00B54933">
        <w:rPr>
          <w:szCs w:val="24"/>
        </w:rPr>
        <w:t>Document and record all processes and activities. These documents and</w:t>
      </w:r>
      <w:r w:rsidRPr="00B54933">
        <w:rPr>
          <w:szCs w:val="24"/>
        </w:rPr>
        <w:tab/>
        <w:t>records should</w:t>
      </w:r>
      <w:r w:rsidRPr="00B54933">
        <w:rPr>
          <w:szCs w:val="24"/>
        </w:rPr>
        <w:tab/>
      </w:r>
      <w:r>
        <w:rPr>
          <w:szCs w:val="24"/>
        </w:rPr>
        <w:t xml:space="preserve"> be </w:t>
      </w:r>
      <w:r w:rsidRPr="00B54933">
        <w:rPr>
          <w:szCs w:val="24"/>
        </w:rPr>
        <w:t>stored in</w:t>
      </w:r>
      <w:r w:rsidRPr="00B54933">
        <w:rPr>
          <w:szCs w:val="24"/>
        </w:rPr>
        <w:tab/>
        <w:t>official</w:t>
      </w:r>
      <w:r w:rsidRPr="00B54933">
        <w:rPr>
          <w:szCs w:val="24"/>
        </w:rPr>
        <w:tab/>
      </w:r>
      <w:r>
        <w:rPr>
          <w:szCs w:val="24"/>
        </w:rPr>
        <w:t xml:space="preserve"> </w:t>
      </w:r>
      <w:r w:rsidRPr="00B54933">
        <w:rPr>
          <w:szCs w:val="24"/>
        </w:rPr>
        <w:t>files</w:t>
      </w:r>
      <w:r w:rsidRPr="00B54933">
        <w:rPr>
          <w:szCs w:val="24"/>
        </w:rPr>
        <w:tab/>
        <w:t>and remain accessible to staff who need them. Base</w:t>
      </w:r>
      <w:r>
        <w:rPr>
          <w:szCs w:val="24"/>
        </w:rPr>
        <w:t>d on</w:t>
      </w:r>
      <w:r w:rsidRPr="00B54933">
        <w:rPr>
          <w:szCs w:val="24"/>
        </w:rPr>
        <w:t xml:space="preserve"> the documents on the prerequisite programs and on the product protection. If documents are already being kept, review them to make sure they are complete and that they follow the necessary standards. Follow these three general principles to develop records and documents</w:t>
      </w:r>
      <w:r w:rsidRPr="00B54933">
        <w:t>:</w:t>
      </w:r>
    </w:p>
    <w:p w:rsidR="00B54933" w:rsidRPr="00B54933" w:rsidRDefault="00B54933" w:rsidP="00B54933">
      <w:pPr>
        <w:spacing w:after="0" w:line="360" w:lineRule="auto"/>
        <w:jc w:val="both"/>
        <w:rPr>
          <w:szCs w:val="24"/>
        </w:rPr>
      </w:pPr>
      <w:r w:rsidRPr="00B54933">
        <w:t xml:space="preserve">1. </w:t>
      </w:r>
      <w:r w:rsidRPr="00410499">
        <w:rPr>
          <w:b/>
          <w:szCs w:val="24"/>
        </w:rPr>
        <w:t>Keep it short and simple</w:t>
      </w:r>
      <w:r w:rsidRPr="00B54933">
        <w:rPr>
          <w:szCs w:val="24"/>
        </w:rPr>
        <w:t>.</w:t>
      </w:r>
      <w:r w:rsidRPr="00B54933">
        <w:rPr>
          <w:szCs w:val="24"/>
        </w:rPr>
        <w:tab/>
        <w:t>Use</w:t>
      </w:r>
      <w:r w:rsidRPr="00B54933">
        <w:rPr>
          <w:szCs w:val="24"/>
        </w:rPr>
        <w:tab/>
        <w:t>bullet</w:t>
      </w:r>
      <w:r w:rsidRPr="00B54933">
        <w:rPr>
          <w:szCs w:val="24"/>
        </w:rPr>
        <w:tab/>
        <w:t>points</w:t>
      </w:r>
      <w:r w:rsidRPr="00B54933">
        <w:rPr>
          <w:szCs w:val="24"/>
        </w:rPr>
        <w:tab/>
        <w:t>and</w:t>
      </w:r>
      <w:r w:rsidRPr="00B54933">
        <w:rPr>
          <w:szCs w:val="24"/>
        </w:rPr>
        <w:tab/>
        <w:t>flow</w:t>
      </w:r>
      <w:r w:rsidRPr="00B54933">
        <w:rPr>
          <w:szCs w:val="24"/>
        </w:rPr>
        <w:tab/>
        <w:t xml:space="preserve">diagrams instead of long sentences and lengthy paragraphs. </w:t>
      </w:r>
    </w:p>
    <w:p w:rsidR="00B54933" w:rsidRPr="00B54933" w:rsidRDefault="00B54933" w:rsidP="00B54933">
      <w:pPr>
        <w:spacing w:after="0" w:line="360" w:lineRule="auto"/>
        <w:jc w:val="both"/>
        <w:rPr>
          <w:szCs w:val="24"/>
        </w:rPr>
      </w:pPr>
      <w:r w:rsidRPr="00B54933">
        <w:rPr>
          <w:szCs w:val="24"/>
        </w:rPr>
        <w:t xml:space="preserve">2. </w:t>
      </w:r>
      <w:r w:rsidRPr="00B54933">
        <w:rPr>
          <w:b/>
          <w:szCs w:val="24"/>
        </w:rPr>
        <w:t>Clarity is important</w:t>
      </w:r>
      <w:r w:rsidRPr="00B54933">
        <w:rPr>
          <w:szCs w:val="24"/>
        </w:rPr>
        <w:t xml:space="preserve">. </w:t>
      </w:r>
      <w:r>
        <w:rPr>
          <w:szCs w:val="24"/>
        </w:rPr>
        <w:t xml:space="preserve"> </w:t>
      </w:r>
      <w:proofErr w:type="gramStart"/>
      <w:r w:rsidRPr="00B54933">
        <w:rPr>
          <w:szCs w:val="24"/>
        </w:rPr>
        <w:t>Step-by-step</w:t>
      </w:r>
      <w:proofErr w:type="gramEnd"/>
      <w:r w:rsidRPr="00B54933">
        <w:rPr>
          <w:szCs w:val="24"/>
        </w:rPr>
        <w:t xml:space="preserve"> instructions are easily understood. </w:t>
      </w:r>
    </w:p>
    <w:p w:rsidR="00B54933" w:rsidRPr="00B54933" w:rsidRDefault="00B54933" w:rsidP="00B54933">
      <w:pPr>
        <w:spacing w:after="0" w:line="360" w:lineRule="auto"/>
        <w:jc w:val="both"/>
        <w:rPr>
          <w:szCs w:val="24"/>
        </w:rPr>
      </w:pPr>
      <w:r w:rsidRPr="00B54933">
        <w:rPr>
          <w:szCs w:val="24"/>
        </w:rPr>
        <w:t xml:space="preserve">3. </w:t>
      </w:r>
      <w:r w:rsidRPr="00B54933">
        <w:rPr>
          <w:b/>
          <w:szCs w:val="24"/>
        </w:rPr>
        <w:t>Use a standardized</w:t>
      </w:r>
      <w:r w:rsidRPr="00B54933">
        <w:rPr>
          <w:szCs w:val="24"/>
        </w:rPr>
        <w:t>, consistent format. Although different programs may need different documents and records, using a similar approach will help staff learn quickly.</w:t>
      </w:r>
    </w:p>
    <w:p w:rsidR="00B54933" w:rsidRPr="00B54933" w:rsidRDefault="00B54933" w:rsidP="00B54933">
      <w:pPr>
        <w:spacing w:after="0" w:line="360" w:lineRule="auto"/>
        <w:jc w:val="both"/>
        <w:rPr>
          <w:szCs w:val="24"/>
        </w:rPr>
      </w:pPr>
      <w:r w:rsidRPr="00B54933">
        <w:rPr>
          <w:szCs w:val="24"/>
        </w:rPr>
        <w:t xml:space="preserve"> Let staff know that attempts to falsify records </w:t>
      </w:r>
      <w:proofErr w:type="gramStart"/>
      <w:r w:rsidRPr="00B54933">
        <w:rPr>
          <w:szCs w:val="24"/>
        </w:rPr>
        <w:t>are easily detected</w:t>
      </w:r>
      <w:proofErr w:type="gramEnd"/>
      <w:r w:rsidRPr="00B54933">
        <w:rPr>
          <w:szCs w:val="24"/>
        </w:rPr>
        <w:t xml:space="preserve">. Auditors </w:t>
      </w:r>
      <w:proofErr w:type="gramStart"/>
      <w:r w:rsidRPr="00B54933">
        <w:rPr>
          <w:szCs w:val="24"/>
        </w:rPr>
        <w:t>are trained</w:t>
      </w:r>
      <w:proofErr w:type="gramEnd"/>
      <w:r w:rsidRPr="00B54933">
        <w:rPr>
          <w:szCs w:val="24"/>
        </w:rPr>
        <w:t xml:space="preserve"> to look for signs of fraud that can include records completed in the same increasingly messy handwriting and using the same pen. </w:t>
      </w:r>
    </w:p>
    <w:p w:rsidR="00FB3DB9" w:rsidRDefault="00B54933" w:rsidP="00B54933">
      <w:pPr>
        <w:spacing w:after="0" w:line="360" w:lineRule="auto"/>
        <w:jc w:val="both"/>
        <w:rPr>
          <w:szCs w:val="24"/>
        </w:rPr>
      </w:pPr>
      <w:r w:rsidRPr="00B54933">
        <w:rPr>
          <w:szCs w:val="24"/>
        </w:rPr>
        <w:t xml:space="preserve">Checking records </w:t>
      </w:r>
      <w:r w:rsidR="00410499" w:rsidRPr="00B54933">
        <w:rPr>
          <w:szCs w:val="24"/>
        </w:rPr>
        <w:t>regularly,</w:t>
      </w:r>
      <w:r w:rsidRPr="00B54933">
        <w:rPr>
          <w:szCs w:val="24"/>
        </w:rPr>
        <w:t xml:space="preserve"> helps ensure that employees are completing their assigned activities. It helps to make sure that records are</w:t>
      </w:r>
      <w:r w:rsidRPr="00B54933">
        <w:rPr>
          <w:szCs w:val="24"/>
        </w:rPr>
        <w:tab/>
        <w:t>being</w:t>
      </w:r>
      <w:r w:rsidRPr="00B54933">
        <w:rPr>
          <w:szCs w:val="24"/>
        </w:rPr>
        <w:tab/>
        <w:t>filled</w:t>
      </w:r>
      <w:r w:rsidRPr="00B54933">
        <w:rPr>
          <w:szCs w:val="24"/>
        </w:rPr>
        <w:tab/>
        <w:t>out</w:t>
      </w:r>
      <w:r w:rsidRPr="00B54933">
        <w:rPr>
          <w:szCs w:val="24"/>
        </w:rPr>
        <w:tab/>
        <w:t>honestly</w:t>
      </w:r>
      <w:r w:rsidRPr="00B54933">
        <w:rPr>
          <w:szCs w:val="24"/>
        </w:rPr>
        <w:tab/>
        <w:t>and</w:t>
      </w:r>
      <w:r w:rsidRPr="00B54933">
        <w:rPr>
          <w:szCs w:val="24"/>
        </w:rPr>
        <w:tab/>
        <w:t>with</w:t>
      </w:r>
      <w:r w:rsidRPr="00B54933">
        <w:rPr>
          <w:szCs w:val="24"/>
        </w:rPr>
        <w:tab/>
        <w:t>all</w:t>
      </w:r>
    </w:p>
    <w:p w:rsidR="00FB3DB9" w:rsidRDefault="00FB3DB9" w:rsidP="00B54933">
      <w:pPr>
        <w:spacing w:after="0" w:line="360" w:lineRule="auto"/>
        <w:jc w:val="both"/>
        <w:rPr>
          <w:szCs w:val="24"/>
        </w:rPr>
      </w:pPr>
      <w:r w:rsidRPr="00B54933">
        <w:rPr>
          <w:szCs w:val="24"/>
        </w:rPr>
        <w:t>T</w:t>
      </w:r>
      <w:r w:rsidR="00B54933" w:rsidRPr="00B54933">
        <w:rPr>
          <w:szCs w:val="24"/>
        </w:rPr>
        <w:t>he</w:t>
      </w:r>
      <w:r>
        <w:rPr>
          <w:szCs w:val="24"/>
        </w:rPr>
        <w:t xml:space="preserve"> </w:t>
      </w:r>
      <w:r w:rsidR="00B54933" w:rsidRPr="00B54933">
        <w:rPr>
          <w:szCs w:val="24"/>
        </w:rPr>
        <w:t>information</w:t>
      </w:r>
      <w:r>
        <w:rPr>
          <w:szCs w:val="24"/>
        </w:rPr>
        <w:t xml:space="preserve"> </w:t>
      </w:r>
      <w:r w:rsidR="00B54933" w:rsidRPr="00B54933">
        <w:rPr>
          <w:szCs w:val="24"/>
        </w:rPr>
        <w:t>needed.</w:t>
      </w:r>
      <w:r w:rsidR="00B54933" w:rsidRPr="00B54933">
        <w:rPr>
          <w:szCs w:val="24"/>
        </w:rPr>
        <w:tab/>
      </w:r>
    </w:p>
    <w:p w:rsidR="00B54933" w:rsidRPr="00B54933" w:rsidRDefault="00B54933" w:rsidP="00B54933">
      <w:pPr>
        <w:spacing w:after="0" w:line="360" w:lineRule="auto"/>
        <w:jc w:val="both"/>
        <w:rPr>
          <w:szCs w:val="24"/>
        </w:rPr>
      </w:pPr>
      <w:r w:rsidRPr="00FB3DB9">
        <w:rPr>
          <w:b/>
          <w:szCs w:val="24"/>
        </w:rPr>
        <w:t xml:space="preserve">Records </w:t>
      </w:r>
      <w:r w:rsidRPr="00B54933">
        <w:rPr>
          <w:szCs w:val="24"/>
        </w:rPr>
        <w:t xml:space="preserve">are an important tool for analyzing and </w:t>
      </w:r>
      <w:r w:rsidR="00FB3DB9" w:rsidRPr="00B54933">
        <w:rPr>
          <w:szCs w:val="24"/>
        </w:rPr>
        <w:t>improving safety</w:t>
      </w:r>
      <w:r w:rsidRPr="00B54933">
        <w:rPr>
          <w:szCs w:val="24"/>
        </w:rPr>
        <w:t>. False records will not help improve the system or help you reach your goal of improved safety!</w:t>
      </w:r>
    </w:p>
    <w:p w:rsidR="00FB3DB9" w:rsidRDefault="00B54933" w:rsidP="00B54933">
      <w:pPr>
        <w:spacing w:after="0" w:line="360" w:lineRule="auto"/>
        <w:jc w:val="both"/>
        <w:rPr>
          <w:szCs w:val="24"/>
        </w:rPr>
      </w:pPr>
      <w:r w:rsidRPr="00B54933">
        <w:rPr>
          <w:szCs w:val="24"/>
        </w:rPr>
        <w:lastRenderedPageBreak/>
        <w:t xml:space="preserve"> </w:t>
      </w:r>
      <w:r w:rsidR="00FB3DB9" w:rsidRPr="00FB3DB9">
        <w:rPr>
          <w:b/>
          <w:szCs w:val="24"/>
        </w:rPr>
        <w:t>DOCUMENTING</w:t>
      </w:r>
      <w:r w:rsidR="00FB3DB9" w:rsidRPr="00B54933">
        <w:rPr>
          <w:szCs w:val="24"/>
        </w:rPr>
        <w:t xml:space="preserve"> plans</w:t>
      </w:r>
      <w:r w:rsidRPr="00B54933">
        <w:rPr>
          <w:szCs w:val="24"/>
        </w:rPr>
        <w:t xml:space="preserve"> provide the documents and records needed to make sure that the system is being followed at each critical control point. </w:t>
      </w:r>
      <w:r w:rsidR="00410499" w:rsidRPr="00B54933">
        <w:rPr>
          <w:szCs w:val="24"/>
        </w:rPr>
        <w:t>Records</w:t>
      </w:r>
      <w:r w:rsidRPr="00B54933">
        <w:rPr>
          <w:szCs w:val="24"/>
        </w:rPr>
        <w:t xml:space="preserve"> differ slightly from prerequisite program records.  </w:t>
      </w:r>
    </w:p>
    <w:p w:rsidR="000C7AD8" w:rsidRDefault="000C7AD8" w:rsidP="00B54933">
      <w:pPr>
        <w:spacing w:after="0" w:line="360" w:lineRule="auto"/>
        <w:jc w:val="both"/>
        <w:rPr>
          <w:szCs w:val="24"/>
        </w:rPr>
      </w:pPr>
    </w:p>
    <w:p w:rsidR="00B54933" w:rsidRPr="00B54933" w:rsidRDefault="00FB3DB9" w:rsidP="00B54933">
      <w:pPr>
        <w:spacing w:after="0" w:line="360" w:lineRule="auto"/>
        <w:jc w:val="both"/>
      </w:pPr>
      <w:r w:rsidRPr="00B54933">
        <w:rPr>
          <w:szCs w:val="24"/>
        </w:rPr>
        <w:t>Records</w:t>
      </w:r>
      <w:r w:rsidR="00B54933" w:rsidRPr="00B54933">
        <w:rPr>
          <w:szCs w:val="24"/>
        </w:rPr>
        <w:t xml:space="preserve"> provide a historical report of the following</w:t>
      </w:r>
      <w:r w:rsidR="00B54933" w:rsidRPr="00B54933">
        <w:t>:</w:t>
      </w:r>
    </w:p>
    <w:p w:rsidR="00B54933" w:rsidRPr="00B54933" w:rsidRDefault="00B54933" w:rsidP="005D497C">
      <w:pPr>
        <w:pStyle w:val="ListParagraph"/>
        <w:numPr>
          <w:ilvl w:val="0"/>
          <w:numId w:val="24"/>
        </w:numPr>
        <w:spacing w:after="0" w:line="360" w:lineRule="auto"/>
        <w:jc w:val="both"/>
      </w:pPr>
      <w:r w:rsidRPr="00B54933">
        <w:t>Process</w:t>
      </w:r>
    </w:p>
    <w:p w:rsidR="00B54933" w:rsidRPr="00B54933" w:rsidRDefault="00B54933" w:rsidP="005D497C">
      <w:pPr>
        <w:pStyle w:val="ListParagraph"/>
        <w:numPr>
          <w:ilvl w:val="0"/>
          <w:numId w:val="24"/>
        </w:numPr>
        <w:spacing w:after="0" w:line="360" w:lineRule="auto"/>
        <w:jc w:val="both"/>
      </w:pPr>
      <w:r w:rsidRPr="00B54933">
        <w:t>Monitoring procedures</w:t>
      </w:r>
    </w:p>
    <w:p w:rsidR="00B54933" w:rsidRPr="00B54933" w:rsidRDefault="00B54933" w:rsidP="005D497C">
      <w:pPr>
        <w:pStyle w:val="ListParagraph"/>
        <w:numPr>
          <w:ilvl w:val="0"/>
          <w:numId w:val="24"/>
        </w:numPr>
        <w:spacing w:after="0" w:line="360" w:lineRule="auto"/>
        <w:jc w:val="both"/>
      </w:pPr>
      <w:r w:rsidRPr="00B54933">
        <w:t>Deviations</w:t>
      </w:r>
    </w:p>
    <w:p w:rsidR="0052288D" w:rsidRPr="00DF3616" w:rsidRDefault="00B54933" w:rsidP="005D497C">
      <w:pPr>
        <w:pStyle w:val="ListParagraph"/>
        <w:numPr>
          <w:ilvl w:val="0"/>
          <w:numId w:val="24"/>
        </w:numPr>
        <w:spacing w:after="0" w:line="360" w:lineRule="auto"/>
        <w:jc w:val="both"/>
        <w:rPr>
          <w:b/>
          <w:bCs/>
          <w:iCs/>
          <w:shd w:val="clear" w:color="auto" w:fill="FFFFFF"/>
          <w:lang w:bidi="ar-SA"/>
        </w:rPr>
      </w:pPr>
      <w:r w:rsidRPr="00B54933">
        <w:t>Corrective actions taken at each critical control point</w:t>
      </w:r>
    </w:p>
    <w:p w:rsidR="0052288D" w:rsidRDefault="0052288D" w:rsidP="0052288D">
      <w:pPr>
        <w:spacing w:after="0" w:line="360" w:lineRule="auto"/>
        <w:jc w:val="both"/>
        <w:rPr>
          <w:rFonts w:ascii="Arial" w:hAnsi="Arial" w:cs="Arial"/>
          <w:szCs w:val="24"/>
        </w:rPr>
      </w:pPr>
    </w:p>
    <w:p w:rsidR="009B3480" w:rsidRDefault="009B3480" w:rsidP="0052288D">
      <w:pPr>
        <w:spacing w:after="0" w:line="360" w:lineRule="auto"/>
        <w:jc w:val="both"/>
        <w:rPr>
          <w:rFonts w:ascii="Arial" w:hAnsi="Arial" w:cs="Arial"/>
          <w:szCs w:val="24"/>
        </w:rPr>
      </w:pPr>
    </w:p>
    <w:p w:rsidR="009B3480" w:rsidRDefault="009B3480" w:rsidP="0052288D">
      <w:pPr>
        <w:spacing w:after="0" w:line="360" w:lineRule="auto"/>
        <w:jc w:val="both"/>
        <w:rPr>
          <w:rFonts w:ascii="Arial" w:hAnsi="Arial" w:cs="Arial"/>
          <w:szCs w:val="24"/>
        </w:rPr>
      </w:pPr>
    </w:p>
    <w:p w:rsidR="009B3480" w:rsidRDefault="009B3480" w:rsidP="0052288D">
      <w:pPr>
        <w:spacing w:after="0" w:line="360" w:lineRule="auto"/>
        <w:jc w:val="both"/>
        <w:rPr>
          <w:rFonts w:ascii="Arial" w:hAnsi="Arial" w:cs="Arial"/>
          <w:szCs w:val="24"/>
        </w:rPr>
      </w:pPr>
    </w:p>
    <w:p w:rsidR="009B3480" w:rsidRDefault="009B3480" w:rsidP="0052288D">
      <w:pPr>
        <w:spacing w:after="0" w:line="360" w:lineRule="auto"/>
        <w:jc w:val="both"/>
        <w:rPr>
          <w:rFonts w:ascii="Arial" w:hAnsi="Arial" w:cs="Arial"/>
          <w:szCs w:val="24"/>
        </w:rPr>
      </w:pPr>
    </w:p>
    <w:p w:rsidR="009B3480" w:rsidRDefault="009B3480" w:rsidP="0052288D">
      <w:pPr>
        <w:spacing w:after="0" w:line="360" w:lineRule="auto"/>
        <w:jc w:val="both"/>
        <w:rPr>
          <w:rFonts w:ascii="Arial" w:hAnsi="Arial" w:cs="Arial"/>
          <w:szCs w:val="24"/>
        </w:rPr>
      </w:pPr>
    </w:p>
    <w:p w:rsidR="009B3480" w:rsidRDefault="009B3480" w:rsidP="0052288D">
      <w:pPr>
        <w:spacing w:after="0" w:line="360" w:lineRule="auto"/>
        <w:jc w:val="both"/>
        <w:rPr>
          <w:rFonts w:ascii="Arial" w:hAnsi="Arial" w:cs="Arial"/>
          <w:szCs w:val="24"/>
        </w:rPr>
      </w:pPr>
    </w:p>
    <w:p w:rsidR="009B3480" w:rsidRDefault="009B3480" w:rsidP="0052288D">
      <w:pPr>
        <w:spacing w:after="0" w:line="360" w:lineRule="auto"/>
        <w:jc w:val="both"/>
        <w:rPr>
          <w:rFonts w:ascii="Arial" w:hAnsi="Arial" w:cs="Arial"/>
          <w:szCs w:val="24"/>
        </w:rPr>
      </w:pPr>
    </w:p>
    <w:p w:rsidR="009B3480" w:rsidRDefault="009B3480" w:rsidP="0052288D">
      <w:pPr>
        <w:spacing w:after="0" w:line="360" w:lineRule="auto"/>
        <w:jc w:val="both"/>
        <w:rPr>
          <w:rFonts w:ascii="Arial" w:hAnsi="Arial" w:cs="Arial"/>
          <w:szCs w:val="24"/>
        </w:rPr>
      </w:pPr>
    </w:p>
    <w:p w:rsidR="009B3480" w:rsidRDefault="009B3480" w:rsidP="0052288D">
      <w:pPr>
        <w:spacing w:after="0" w:line="360" w:lineRule="auto"/>
        <w:jc w:val="both"/>
        <w:rPr>
          <w:rFonts w:ascii="Arial" w:hAnsi="Arial" w:cs="Arial"/>
          <w:szCs w:val="24"/>
        </w:rPr>
      </w:pPr>
    </w:p>
    <w:p w:rsidR="009B3480" w:rsidRDefault="009B3480" w:rsidP="0052288D">
      <w:pPr>
        <w:spacing w:after="0" w:line="360" w:lineRule="auto"/>
        <w:jc w:val="both"/>
        <w:rPr>
          <w:rFonts w:ascii="Arial" w:hAnsi="Arial" w:cs="Arial"/>
          <w:szCs w:val="24"/>
        </w:rPr>
      </w:pPr>
    </w:p>
    <w:p w:rsidR="009B3480" w:rsidRDefault="009B3480" w:rsidP="0052288D">
      <w:pPr>
        <w:spacing w:after="0" w:line="360" w:lineRule="auto"/>
        <w:jc w:val="both"/>
        <w:rPr>
          <w:rFonts w:ascii="Arial" w:hAnsi="Arial" w:cs="Arial"/>
          <w:szCs w:val="24"/>
        </w:rPr>
      </w:pPr>
    </w:p>
    <w:p w:rsidR="009B3480" w:rsidRDefault="009B3480" w:rsidP="0052288D">
      <w:pPr>
        <w:spacing w:after="0" w:line="360" w:lineRule="auto"/>
        <w:jc w:val="both"/>
        <w:rPr>
          <w:rFonts w:ascii="Arial" w:hAnsi="Arial" w:cs="Arial"/>
          <w:szCs w:val="24"/>
        </w:rPr>
      </w:pPr>
    </w:p>
    <w:p w:rsidR="009B3480" w:rsidRDefault="009B3480" w:rsidP="0052288D">
      <w:pPr>
        <w:spacing w:after="0" w:line="360" w:lineRule="auto"/>
        <w:jc w:val="both"/>
        <w:rPr>
          <w:rFonts w:ascii="Arial" w:hAnsi="Arial" w:cs="Arial"/>
          <w:szCs w:val="24"/>
        </w:rPr>
      </w:pPr>
    </w:p>
    <w:p w:rsidR="009B3480" w:rsidRDefault="009B3480" w:rsidP="0052288D">
      <w:pPr>
        <w:spacing w:after="0" w:line="360" w:lineRule="auto"/>
        <w:jc w:val="both"/>
        <w:rPr>
          <w:rFonts w:ascii="Arial" w:hAnsi="Arial" w:cs="Arial"/>
          <w:szCs w:val="24"/>
        </w:rPr>
      </w:pPr>
    </w:p>
    <w:p w:rsidR="009B3480" w:rsidRDefault="009B3480" w:rsidP="0052288D">
      <w:pPr>
        <w:spacing w:after="0" w:line="360" w:lineRule="auto"/>
        <w:jc w:val="both"/>
        <w:rPr>
          <w:rFonts w:ascii="Arial" w:hAnsi="Arial" w:cs="Arial"/>
          <w:szCs w:val="24"/>
        </w:rPr>
      </w:pPr>
    </w:p>
    <w:p w:rsidR="009B3480" w:rsidRDefault="009B3480" w:rsidP="0052288D">
      <w:pPr>
        <w:spacing w:after="0" w:line="360" w:lineRule="auto"/>
        <w:jc w:val="both"/>
        <w:rPr>
          <w:rFonts w:ascii="Arial" w:hAnsi="Arial" w:cs="Arial"/>
          <w:szCs w:val="24"/>
        </w:rPr>
      </w:pPr>
    </w:p>
    <w:p w:rsidR="009B3480" w:rsidRDefault="009B3480" w:rsidP="0052288D">
      <w:pPr>
        <w:spacing w:after="0" w:line="360" w:lineRule="auto"/>
        <w:jc w:val="both"/>
        <w:rPr>
          <w:rFonts w:ascii="Arial" w:hAnsi="Arial" w:cs="Arial"/>
          <w:szCs w:val="24"/>
        </w:rPr>
      </w:pPr>
    </w:p>
    <w:p w:rsidR="009B3480" w:rsidRDefault="009B3480" w:rsidP="0052288D">
      <w:pPr>
        <w:spacing w:after="0" w:line="360" w:lineRule="auto"/>
        <w:jc w:val="both"/>
        <w:rPr>
          <w:rFonts w:ascii="Arial" w:hAnsi="Arial" w:cs="Arial"/>
          <w:szCs w:val="24"/>
        </w:rPr>
      </w:pPr>
    </w:p>
    <w:p w:rsidR="009B3480" w:rsidRDefault="009B3480" w:rsidP="0052288D">
      <w:pPr>
        <w:spacing w:after="0" w:line="360" w:lineRule="auto"/>
        <w:jc w:val="both"/>
        <w:rPr>
          <w:rFonts w:ascii="Arial" w:hAnsi="Arial" w:cs="Arial"/>
          <w:szCs w:val="24"/>
        </w:rPr>
      </w:pPr>
    </w:p>
    <w:p w:rsidR="009B3480" w:rsidRDefault="009B3480" w:rsidP="0052288D">
      <w:pPr>
        <w:spacing w:after="0" w:line="360" w:lineRule="auto"/>
        <w:jc w:val="both"/>
        <w:rPr>
          <w:rFonts w:ascii="Arial" w:hAnsi="Arial" w:cs="Arial"/>
          <w:szCs w:val="24"/>
        </w:rPr>
      </w:pPr>
    </w:p>
    <w:p w:rsidR="009B3480" w:rsidRPr="009B3480" w:rsidRDefault="009B3480" w:rsidP="00716B59">
      <w:pPr>
        <w:pStyle w:val="Heading1"/>
      </w:pPr>
      <w:bookmarkStart w:id="57" w:name="_Toc112658667"/>
      <w:r w:rsidRPr="009B3480">
        <w:lastRenderedPageBreak/>
        <w:t>Self-Check -4</w:t>
      </w:r>
      <w:bookmarkEnd w:id="57"/>
    </w:p>
    <w:p w:rsidR="00410499" w:rsidRPr="00410499" w:rsidRDefault="00410499" w:rsidP="00410499">
      <w:pPr>
        <w:pStyle w:val="ListParagraph"/>
        <w:numPr>
          <w:ilvl w:val="0"/>
          <w:numId w:val="68"/>
        </w:numPr>
        <w:spacing w:after="0" w:line="360" w:lineRule="auto"/>
        <w:jc w:val="both"/>
        <w:rPr>
          <w:iCs/>
          <w:szCs w:val="24"/>
        </w:rPr>
      </w:pPr>
      <w:r w:rsidRPr="00410499">
        <w:rPr>
          <w:iCs/>
          <w:szCs w:val="24"/>
        </w:rPr>
        <w:t xml:space="preserve">Long answer </w:t>
      </w:r>
      <w:r>
        <w:rPr>
          <w:iCs/>
          <w:szCs w:val="24"/>
        </w:rPr>
        <w:t>question</w:t>
      </w:r>
    </w:p>
    <w:p w:rsidR="0052288D" w:rsidRPr="002E78FE" w:rsidRDefault="00410499" w:rsidP="00410499">
      <w:pPr>
        <w:spacing w:after="0" w:line="360" w:lineRule="auto"/>
        <w:jc w:val="both"/>
        <w:rPr>
          <w:szCs w:val="24"/>
        </w:rPr>
      </w:pPr>
      <w:r w:rsidRPr="00410499">
        <w:rPr>
          <w:iCs/>
          <w:szCs w:val="24"/>
        </w:rPr>
        <w:t>Instruction: write long answer for the given question. You have 15 minute for each question and each point has 5 Points</w:t>
      </w:r>
    </w:p>
    <w:p w:rsidR="00410499" w:rsidRDefault="002E78FE" w:rsidP="0052288D">
      <w:pPr>
        <w:pStyle w:val="ListParagraph"/>
        <w:numPr>
          <w:ilvl w:val="0"/>
          <w:numId w:val="67"/>
        </w:numPr>
        <w:spacing w:after="0" w:line="360" w:lineRule="auto"/>
        <w:contextualSpacing w:val="0"/>
        <w:jc w:val="both"/>
      </w:pPr>
      <w:r w:rsidRPr="002E78FE">
        <w:t>What</w:t>
      </w:r>
      <w:r w:rsidR="0052288D" w:rsidRPr="002E78FE">
        <w:t xml:space="preserve"> is </w:t>
      </w:r>
      <w:r w:rsidR="00410499" w:rsidRPr="002A6CAB">
        <w:t>dispatching</w:t>
      </w:r>
      <w:r w:rsidRPr="002E78FE">
        <w:t xml:space="preserve">? </w:t>
      </w:r>
    </w:p>
    <w:p w:rsidR="0052288D" w:rsidRPr="00410499" w:rsidRDefault="00410499" w:rsidP="0052288D">
      <w:pPr>
        <w:pStyle w:val="ListParagraph"/>
        <w:numPr>
          <w:ilvl w:val="0"/>
          <w:numId w:val="67"/>
        </w:numPr>
        <w:spacing w:after="0" w:line="360" w:lineRule="auto"/>
        <w:contextualSpacing w:val="0"/>
        <w:jc w:val="both"/>
      </w:pPr>
      <w:r>
        <w:t xml:space="preserve">What are </w:t>
      </w:r>
      <w:r w:rsidRPr="00410499">
        <w:t>three general principles to develop records and documents</w:t>
      </w:r>
    </w:p>
    <w:p w:rsidR="0052288D" w:rsidRPr="002F7014" w:rsidRDefault="0052288D" w:rsidP="0052288D">
      <w:pPr>
        <w:spacing w:after="0" w:line="360" w:lineRule="auto"/>
        <w:jc w:val="both"/>
        <w:rPr>
          <w:szCs w:val="24"/>
        </w:rPr>
      </w:pPr>
    </w:p>
    <w:p w:rsidR="0052288D" w:rsidRPr="000C5D68" w:rsidRDefault="0052288D" w:rsidP="0052288D">
      <w:pPr>
        <w:overflowPunct w:val="0"/>
        <w:autoSpaceDE w:val="0"/>
        <w:autoSpaceDN w:val="0"/>
        <w:adjustRightInd w:val="0"/>
        <w:spacing w:after="0" w:line="360" w:lineRule="auto"/>
        <w:jc w:val="both"/>
        <w:textAlignment w:val="baseline"/>
        <w:rPr>
          <w:rFonts w:ascii="Arial" w:hAnsi="Arial" w:cs="Arial"/>
          <w:b/>
          <w:szCs w:val="24"/>
        </w:rPr>
      </w:pPr>
    </w:p>
    <w:p w:rsidR="002F7014" w:rsidRPr="002F7014" w:rsidRDefault="002F7014" w:rsidP="002F7014">
      <w:pPr>
        <w:spacing w:after="0" w:line="360" w:lineRule="auto"/>
        <w:contextualSpacing/>
        <w:jc w:val="center"/>
        <w:rPr>
          <w:szCs w:val="24"/>
        </w:rPr>
      </w:pPr>
      <w:r w:rsidRPr="002F7014">
        <w:rPr>
          <w:szCs w:val="24"/>
        </w:rPr>
        <w:t>Note: Satisfactory rating – above 60%           Unsatisfactory - below 60%</w:t>
      </w:r>
    </w:p>
    <w:p w:rsidR="002F7014" w:rsidRPr="002F7014" w:rsidRDefault="002F7014" w:rsidP="002F7014">
      <w:pPr>
        <w:spacing w:after="0" w:line="360" w:lineRule="auto"/>
        <w:contextualSpacing/>
        <w:jc w:val="center"/>
        <w:rPr>
          <w:szCs w:val="24"/>
        </w:rPr>
      </w:pPr>
      <w:r w:rsidRPr="002F7014">
        <w:rPr>
          <w:szCs w:val="24"/>
        </w:rPr>
        <w:t>You can ask you teacher for the copy of the correct answers</w:t>
      </w:r>
    </w:p>
    <w:p w:rsidR="00DF3616" w:rsidRDefault="00DF3616" w:rsidP="00DF3616">
      <w:pPr>
        <w:jc w:val="both"/>
        <w:rPr>
          <w:b/>
        </w:rPr>
      </w:pPr>
    </w:p>
    <w:p w:rsidR="000763D8" w:rsidRDefault="000763D8" w:rsidP="00DF3616">
      <w:pPr>
        <w:jc w:val="both"/>
        <w:rPr>
          <w:b/>
        </w:rPr>
      </w:pPr>
    </w:p>
    <w:p w:rsidR="000763D8" w:rsidRDefault="000763D8" w:rsidP="00DF3616">
      <w:pPr>
        <w:jc w:val="both"/>
        <w:rPr>
          <w:b/>
        </w:rPr>
      </w:pPr>
    </w:p>
    <w:p w:rsidR="00CB1500" w:rsidRDefault="00CB1500" w:rsidP="00DF3616">
      <w:pPr>
        <w:jc w:val="both"/>
        <w:rPr>
          <w:b/>
        </w:rPr>
      </w:pPr>
    </w:p>
    <w:p w:rsidR="00CB1500" w:rsidRDefault="00CB1500" w:rsidP="00DF3616">
      <w:pPr>
        <w:jc w:val="both"/>
        <w:rPr>
          <w:b/>
        </w:rPr>
      </w:pPr>
    </w:p>
    <w:p w:rsidR="00CB1500" w:rsidRDefault="00CB1500" w:rsidP="00DF3616">
      <w:pPr>
        <w:jc w:val="both"/>
        <w:rPr>
          <w:b/>
        </w:rPr>
      </w:pPr>
    </w:p>
    <w:p w:rsidR="00CB1500" w:rsidRDefault="00CB1500" w:rsidP="00DF3616">
      <w:pPr>
        <w:jc w:val="both"/>
        <w:rPr>
          <w:b/>
        </w:rPr>
      </w:pPr>
    </w:p>
    <w:p w:rsidR="00CB1500" w:rsidRDefault="00CB1500" w:rsidP="00DF3616">
      <w:pPr>
        <w:jc w:val="both"/>
        <w:rPr>
          <w:b/>
        </w:rPr>
      </w:pPr>
    </w:p>
    <w:p w:rsidR="003413AC" w:rsidRDefault="003413AC" w:rsidP="00DF3616">
      <w:pPr>
        <w:jc w:val="both"/>
        <w:rPr>
          <w:b/>
        </w:rPr>
      </w:pPr>
    </w:p>
    <w:p w:rsidR="003413AC" w:rsidRDefault="003413AC" w:rsidP="00DF3616">
      <w:pPr>
        <w:jc w:val="both"/>
        <w:rPr>
          <w:b/>
        </w:rPr>
      </w:pPr>
    </w:p>
    <w:p w:rsidR="003413AC" w:rsidRDefault="003413AC" w:rsidP="00DF3616">
      <w:pPr>
        <w:jc w:val="both"/>
        <w:rPr>
          <w:b/>
        </w:rPr>
      </w:pPr>
    </w:p>
    <w:p w:rsidR="003413AC" w:rsidRDefault="003413AC" w:rsidP="00DF3616">
      <w:pPr>
        <w:jc w:val="both"/>
        <w:rPr>
          <w:b/>
        </w:rPr>
      </w:pPr>
    </w:p>
    <w:p w:rsidR="003413AC" w:rsidRDefault="003413AC" w:rsidP="00DF3616">
      <w:pPr>
        <w:jc w:val="both"/>
        <w:rPr>
          <w:b/>
        </w:rPr>
      </w:pPr>
    </w:p>
    <w:p w:rsidR="006D47A8" w:rsidRDefault="006D47A8" w:rsidP="00DF3616">
      <w:pPr>
        <w:jc w:val="both"/>
        <w:rPr>
          <w:b/>
        </w:rPr>
      </w:pPr>
    </w:p>
    <w:p w:rsidR="006D47A8" w:rsidRDefault="006D47A8" w:rsidP="00DF3616">
      <w:pPr>
        <w:jc w:val="both"/>
        <w:rPr>
          <w:b/>
        </w:rPr>
      </w:pPr>
    </w:p>
    <w:p w:rsidR="00CB1500" w:rsidRDefault="00CB1500" w:rsidP="00DF3616">
      <w:pPr>
        <w:jc w:val="both"/>
        <w:rPr>
          <w:b/>
        </w:rPr>
      </w:pPr>
    </w:p>
    <w:p w:rsidR="00DF3616" w:rsidRPr="0052288D" w:rsidRDefault="00DF3616" w:rsidP="00716B59">
      <w:pPr>
        <w:pStyle w:val="Heading1"/>
      </w:pPr>
      <w:bookmarkStart w:id="58" w:name="_Toc112658668"/>
      <w:r w:rsidRPr="0052288D">
        <w:lastRenderedPageBreak/>
        <w:t>REFERENCES</w:t>
      </w:r>
      <w:bookmarkEnd w:id="58"/>
    </w:p>
    <w:p w:rsidR="001B22BB" w:rsidRPr="00DF3616" w:rsidRDefault="001B22BB" w:rsidP="006D74B9">
      <w:pPr>
        <w:pStyle w:val="ListParagraph"/>
        <w:numPr>
          <w:ilvl w:val="0"/>
          <w:numId w:val="62"/>
        </w:numPr>
        <w:spacing w:after="0" w:line="360" w:lineRule="auto"/>
        <w:jc w:val="both"/>
      </w:pPr>
      <w:r w:rsidRPr="006D74B9">
        <w:rPr>
          <w:sz w:val="26"/>
          <w:szCs w:val="26"/>
          <w:lang w:bidi="ar-SA"/>
        </w:rPr>
        <w:t xml:space="preserve">An Introduction to Textile Coloration: Principles and Practice </w:t>
      </w:r>
      <w:proofErr w:type="gramStart"/>
      <w:r w:rsidRPr="006D74B9">
        <w:rPr>
          <w:sz w:val="26"/>
          <w:szCs w:val="26"/>
          <w:lang w:bidi="ar-SA"/>
        </w:rPr>
        <w:t>By</w:t>
      </w:r>
      <w:proofErr w:type="gramEnd"/>
      <w:r w:rsidRPr="006D74B9">
        <w:rPr>
          <w:sz w:val="26"/>
          <w:szCs w:val="26"/>
          <w:lang w:bidi="ar-SA"/>
        </w:rPr>
        <w:t xml:space="preserve"> Roger H. Wardman.</w:t>
      </w:r>
    </w:p>
    <w:p w:rsidR="001B22BB" w:rsidRPr="00DF3616" w:rsidRDefault="001B22BB" w:rsidP="006D74B9">
      <w:pPr>
        <w:pStyle w:val="ListParagraph"/>
        <w:numPr>
          <w:ilvl w:val="0"/>
          <w:numId w:val="62"/>
        </w:numPr>
        <w:spacing w:after="0" w:line="360" w:lineRule="auto"/>
        <w:jc w:val="both"/>
      </w:pPr>
      <w:r w:rsidRPr="00DF3616">
        <w:t xml:space="preserve">C.W </w:t>
      </w:r>
      <w:proofErr w:type="spellStart"/>
      <w:r w:rsidRPr="00DF3616">
        <w:t>Kan</w:t>
      </w:r>
      <w:proofErr w:type="spellEnd"/>
      <w:r w:rsidRPr="00DF3616">
        <w:t>..</w:t>
      </w:r>
      <w:proofErr w:type="gramStart"/>
      <w:r w:rsidRPr="00DF3616">
        <w:t>,</w:t>
      </w:r>
      <w:proofErr w:type="gramEnd"/>
      <w:r w:rsidRPr="00DF3616">
        <w:t>”Occupational safety and health management system in textile industry” international l conference textile&amp; fashion 2012 July 3-4-12 bangok Thailand.</w:t>
      </w:r>
    </w:p>
    <w:p w:rsidR="001B22BB" w:rsidRPr="00DF3616" w:rsidRDefault="001B22BB" w:rsidP="006D74B9">
      <w:pPr>
        <w:pStyle w:val="ListParagraph"/>
        <w:numPr>
          <w:ilvl w:val="0"/>
          <w:numId w:val="62"/>
        </w:numPr>
        <w:spacing w:after="0" w:line="360" w:lineRule="auto"/>
        <w:jc w:val="both"/>
      </w:pPr>
      <w:r w:rsidRPr="00DF3616">
        <w:t xml:space="preserve">D.S </w:t>
      </w:r>
      <w:proofErr w:type="spellStart"/>
      <w:r w:rsidRPr="00DF3616">
        <w:t>Padmini</w:t>
      </w:r>
      <w:proofErr w:type="spellEnd"/>
      <w:r w:rsidRPr="00DF3616">
        <w:t>..</w:t>
      </w:r>
      <w:proofErr w:type="gramStart"/>
      <w:r w:rsidRPr="00DF3616">
        <w:t>,</w:t>
      </w:r>
      <w:proofErr w:type="gramEnd"/>
      <w:r w:rsidRPr="00DF3616">
        <w:t>” Unsafe work environment in garments industries”, journal of environment research and development, volume 7 no.1A 2012.</w:t>
      </w:r>
    </w:p>
    <w:p w:rsidR="001B22BB" w:rsidRPr="00DF3616" w:rsidRDefault="001B22BB" w:rsidP="006D74B9">
      <w:pPr>
        <w:pStyle w:val="ListParagraph"/>
        <w:numPr>
          <w:ilvl w:val="0"/>
          <w:numId w:val="62"/>
        </w:numPr>
        <w:spacing w:after="0" w:line="360" w:lineRule="auto"/>
        <w:jc w:val="both"/>
      </w:pPr>
      <w:r w:rsidRPr="006D74B9">
        <w:rPr>
          <w:sz w:val="26"/>
          <w:szCs w:val="26"/>
          <w:lang w:bidi="ar-SA"/>
        </w:rPr>
        <w:t>Handbook of Value Addition Processes for Fabrics By B. Purushothama</w:t>
      </w:r>
    </w:p>
    <w:p w:rsidR="001B22BB" w:rsidRPr="00DF3616" w:rsidRDefault="001B22BB" w:rsidP="006D74B9">
      <w:pPr>
        <w:pStyle w:val="ListParagraph"/>
        <w:numPr>
          <w:ilvl w:val="0"/>
          <w:numId w:val="62"/>
        </w:numPr>
        <w:spacing w:after="0" w:line="360" w:lineRule="auto"/>
        <w:jc w:val="both"/>
      </w:pPr>
      <w:proofErr w:type="spellStart"/>
      <w:r w:rsidRPr="00DF3616">
        <w:t>Nazia</w:t>
      </w:r>
      <w:proofErr w:type="spellEnd"/>
      <w:r w:rsidRPr="00DF3616">
        <w:t xml:space="preserve"> </w:t>
      </w:r>
      <w:proofErr w:type="spellStart"/>
      <w:r w:rsidRPr="00DF3616">
        <w:t>malik</w:t>
      </w:r>
      <w:proofErr w:type="spellEnd"/>
      <w:r w:rsidRPr="00DF3616">
        <w:t>..</w:t>
      </w:r>
      <w:proofErr w:type="gramStart"/>
      <w:r w:rsidRPr="00DF3616">
        <w:t>,</w:t>
      </w:r>
      <w:proofErr w:type="gramEnd"/>
      <w:r w:rsidRPr="00DF3616">
        <w:t xml:space="preserve">” Role of hazard control measure in occupational health and safety in the textile industry of Pakistan, </w:t>
      </w:r>
      <w:proofErr w:type="spellStart"/>
      <w:r w:rsidRPr="00DF3616">
        <w:t>pak</w:t>
      </w:r>
      <w:proofErr w:type="spellEnd"/>
      <w:r w:rsidRPr="00DF3616">
        <w:t xml:space="preserve"> j.agri </w:t>
      </w:r>
      <w:proofErr w:type="spellStart"/>
      <w:r w:rsidRPr="00DF3616">
        <w:t>sci</w:t>
      </w:r>
      <w:proofErr w:type="spellEnd"/>
      <w:r w:rsidRPr="00DF3616">
        <w:t xml:space="preserve"> </w:t>
      </w:r>
      <w:proofErr w:type="spellStart"/>
      <w:r w:rsidRPr="00DF3616">
        <w:t>vol</w:t>
      </w:r>
      <w:proofErr w:type="spellEnd"/>
      <w:r w:rsidRPr="00DF3616">
        <w:t xml:space="preserve"> 47(1), 72-76,2010.</w:t>
      </w:r>
    </w:p>
    <w:p w:rsidR="001B22BB" w:rsidRPr="00DF3616" w:rsidRDefault="006A2126" w:rsidP="006D74B9">
      <w:pPr>
        <w:pStyle w:val="ListParagraph"/>
        <w:numPr>
          <w:ilvl w:val="0"/>
          <w:numId w:val="62"/>
        </w:numPr>
        <w:spacing w:after="0" w:line="360" w:lineRule="auto"/>
        <w:jc w:val="both"/>
      </w:pPr>
      <w:hyperlink r:id="rId35" w:history="1">
        <w:r w:rsidR="001B22BB" w:rsidRPr="006D74B9">
          <w:rPr>
            <w:rStyle w:val="Hyperlink"/>
            <w:color w:val="auto"/>
            <w:sz w:val="26"/>
            <w:szCs w:val="26"/>
            <w:lang w:bidi="ar-SA"/>
          </w:rPr>
          <w:t>www.oecotextiles.wordpress.com</w:t>
        </w:r>
      </w:hyperlink>
    </w:p>
    <w:p w:rsidR="001B22BB" w:rsidRPr="00DF3616" w:rsidRDefault="001B22BB" w:rsidP="006D74B9">
      <w:pPr>
        <w:pStyle w:val="ListParagraph"/>
        <w:numPr>
          <w:ilvl w:val="0"/>
          <w:numId w:val="62"/>
        </w:numPr>
        <w:spacing w:after="0" w:line="360" w:lineRule="auto"/>
        <w:jc w:val="both"/>
      </w:pPr>
      <w:r w:rsidRPr="006D74B9">
        <w:rPr>
          <w:sz w:val="26"/>
          <w:szCs w:val="26"/>
          <w:lang w:bidi="ar-SA"/>
        </w:rPr>
        <w:t>www.rothtec.com</w:t>
      </w:r>
    </w:p>
    <w:p w:rsidR="001B22BB" w:rsidRPr="00DF3616" w:rsidRDefault="001B22BB" w:rsidP="006D74B9">
      <w:pPr>
        <w:pStyle w:val="ListParagraph"/>
        <w:numPr>
          <w:ilvl w:val="0"/>
          <w:numId w:val="62"/>
        </w:numPr>
        <w:spacing w:after="0" w:line="360" w:lineRule="auto"/>
        <w:jc w:val="both"/>
      </w:pPr>
      <w:r w:rsidRPr="006D74B9">
        <w:rPr>
          <w:sz w:val="26"/>
          <w:szCs w:val="26"/>
          <w:lang w:bidi="ar-SA"/>
        </w:rPr>
        <w:t>www3.epa.gov</w:t>
      </w:r>
    </w:p>
    <w:p w:rsidR="00DF3616" w:rsidRPr="000C5D68" w:rsidRDefault="00DF3616" w:rsidP="0052288D">
      <w:pPr>
        <w:overflowPunct w:val="0"/>
        <w:autoSpaceDE w:val="0"/>
        <w:autoSpaceDN w:val="0"/>
        <w:adjustRightInd w:val="0"/>
        <w:spacing w:after="0" w:line="360" w:lineRule="auto"/>
        <w:jc w:val="both"/>
        <w:textAlignment w:val="baseline"/>
        <w:rPr>
          <w:rFonts w:ascii="Arial" w:hAnsi="Arial" w:cs="Arial"/>
          <w:b/>
          <w:szCs w:val="24"/>
        </w:rPr>
      </w:pPr>
    </w:p>
    <w:p w:rsidR="00ED35B3" w:rsidRDefault="00ED35B3" w:rsidP="00641EE9">
      <w:pPr>
        <w:rPr>
          <w:sz w:val="40"/>
        </w:rPr>
      </w:pPr>
    </w:p>
    <w:p w:rsidR="003D12D3" w:rsidRDefault="003D12D3" w:rsidP="00641EE9">
      <w:pPr>
        <w:rPr>
          <w:sz w:val="40"/>
        </w:rPr>
      </w:pPr>
    </w:p>
    <w:p w:rsidR="003D12D3" w:rsidRDefault="003D12D3" w:rsidP="00641EE9">
      <w:pPr>
        <w:rPr>
          <w:sz w:val="40"/>
        </w:rPr>
      </w:pPr>
    </w:p>
    <w:p w:rsidR="003D12D3" w:rsidRDefault="003D12D3" w:rsidP="00641EE9">
      <w:pPr>
        <w:rPr>
          <w:sz w:val="40"/>
        </w:rPr>
      </w:pPr>
    </w:p>
    <w:p w:rsidR="003D12D3" w:rsidRDefault="003D12D3" w:rsidP="00641EE9">
      <w:pPr>
        <w:rPr>
          <w:sz w:val="40"/>
        </w:rPr>
      </w:pPr>
    </w:p>
    <w:p w:rsidR="003D12D3" w:rsidRDefault="003D12D3" w:rsidP="00641EE9">
      <w:pPr>
        <w:rPr>
          <w:sz w:val="40"/>
        </w:rPr>
      </w:pPr>
    </w:p>
    <w:p w:rsidR="00EC2AE9" w:rsidRDefault="00EC2AE9" w:rsidP="003D12D3">
      <w:pPr>
        <w:ind w:left="720"/>
        <w:outlineLvl w:val="0"/>
        <w:rPr>
          <w:b/>
          <w:sz w:val="28"/>
          <w:szCs w:val="24"/>
          <w:lang w:bidi="ar-SA"/>
        </w:rPr>
      </w:pPr>
      <w:bookmarkStart w:id="59" w:name="_Toc102302216"/>
    </w:p>
    <w:p w:rsidR="00DF3616" w:rsidRDefault="00DF3616" w:rsidP="003D12D3">
      <w:pPr>
        <w:ind w:left="720"/>
        <w:outlineLvl w:val="0"/>
        <w:rPr>
          <w:b/>
          <w:sz w:val="28"/>
          <w:szCs w:val="24"/>
          <w:lang w:bidi="ar-SA"/>
        </w:rPr>
      </w:pPr>
    </w:p>
    <w:p w:rsidR="000763D8" w:rsidRDefault="000763D8" w:rsidP="003D12D3">
      <w:pPr>
        <w:ind w:left="720"/>
        <w:outlineLvl w:val="0"/>
        <w:rPr>
          <w:b/>
          <w:sz w:val="28"/>
          <w:szCs w:val="24"/>
          <w:lang w:bidi="ar-SA"/>
        </w:rPr>
      </w:pPr>
    </w:p>
    <w:p w:rsidR="006C6701" w:rsidRDefault="006C6701" w:rsidP="006C6701">
      <w:pPr>
        <w:spacing w:after="120"/>
        <w:jc w:val="center"/>
        <w:rPr>
          <w:b/>
          <w:lang w:bidi="ar-SA"/>
        </w:rPr>
        <w:sectPr w:rsidR="006C6701" w:rsidSect="006D74B9">
          <w:headerReference w:type="default" r:id="rId36"/>
          <w:footerReference w:type="default" r:id="rId37"/>
          <w:pgSz w:w="12240" w:h="15840"/>
          <w:pgMar w:top="1440" w:right="1440" w:bottom="1440" w:left="1350" w:header="0" w:footer="0" w:gutter="0"/>
          <w:pgNumType w:start="1"/>
          <w:cols w:space="720"/>
          <w:docGrid w:linePitch="360"/>
        </w:sectPr>
      </w:pPr>
    </w:p>
    <w:p w:rsidR="003D12D3" w:rsidRDefault="003D12D3" w:rsidP="006C6701">
      <w:pPr>
        <w:spacing w:after="120"/>
        <w:jc w:val="center"/>
        <w:rPr>
          <w:b/>
          <w:lang w:bidi="ar-SA"/>
        </w:rPr>
      </w:pPr>
      <w:r w:rsidRPr="00B54D3A">
        <w:rPr>
          <w:b/>
          <w:lang w:bidi="ar-SA"/>
        </w:rPr>
        <w:lastRenderedPageBreak/>
        <w:t>Developers Profile</w:t>
      </w:r>
      <w:bookmarkEnd w:id="59"/>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8"/>
        <w:gridCol w:w="2685"/>
        <w:gridCol w:w="1586"/>
        <w:gridCol w:w="1260"/>
        <w:gridCol w:w="2161"/>
        <w:gridCol w:w="1979"/>
        <w:gridCol w:w="2917"/>
      </w:tblGrid>
      <w:tr w:rsidR="00E16BF2" w:rsidRPr="00E16BF2" w:rsidTr="00E16BF2">
        <w:trPr>
          <w:trHeight w:val="365"/>
        </w:trPr>
        <w:tc>
          <w:tcPr>
            <w:tcW w:w="223" w:type="pct"/>
            <w:shd w:val="clear" w:color="auto" w:fill="F2F2F2" w:themeFill="background1" w:themeFillShade="F2"/>
          </w:tcPr>
          <w:p w:rsidR="00E16BF2" w:rsidRPr="00E16BF2" w:rsidRDefault="00E16BF2" w:rsidP="00E16BF2">
            <w:pPr>
              <w:spacing w:after="0"/>
              <w:rPr>
                <w:b/>
                <w:bCs/>
                <w:caps/>
                <w:szCs w:val="24"/>
              </w:rPr>
            </w:pPr>
            <w:r w:rsidRPr="00E16BF2">
              <w:rPr>
                <w:b/>
                <w:bCs/>
                <w:szCs w:val="24"/>
              </w:rPr>
              <w:t xml:space="preserve">No </w:t>
            </w:r>
          </w:p>
        </w:tc>
        <w:tc>
          <w:tcPr>
            <w:tcW w:w="1019" w:type="pct"/>
            <w:shd w:val="clear" w:color="auto" w:fill="F2F2F2" w:themeFill="background1" w:themeFillShade="F2"/>
          </w:tcPr>
          <w:p w:rsidR="00E16BF2" w:rsidRPr="00E16BF2" w:rsidRDefault="00E16BF2" w:rsidP="00E16BF2">
            <w:pPr>
              <w:spacing w:after="0"/>
              <w:ind w:left="-61"/>
              <w:rPr>
                <w:b/>
                <w:bCs/>
                <w:caps/>
                <w:szCs w:val="24"/>
              </w:rPr>
            </w:pPr>
            <w:r w:rsidRPr="00E16BF2">
              <w:rPr>
                <w:b/>
                <w:bCs/>
                <w:szCs w:val="24"/>
              </w:rPr>
              <w:t xml:space="preserve">Name </w:t>
            </w:r>
          </w:p>
        </w:tc>
        <w:tc>
          <w:tcPr>
            <w:tcW w:w="602" w:type="pct"/>
            <w:shd w:val="clear" w:color="auto" w:fill="F2F2F2" w:themeFill="background1" w:themeFillShade="F2"/>
          </w:tcPr>
          <w:p w:rsidR="00E16BF2" w:rsidRPr="00E16BF2" w:rsidRDefault="00E16BF2" w:rsidP="00E16BF2">
            <w:pPr>
              <w:spacing w:after="0"/>
              <w:jc w:val="center"/>
              <w:rPr>
                <w:b/>
                <w:bCs/>
                <w:caps/>
                <w:szCs w:val="24"/>
              </w:rPr>
            </w:pPr>
            <w:r w:rsidRPr="00E16BF2">
              <w:rPr>
                <w:b/>
                <w:bCs/>
                <w:szCs w:val="24"/>
              </w:rPr>
              <w:t>Qualification (Level)</w:t>
            </w:r>
          </w:p>
        </w:tc>
        <w:tc>
          <w:tcPr>
            <w:tcW w:w="478" w:type="pct"/>
            <w:shd w:val="clear" w:color="auto" w:fill="F2F2F2" w:themeFill="background1" w:themeFillShade="F2"/>
          </w:tcPr>
          <w:p w:rsidR="00E16BF2" w:rsidRPr="00E16BF2" w:rsidRDefault="00E16BF2" w:rsidP="00E16BF2">
            <w:pPr>
              <w:spacing w:after="0"/>
              <w:jc w:val="center"/>
              <w:rPr>
                <w:b/>
                <w:bCs/>
                <w:szCs w:val="24"/>
              </w:rPr>
            </w:pPr>
            <w:r w:rsidRPr="00E16BF2">
              <w:rPr>
                <w:b/>
                <w:bCs/>
                <w:szCs w:val="24"/>
              </w:rPr>
              <w:t xml:space="preserve">Field of Study </w:t>
            </w:r>
          </w:p>
        </w:tc>
        <w:tc>
          <w:tcPr>
            <w:tcW w:w="820" w:type="pct"/>
            <w:shd w:val="clear" w:color="auto" w:fill="F2F2F2" w:themeFill="background1" w:themeFillShade="F2"/>
          </w:tcPr>
          <w:p w:rsidR="00E16BF2" w:rsidRPr="00E16BF2" w:rsidRDefault="00E16BF2" w:rsidP="00E16BF2">
            <w:pPr>
              <w:spacing w:after="0"/>
              <w:jc w:val="center"/>
              <w:rPr>
                <w:b/>
                <w:bCs/>
                <w:caps/>
                <w:szCs w:val="24"/>
              </w:rPr>
            </w:pPr>
            <w:r w:rsidRPr="00E16BF2">
              <w:rPr>
                <w:b/>
                <w:bCs/>
                <w:szCs w:val="24"/>
              </w:rPr>
              <w:t>Organization/ Institution</w:t>
            </w:r>
          </w:p>
        </w:tc>
        <w:tc>
          <w:tcPr>
            <w:tcW w:w="751" w:type="pct"/>
            <w:shd w:val="clear" w:color="auto" w:fill="F2F2F2" w:themeFill="background1" w:themeFillShade="F2"/>
          </w:tcPr>
          <w:p w:rsidR="00E16BF2" w:rsidRPr="00E16BF2" w:rsidRDefault="00E16BF2" w:rsidP="00E16BF2">
            <w:pPr>
              <w:spacing w:after="0"/>
              <w:jc w:val="center"/>
              <w:rPr>
                <w:b/>
                <w:bCs/>
                <w:caps/>
                <w:szCs w:val="24"/>
              </w:rPr>
            </w:pPr>
            <w:r w:rsidRPr="00E16BF2">
              <w:rPr>
                <w:b/>
                <w:bCs/>
                <w:caps/>
                <w:szCs w:val="24"/>
              </w:rPr>
              <w:t>M</w:t>
            </w:r>
            <w:r w:rsidRPr="00E16BF2">
              <w:rPr>
                <w:b/>
                <w:bCs/>
                <w:szCs w:val="24"/>
              </w:rPr>
              <w:t>obile number</w:t>
            </w:r>
          </w:p>
        </w:tc>
        <w:tc>
          <w:tcPr>
            <w:tcW w:w="1107" w:type="pct"/>
            <w:shd w:val="clear" w:color="auto" w:fill="F2F2F2" w:themeFill="background1" w:themeFillShade="F2"/>
          </w:tcPr>
          <w:p w:rsidR="00E16BF2" w:rsidRPr="00E16BF2" w:rsidRDefault="00E16BF2" w:rsidP="00E16BF2">
            <w:pPr>
              <w:spacing w:after="0"/>
              <w:jc w:val="center"/>
              <w:rPr>
                <w:b/>
                <w:bCs/>
                <w:caps/>
                <w:szCs w:val="24"/>
              </w:rPr>
            </w:pPr>
            <w:r w:rsidRPr="00E16BF2">
              <w:rPr>
                <w:b/>
                <w:szCs w:val="24"/>
              </w:rPr>
              <w:t>E-mail</w:t>
            </w:r>
          </w:p>
        </w:tc>
      </w:tr>
      <w:tr w:rsidR="00E16BF2" w:rsidRPr="00E16BF2" w:rsidTr="00E16BF2">
        <w:trPr>
          <w:trHeight w:val="522"/>
        </w:trPr>
        <w:tc>
          <w:tcPr>
            <w:tcW w:w="223" w:type="pct"/>
          </w:tcPr>
          <w:p w:rsidR="00E16BF2" w:rsidRPr="00E16BF2" w:rsidRDefault="00E16BF2" w:rsidP="00E16BF2">
            <w:pPr>
              <w:spacing w:after="0"/>
              <w:jc w:val="center"/>
              <w:rPr>
                <w:bCs/>
                <w:caps/>
                <w:szCs w:val="24"/>
              </w:rPr>
            </w:pPr>
            <w:r w:rsidRPr="00E16BF2">
              <w:rPr>
                <w:bCs/>
                <w:caps/>
                <w:szCs w:val="24"/>
              </w:rPr>
              <w:t>1</w:t>
            </w:r>
          </w:p>
        </w:tc>
        <w:tc>
          <w:tcPr>
            <w:tcW w:w="1019" w:type="pct"/>
          </w:tcPr>
          <w:p w:rsidR="00E16BF2" w:rsidRPr="00E16BF2" w:rsidRDefault="00E16BF2" w:rsidP="00E16BF2">
            <w:pPr>
              <w:spacing w:after="0"/>
              <w:rPr>
                <w:szCs w:val="24"/>
              </w:rPr>
            </w:pPr>
            <w:r w:rsidRPr="00E16BF2">
              <w:rPr>
                <w:szCs w:val="24"/>
              </w:rPr>
              <w:t>TAHIR ABIYO DIBA</w:t>
            </w:r>
          </w:p>
        </w:tc>
        <w:tc>
          <w:tcPr>
            <w:tcW w:w="602" w:type="pct"/>
          </w:tcPr>
          <w:p w:rsidR="00E16BF2" w:rsidRPr="00E16BF2" w:rsidRDefault="00E16BF2" w:rsidP="00E16BF2">
            <w:pPr>
              <w:spacing w:after="0"/>
              <w:jc w:val="center"/>
              <w:rPr>
                <w:szCs w:val="24"/>
              </w:rPr>
            </w:pPr>
            <w:r w:rsidRPr="00E16BF2">
              <w:rPr>
                <w:szCs w:val="24"/>
              </w:rPr>
              <w:t>A</w:t>
            </w:r>
          </w:p>
        </w:tc>
        <w:tc>
          <w:tcPr>
            <w:tcW w:w="478" w:type="pct"/>
          </w:tcPr>
          <w:p w:rsidR="00E16BF2" w:rsidRPr="00E16BF2" w:rsidRDefault="00E16BF2" w:rsidP="00E16BF2">
            <w:pPr>
              <w:spacing w:after="0"/>
              <w:rPr>
                <w:szCs w:val="24"/>
              </w:rPr>
            </w:pPr>
            <w:r w:rsidRPr="00E16BF2">
              <w:rPr>
                <w:szCs w:val="24"/>
              </w:rPr>
              <w:t>Textile Technology</w:t>
            </w:r>
          </w:p>
        </w:tc>
        <w:tc>
          <w:tcPr>
            <w:tcW w:w="820" w:type="pct"/>
          </w:tcPr>
          <w:p w:rsidR="00E16BF2" w:rsidRPr="00E16BF2" w:rsidRDefault="00E16BF2" w:rsidP="00E16BF2">
            <w:pPr>
              <w:spacing w:after="0"/>
              <w:rPr>
                <w:szCs w:val="24"/>
              </w:rPr>
            </w:pPr>
            <w:r w:rsidRPr="00E16BF2">
              <w:rPr>
                <w:szCs w:val="24"/>
              </w:rPr>
              <w:t xml:space="preserve">Athlete </w:t>
            </w:r>
            <w:proofErr w:type="spellStart"/>
            <w:r w:rsidRPr="00E16BF2">
              <w:rPr>
                <w:szCs w:val="24"/>
              </w:rPr>
              <w:t>Kenenisa</w:t>
            </w:r>
            <w:proofErr w:type="spellEnd"/>
            <w:r w:rsidRPr="00E16BF2">
              <w:rPr>
                <w:szCs w:val="24"/>
              </w:rPr>
              <w:t xml:space="preserve"> </w:t>
            </w:r>
            <w:proofErr w:type="spellStart"/>
            <w:r w:rsidRPr="00E16BF2">
              <w:rPr>
                <w:szCs w:val="24"/>
              </w:rPr>
              <w:t>Bekele</w:t>
            </w:r>
            <w:proofErr w:type="spellEnd"/>
            <w:r w:rsidRPr="00E16BF2">
              <w:rPr>
                <w:szCs w:val="24"/>
              </w:rPr>
              <w:t xml:space="preserve"> PTC</w:t>
            </w:r>
          </w:p>
        </w:tc>
        <w:tc>
          <w:tcPr>
            <w:tcW w:w="751" w:type="pct"/>
          </w:tcPr>
          <w:p w:rsidR="00E16BF2" w:rsidRPr="00E16BF2" w:rsidRDefault="00E16BF2" w:rsidP="00E16BF2">
            <w:pPr>
              <w:spacing w:after="0"/>
              <w:rPr>
                <w:szCs w:val="24"/>
              </w:rPr>
            </w:pPr>
            <w:r w:rsidRPr="00E16BF2">
              <w:rPr>
                <w:szCs w:val="24"/>
              </w:rPr>
              <w:t>+251-910-605550</w:t>
            </w:r>
          </w:p>
        </w:tc>
        <w:tc>
          <w:tcPr>
            <w:tcW w:w="1107" w:type="pct"/>
          </w:tcPr>
          <w:p w:rsidR="00E16BF2" w:rsidRPr="00E16BF2" w:rsidRDefault="00E16BF2" w:rsidP="00E16BF2">
            <w:pPr>
              <w:spacing w:after="0"/>
              <w:rPr>
                <w:szCs w:val="24"/>
              </w:rPr>
            </w:pPr>
            <w:r w:rsidRPr="00E16BF2">
              <w:rPr>
                <w:szCs w:val="24"/>
              </w:rPr>
              <w:t>tahirdiba95@gmail.com</w:t>
            </w:r>
          </w:p>
        </w:tc>
      </w:tr>
      <w:tr w:rsidR="00E16BF2" w:rsidRPr="00E16BF2" w:rsidTr="00E16BF2">
        <w:trPr>
          <w:trHeight w:val="381"/>
        </w:trPr>
        <w:tc>
          <w:tcPr>
            <w:tcW w:w="223" w:type="pct"/>
          </w:tcPr>
          <w:p w:rsidR="00E16BF2" w:rsidRPr="00E16BF2" w:rsidRDefault="00E16BF2" w:rsidP="00E16BF2">
            <w:pPr>
              <w:spacing w:after="0"/>
              <w:jc w:val="center"/>
              <w:rPr>
                <w:bCs/>
                <w:caps/>
                <w:szCs w:val="24"/>
              </w:rPr>
            </w:pPr>
            <w:r w:rsidRPr="00E16BF2">
              <w:rPr>
                <w:bCs/>
                <w:caps/>
                <w:szCs w:val="24"/>
              </w:rPr>
              <w:t>2</w:t>
            </w:r>
          </w:p>
        </w:tc>
        <w:tc>
          <w:tcPr>
            <w:tcW w:w="1019" w:type="pct"/>
          </w:tcPr>
          <w:p w:rsidR="00E16BF2" w:rsidRPr="00E16BF2" w:rsidRDefault="00E16BF2" w:rsidP="00E16BF2">
            <w:pPr>
              <w:spacing w:after="0"/>
              <w:rPr>
                <w:bCs/>
                <w:caps/>
                <w:szCs w:val="24"/>
              </w:rPr>
            </w:pPr>
          </w:p>
          <w:p w:rsidR="00E16BF2" w:rsidRPr="00E16BF2" w:rsidRDefault="00E16BF2" w:rsidP="00E16BF2">
            <w:pPr>
              <w:spacing w:after="0"/>
              <w:rPr>
                <w:bCs/>
                <w:caps/>
                <w:szCs w:val="24"/>
              </w:rPr>
            </w:pPr>
            <w:r w:rsidRPr="00E16BF2">
              <w:rPr>
                <w:bCs/>
                <w:szCs w:val="24"/>
              </w:rPr>
              <w:t xml:space="preserve">ASFAW  AZENE ASHENAFI </w:t>
            </w:r>
          </w:p>
        </w:tc>
        <w:tc>
          <w:tcPr>
            <w:tcW w:w="602" w:type="pct"/>
          </w:tcPr>
          <w:p w:rsidR="00E16BF2" w:rsidRPr="00E16BF2" w:rsidRDefault="00E16BF2" w:rsidP="00E16BF2">
            <w:pPr>
              <w:spacing w:after="0"/>
              <w:jc w:val="center"/>
              <w:rPr>
                <w:bCs/>
                <w:szCs w:val="24"/>
              </w:rPr>
            </w:pPr>
            <w:r w:rsidRPr="00E16BF2">
              <w:rPr>
                <w:bCs/>
                <w:szCs w:val="24"/>
              </w:rPr>
              <w:t>A</w:t>
            </w:r>
          </w:p>
        </w:tc>
        <w:tc>
          <w:tcPr>
            <w:tcW w:w="478" w:type="pct"/>
          </w:tcPr>
          <w:p w:rsidR="00E16BF2" w:rsidRPr="00E16BF2" w:rsidRDefault="00E16BF2" w:rsidP="00E16BF2">
            <w:pPr>
              <w:spacing w:after="0"/>
              <w:rPr>
                <w:szCs w:val="24"/>
              </w:rPr>
            </w:pPr>
            <w:r w:rsidRPr="00E16BF2">
              <w:rPr>
                <w:szCs w:val="24"/>
              </w:rPr>
              <w:t>Textile Technology</w:t>
            </w:r>
          </w:p>
        </w:tc>
        <w:tc>
          <w:tcPr>
            <w:tcW w:w="820" w:type="pct"/>
          </w:tcPr>
          <w:p w:rsidR="00E16BF2" w:rsidRPr="00E16BF2" w:rsidRDefault="00E16BF2" w:rsidP="00E16BF2">
            <w:pPr>
              <w:spacing w:after="0"/>
              <w:rPr>
                <w:szCs w:val="24"/>
              </w:rPr>
            </w:pPr>
            <w:r w:rsidRPr="00E16BF2">
              <w:rPr>
                <w:szCs w:val="24"/>
              </w:rPr>
              <w:t>Debra-</w:t>
            </w:r>
            <w:proofErr w:type="spellStart"/>
            <w:r w:rsidRPr="00E16BF2">
              <w:rPr>
                <w:szCs w:val="24"/>
              </w:rPr>
              <w:t>Birhan</w:t>
            </w:r>
            <w:proofErr w:type="spellEnd"/>
            <w:r w:rsidRPr="00E16BF2">
              <w:rPr>
                <w:szCs w:val="24"/>
              </w:rPr>
              <w:t xml:space="preserve"> PTC</w:t>
            </w:r>
          </w:p>
        </w:tc>
        <w:tc>
          <w:tcPr>
            <w:tcW w:w="751" w:type="pct"/>
          </w:tcPr>
          <w:p w:rsidR="00E16BF2" w:rsidRPr="00E16BF2" w:rsidRDefault="00E16BF2" w:rsidP="00E16BF2">
            <w:pPr>
              <w:spacing w:after="0"/>
              <w:rPr>
                <w:szCs w:val="24"/>
              </w:rPr>
            </w:pPr>
            <w:r w:rsidRPr="00E16BF2">
              <w:rPr>
                <w:szCs w:val="24"/>
              </w:rPr>
              <w:t>+251-913852831</w:t>
            </w:r>
          </w:p>
        </w:tc>
        <w:tc>
          <w:tcPr>
            <w:tcW w:w="1107" w:type="pct"/>
          </w:tcPr>
          <w:p w:rsidR="00E16BF2" w:rsidRPr="00E16BF2" w:rsidRDefault="00E16BF2" w:rsidP="00E16BF2">
            <w:pPr>
              <w:spacing w:after="0"/>
              <w:rPr>
                <w:szCs w:val="24"/>
              </w:rPr>
            </w:pPr>
            <w:r w:rsidRPr="00E16BF2">
              <w:rPr>
                <w:szCs w:val="24"/>
              </w:rPr>
              <w:t>Azeneasfaw208@gmail.com</w:t>
            </w:r>
          </w:p>
        </w:tc>
      </w:tr>
      <w:tr w:rsidR="00E16BF2" w:rsidRPr="00E16BF2" w:rsidTr="00E16BF2">
        <w:trPr>
          <w:trHeight w:val="381"/>
        </w:trPr>
        <w:tc>
          <w:tcPr>
            <w:tcW w:w="223" w:type="pct"/>
          </w:tcPr>
          <w:p w:rsidR="00E16BF2" w:rsidRPr="00E16BF2" w:rsidRDefault="00E16BF2" w:rsidP="00E16BF2">
            <w:pPr>
              <w:spacing w:after="0"/>
              <w:jc w:val="center"/>
              <w:rPr>
                <w:bCs/>
                <w:caps/>
                <w:szCs w:val="24"/>
              </w:rPr>
            </w:pPr>
            <w:r w:rsidRPr="00E16BF2">
              <w:rPr>
                <w:bCs/>
                <w:caps/>
                <w:szCs w:val="24"/>
              </w:rPr>
              <w:t>3</w:t>
            </w:r>
          </w:p>
        </w:tc>
        <w:tc>
          <w:tcPr>
            <w:tcW w:w="1019" w:type="pct"/>
          </w:tcPr>
          <w:p w:rsidR="00E16BF2" w:rsidRPr="00E16BF2" w:rsidRDefault="00E16BF2" w:rsidP="00E16BF2">
            <w:pPr>
              <w:spacing w:after="0"/>
              <w:rPr>
                <w:szCs w:val="24"/>
              </w:rPr>
            </w:pPr>
            <w:r w:rsidRPr="00E16BF2">
              <w:rPr>
                <w:szCs w:val="24"/>
              </w:rPr>
              <w:t xml:space="preserve">BELACHEW ANDUALEM </w:t>
            </w:r>
          </w:p>
        </w:tc>
        <w:tc>
          <w:tcPr>
            <w:tcW w:w="602" w:type="pct"/>
          </w:tcPr>
          <w:p w:rsidR="00E16BF2" w:rsidRPr="00E16BF2" w:rsidRDefault="00E16BF2" w:rsidP="00E16BF2">
            <w:pPr>
              <w:spacing w:after="0"/>
              <w:jc w:val="center"/>
              <w:rPr>
                <w:szCs w:val="24"/>
              </w:rPr>
            </w:pPr>
            <w:r w:rsidRPr="00E16BF2">
              <w:rPr>
                <w:szCs w:val="24"/>
              </w:rPr>
              <w:t>A</w:t>
            </w:r>
          </w:p>
        </w:tc>
        <w:tc>
          <w:tcPr>
            <w:tcW w:w="478" w:type="pct"/>
          </w:tcPr>
          <w:p w:rsidR="00E16BF2" w:rsidRPr="00E16BF2" w:rsidRDefault="00E16BF2" w:rsidP="00E16BF2">
            <w:pPr>
              <w:spacing w:after="0"/>
              <w:rPr>
                <w:szCs w:val="24"/>
              </w:rPr>
            </w:pPr>
            <w:r w:rsidRPr="00E16BF2">
              <w:rPr>
                <w:szCs w:val="24"/>
              </w:rPr>
              <w:t>Textile Technology</w:t>
            </w:r>
          </w:p>
        </w:tc>
        <w:tc>
          <w:tcPr>
            <w:tcW w:w="820" w:type="pct"/>
          </w:tcPr>
          <w:p w:rsidR="00E16BF2" w:rsidRPr="00E16BF2" w:rsidRDefault="00E16BF2" w:rsidP="00E16BF2">
            <w:pPr>
              <w:spacing w:after="0"/>
              <w:rPr>
                <w:szCs w:val="24"/>
              </w:rPr>
            </w:pPr>
            <w:r w:rsidRPr="00E16BF2">
              <w:rPr>
                <w:szCs w:val="24"/>
              </w:rPr>
              <w:t xml:space="preserve">Finote </w:t>
            </w:r>
            <w:r w:rsidR="005E7AA7" w:rsidRPr="00E16BF2">
              <w:rPr>
                <w:szCs w:val="24"/>
              </w:rPr>
              <w:t>d</w:t>
            </w:r>
            <w:r w:rsidR="005E7AA7">
              <w:rPr>
                <w:szCs w:val="24"/>
              </w:rPr>
              <w:t>e</w:t>
            </w:r>
            <w:r w:rsidR="005E7AA7" w:rsidRPr="00E16BF2">
              <w:rPr>
                <w:szCs w:val="24"/>
              </w:rPr>
              <w:t>mote</w:t>
            </w:r>
            <w:r w:rsidRPr="00E16BF2">
              <w:rPr>
                <w:szCs w:val="24"/>
              </w:rPr>
              <w:t xml:space="preserve"> PTC</w:t>
            </w:r>
          </w:p>
        </w:tc>
        <w:tc>
          <w:tcPr>
            <w:tcW w:w="751" w:type="pct"/>
          </w:tcPr>
          <w:p w:rsidR="00E16BF2" w:rsidRDefault="00E16BF2" w:rsidP="00E16BF2">
            <w:pPr>
              <w:spacing w:after="0"/>
              <w:rPr>
                <w:szCs w:val="24"/>
              </w:rPr>
            </w:pPr>
            <w:r w:rsidRPr="00E16BF2">
              <w:rPr>
                <w:szCs w:val="24"/>
              </w:rPr>
              <w:t>+251- 9106942</w:t>
            </w:r>
            <w:r w:rsidR="003D67E3">
              <w:rPr>
                <w:szCs w:val="24"/>
              </w:rPr>
              <w:t>2</w:t>
            </w:r>
            <w:r w:rsidRPr="00E16BF2">
              <w:rPr>
                <w:szCs w:val="24"/>
              </w:rPr>
              <w:t>9</w:t>
            </w:r>
          </w:p>
          <w:p w:rsidR="003D67E3" w:rsidRPr="00E16BF2" w:rsidRDefault="003D67E3" w:rsidP="00E16BF2">
            <w:pPr>
              <w:spacing w:after="0"/>
              <w:rPr>
                <w:szCs w:val="24"/>
              </w:rPr>
            </w:pPr>
            <w:r w:rsidRPr="003D67E3">
              <w:rPr>
                <w:szCs w:val="24"/>
              </w:rPr>
              <w:t>+251-</w:t>
            </w:r>
            <w:r>
              <w:rPr>
                <w:szCs w:val="24"/>
              </w:rPr>
              <w:t>920246907</w:t>
            </w:r>
          </w:p>
        </w:tc>
        <w:tc>
          <w:tcPr>
            <w:tcW w:w="1107" w:type="pct"/>
          </w:tcPr>
          <w:p w:rsidR="00E16BF2" w:rsidRPr="00E16BF2" w:rsidRDefault="00E16BF2" w:rsidP="003D67E3">
            <w:pPr>
              <w:spacing w:after="0"/>
              <w:rPr>
                <w:szCs w:val="24"/>
              </w:rPr>
            </w:pPr>
            <w:r w:rsidRPr="00E16BF2">
              <w:rPr>
                <w:szCs w:val="24"/>
              </w:rPr>
              <w:t>Mek</w:t>
            </w:r>
            <w:r w:rsidR="003D67E3">
              <w:rPr>
                <w:szCs w:val="24"/>
              </w:rPr>
              <w:t>l</w:t>
            </w:r>
            <w:r w:rsidRPr="00E16BF2">
              <w:rPr>
                <w:szCs w:val="24"/>
              </w:rPr>
              <w:t>t</w:t>
            </w:r>
            <w:r w:rsidR="003D67E3">
              <w:rPr>
                <w:szCs w:val="24"/>
              </w:rPr>
              <w:t>9</w:t>
            </w:r>
            <w:r w:rsidRPr="00E16BF2">
              <w:rPr>
                <w:szCs w:val="24"/>
              </w:rPr>
              <w:t>044@gmail.com</w:t>
            </w:r>
          </w:p>
        </w:tc>
      </w:tr>
      <w:tr w:rsidR="00E16BF2" w:rsidRPr="00E16BF2" w:rsidTr="00E16BF2">
        <w:trPr>
          <w:trHeight w:val="381"/>
        </w:trPr>
        <w:tc>
          <w:tcPr>
            <w:tcW w:w="223" w:type="pct"/>
          </w:tcPr>
          <w:p w:rsidR="00E16BF2" w:rsidRPr="00E16BF2" w:rsidRDefault="00E16BF2" w:rsidP="00E16BF2">
            <w:pPr>
              <w:spacing w:after="0"/>
              <w:jc w:val="center"/>
              <w:rPr>
                <w:szCs w:val="24"/>
              </w:rPr>
            </w:pPr>
            <w:r w:rsidRPr="00E16BF2">
              <w:rPr>
                <w:szCs w:val="24"/>
              </w:rPr>
              <w:t>4</w:t>
            </w:r>
          </w:p>
        </w:tc>
        <w:tc>
          <w:tcPr>
            <w:tcW w:w="1019" w:type="pct"/>
          </w:tcPr>
          <w:p w:rsidR="00E16BF2" w:rsidRPr="00E16BF2" w:rsidRDefault="00E16BF2" w:rsidP="00E16BF2">
            <w:pPr>
              <w:spacing w:after="0"/>
              <w:rPr>
                <w:szCs w:val="24"/>
              </w:rPr>
            </w:pPr>
            <w:r w:rsidRPr="00E16BF2">
              <w:rPr>
                <w:szCs w:val="24"/>
              </w:rPr>
              <w:t>SILEABAT GEBEYEHU SETIE</w:t>
            </w:r>
          </w:p>
        </w:tc>
        <w:tc>
          <w:tcPr>
            <w:tcW w:w="602" w:type="pct"/>
          </w:tcPr>
          <w:p w:rsidR="00E16BF2" w:rsidRPr="00E16BF2" w:rsidRDefault="00E16BF2" w:rsidP="00E16BF2">
            <w:pPr>
              <w:spacing w:after="0"/>
              <w:jc w:val="center"/>
              <w:rPr>
                <w:szCs w:val="24"/>
              </w:rPr>
            </w:pPr>
            <w:r w:rsidRPr="00E16BF2">
              <w:rPr>
                <w:szCs w:val="24"/>
              </w:rPr>
              <w:t>B</w:t>
            </w:r>
          </w:p>
        </w:tc>
        <w:tc>
          <w:tcPr>
            <w:tcW w:w="478" w:type="pct"/>
          </w:tcPr>
          <w:p w:rsidR="00E16BF2" w:rsidRPr="00E16BF2" w:rsidRDefault="00E16BF2" w:rsidP="00E16BF2">
            <w:pPr>
              <w:spacing w:after="0"/>
              <w:rPr>
                <w:bCs/>
                <w:szCs w:val="24"/>
              </w:rPr>
            </w:pPr>
            <w:r w:rsidRPr="00E16BF2">
              <w:rPr>
                <w:bCs/>
                <w:szCs w:val="24"/>
              </w:rPr>
              <w:t>Textile Engineering</w:t>
            </w:r>
          </w:p>
        </w:tc>
        <w:tc>
          <w:tcPr>
            <w:tcW w:w="820" w:type="pct"/>
          </w:tcPr>
          <w:p w:rsidR="00E16BF2" w:rsidRPr="00E16BF2" w:rsidRDefault="00E16BF2" w:rsidP="00E16BF2">
            <w:pPr>
              <w:spacing w:after="0"/>
              <w:rPr>
                <w:szCs w:val="24"/>
              </w:rPr>
            </w:pPr>
            <w:proofErr w:type="spellStart"/>
            <w:r w:rsidRPr="00E16BF2">
              <w:rPr>
                <w:szCs w:val="24"/>
              </w:rPr>
              <w:t>Nefas</w:t>
            </w:r>
            <w:proofErr w:type="spellEnd"/>
            <w:r w:rsidRPr="00E16BF2">
              <w:rPr>
                <w:szCs w:val="24"/>
              </w:rPr>
              <w:t xml:space="preserve"> </w:t>
            </w:r>
            <w:proofErr w:type="spellStart"/>
            <w:r w:rsidRPr="00E16BF2">
              <w:rPr>
                <w:szCs w:val="24"/>
              </w:rPr>
              <w:t>meucha</w:t>
            </w:r>
            <w:proofErr w:type="spellEnd"/>
            <w:r w:rsidRPr="00E16BF2">
              <w:rPr>
                <w:szCs w:val="24"/>
              </w:rPr>
              <w:t xml:space="preserve"> PTC</w:t>
            </w:r>
          </w:p>
        </w:tc>
        <w:tc>
          <w:tcPr>
            <w:tcW w:w="751" w:type="pct"/>
          </w:tcPr>
          <w:p w:rsidR="00E16BF2" w:rsidRPr="00E16BF2" w:rsidRDefault="00E16BF2" w:rsidP="00E16BF2">
            <w:pPr>
              <w:spacing w:after="0"/>
              <w:rPr>
                <w:szCs w:val="24"/>
              </w:rPr>
            </w:pPr>
            <w:r w:rsidRPr="00E16BF2">
              <w:rPr>
                <w:szCs w:val="24"/>
              </w:rPr>
              <w:t>+251 - 918510105</w:t>
            </w:r>
          </w:p>
        </w:tc>
        <w:tc>
          <w:tcPr>
            <w:tcW w:w="1107" w:type="pct"/>
          </w:tcPr>
          <w:p w:rsidR="00E16BF2" w:rsidRPr="00E16BF2" w:rsidRDefault="00E16BF2" w:rsidP="00E16BF2">
            <w:pPr>
              <w:spacing w:after="0"/>
              <w:rPr>
                <w:szCs w:val="24"/>
              </w:rPr>
            </w:pPr>
            <w:r w:rsidRPr="00E16BF2">
              <w:rPr>
                <w:szCs w:val="24"/>
              </w:rPr>
              <w:t>sileabetGebeyehu@gmail.com</w:t>
            </w:r>
          </w:p>
        </w:tc>
      </w:tr>
    </w:tbl>
    <w:p w:rsidR="00E16BF2" w:rsidRDefault="00E16BF2" w:rsidP="006C6701">
      <w:pPr>
        <w:spacing w:after="120"/>
        <w:jc w:val="center"/>
        <w:rPr>
          <w:b/>
          <w:lang w:bidi="ar-SA"/>
        </w:rPr>
      </w:pPr>
    </w:p>
    <w:p w:rsidR="00E16BF2" w:rsidRDefault="00E16BF2" w:rsidP="006C6701">
      <w:pPr>
        <w:spacing w:after="120"/>
        <w:jc w:val="center"/>
        <w:rPr>
          <w:b/>
          <w:lang w:bidi="ar-SA"/>
        </w:rPr>
      </w:pPr>
    </w:p>
    <w:p w:rsidR="00E16BF2" w:rsidRPr="00B54D3A" w:rsidRDefault="00E16BF2" w:rsidP="006C6701">
      <w:pPr>
        <w:spacing w:after="120"/>
        <w:jc w:val="center"/>
        <w:rPr>
          <w:b/>
          <w:lang w:bidi="ar-SA"/>
        </w:rPr>
      </w:pPr>
    </w:p>
    <w:p w:rsidR="003D12D3" w:rsidRPr="00C45870" w:rsidRDefault="003D12D3" w:rsidP="006C6701">
      <w:pPr>
        <w:spacing w:after="120"/>
        <w:rPr>
          <w:sz w:val="40"/>
        </w:rPr>
      </w:pPr>
    </w:p>
    <w:p w:rsidR="006D74B9" w:rsidRPr="00C45870" w:rsidRDefault="006D74B9">
      <w:pPr>
        <w:spacing w:after="120"/>
        <w:rPr>
          <w:sz w:val="40"/>
        </w:rPr>
      </w:pPr>
    </w:p>
    <w:sectPr w:rsidR="006D74B9" w:rsidRPr="00C45870" w:rsidSect="006D6233">
      <w:pgSz w:w="15840" w:h="12240" w:orient="landscape"/>
      <w:pgMar w:top="1728" w:right="1440" w:bottom="1440" w:left="1440" w:header="0" w:footer="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A2126" w:rsidRDefault="006A2126" w:rsidP="0037525E">
      <w:pPr>
        <w:spacing w:after="0" w:line="240" w:lineRule="auto"/>
      </w:pPr>
      <w:r>
        <w:separator/>
      </w:r>
    </w:p>
  </w:endnote>
  <w:endnote w:type="continuationSeparator" w:id="0">
    <w:p w:rsidR="006A2126" w:rsidRDefault="006A2126" w:rsidP="003752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roman"/>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60194806"/>
      <w:docPartObj>
        <w:docPartGallery w:val="Page Numbers (Bottom of Page)"/>
        <w:docPartUnique/>
      </w:docPartObj>
    </w:sdtPr>
    <w:sdtEndPr>
      <w:rPr>
        <w:noProof/>
      </w:rPr>
    </w:sdtEndPr>
    <w:sdtContent>
      <w:p w:rsidR="00633BD0" w:rsidRDefault="00633BD0">
        <w:pPr>
          <w:pStyle w:val="Footer"/>
          <w:jc w:val="center"/>
        </w:pPr>
      </w:p>
      <w:tbl>
        <w:tblPr>
          <w:tblW w:w="96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27"/>
          <w:gridCol w:w="2283"/>
          <w:gridCol w:w="3750"/>
          <w:gridCol w:w="1717"/>
        </w:tblGrid>
        <w:tr w:rsidR="00633BD0" w:rsidRPr="00F11D02" w:rsidTr="00F11D02">
          <w:trPr>
            <w:cantSplit/>
            <w:trHeight w:val="284"/>
          </w:trPr>
          <w:tc>
            <w:tcPr>
              <w:tcW w:w="1927" w:type="dxa"/>
              <w:vMerge w:val="restart"/>
            </w:tcPr>
            <w:p w:rsidR="00633BD0" w:rsidRPr="00F11D02" w:rsidRDefault="00633BD0" w:rsidP="00F11D02">
              <w:pPr>
                <w:pStyle w:val="Footer"/>
                <w:rPr>
                  <w:bCs/>
                </w:rPr>
              </w:pPr>
              <w:r w:rsidRPr="00F11D02">
                <w:rPr>
                  <w:bCs/>
                </w:rPr>
                <w:t xml:space="preserve">Page </w:t>
              </w:r>
              <w:r w:rsidRPr="00F11D02">
                <w:rPr>
                  <w:bCs/>
                </w:rPr>
                <w:fldChar w:fldCharType="begin"/>
              </w:r>
              <w:r w:rsidRPr="00F11D02">
                <w:rPr>
                  <w:bCs/>
                </w:rPr>
                <w:instrText xml:space="preserve"> PAGE </w:instrText>
              </w:r>
              <w:r w:rsidRPr="00F11D02">
                <w:rPr>
                  <w:bCs/>
                </w:rPr>
                <w:fldChar w:fldCharType="separate"/>
              </w:r>
              <w:r w:rsidR="0062104E">
                <w:rPr>
                  <w:bCs/>
                  <w:noProof/>
                </w:rPr>
                <w:t>1</w:t>
              </w:r>
              <w:r w:rsidRPr="00F11D02">
                <w:fldChar w:fldCharType="end"/>
              </w:r>
              <w:r w:rsidRPr="00F11D02">
                <w:rPr>
                  <w:bCs/>
                </w:rPr>
                <w:t xml:space="preserve"> of </w:t>
              </w:r>
              <w:r w:rsidRPr="00F11D02">
                <w:rPr>
                  <w:bCs/>
                </w:rPr>
                <w:fldChar w:fldCharType="begin"/>
              </w:r>
              <w:r w:rsidRPr="00F11D02">
                <w:rPr>
                  <w:bCs/>
                </w:rPr>
                <w:instrText xml:space="preserve"> NUMPAGES  </w:instrText>
              </w:r>
              <w:r w:rsidRPr="00F11D02">
                <w:rPr>
                  <w:bCs/>
                </w:rPr>
                <w:fldChar w:fldCharType="separate"/>
              </w:r>
              <w:r w:rsidR="0062104E">
                <w:rPr>
                  <w:bCs/>
                  <w:noProof/>
                </w:rPr>
                <w:t>61</w:t>
              </w:r>
              <w:r w:rsidRPr="00F11D02">
                <w:fldChar w:fldCharType="end"/>
              </w:r>
            </w:p>
            <w:p w:rsidR="00633BD0" w:rsidRPr="00F11D02" w:rsidRDefault="00633BD0" w:rsidP="00F11D02">
              <w:pPr>
                <w:pStyle w:val="Footer"/>
                <w:rPr>
                  <w:bCs/>
                </w:rPr>
              </w:pPr>
            </w:p>
          </w:tc>
          <w:tc>
            <w:tcPr>
              <w:tcW w:w="2283" w:type="dxa"/>
              <w:vMerge w:val="restart"/>
            </w:tcPr>
            <w:p w:rsidR="00633BD0" w:rsidRPr="00F11D02" w:rsidRDefault="00633BD0" w:rsidP="00F11D02">
              <w:pPr>
                <w:pStyle w:val="Footer"/>
                <w:rPr>
                  <w:bCs/>
                </w:rPr>
              </w:pPr>
              <w:r w:rsidRPr="00F11D02">
                <w:rPr>
                  <w:bCs/>
                </w:rPr>
                <w:t>Ministry of Labor and Skills</w:t>
              </w:r>
            </w:p>
            <w:p w:rsidR="00633BD0" w:rsidRPr="00F11D02" w:rsidRDefault="00633BD0" w:rsidP="00F11D02">
              <w:pPr>
                <w:pStyle w:val="Footer"/>
                <w:rPr>
                  <w:bCs/>
                </w:rPr>
              </w:pPr>
              <w:r w:rsidRPr="00F11D02">
                <w:rPr>
                  <w:bCs/>
                </w:rPr>
                <w:t>Author/Copyright</w:t>
              </w:r>
            </w:p>
          </w:tc>
          <w:tc>
            <w:tcPr>
              <w:tcW w:w="3750" w:type="dxa"/>
              <w:vMerge w:val="restart"/>
            </w:tcPr>
            <w:p w:rsidR="00633BD0" w:rsidRPr="00F11D02" w:rsidRDefault="00633BD0" w:rsidP="00F11D02">
              <w:pPr>
                <w:pStyle w:val="Footer"/>
                <w:rPr>
                  <w:bCs/>
                </w:rPr>
              </w:pPr>
              <w:r w:rsidRPr="00F11D02">
                <w:rPr>
                  <w:bCs/>
                </w:rPr>
                <w:t>Using Specialized Machinery to Assist Textile processing Production</w:t>
              </w:r>
            </w:p>
            <w:p w:rsidR="00633BD0" w:rsidRPr="00F11D02" w:rsidRDefault="00633BD0" w:rsidP="00F11D02">
              <w:pPr>
                <w:pStyle w:val="Footer"/>
                <w:rPr>
                  <w:bCs/>
                </w:rPr>
              </w:pPr>
            </w:p>
          </w:tc>
          <w:tc>
            <w:tcPr>
              <w:tcW w:w="1717" w:type="dxa"/>
            </w:tcPr>
            <w:p w:rsidR="00633BD0" w:rsidRPr="00F11D02" w:rsidRDefault="00633BD0" w:rsidP="00F11D02">
              <w:pPr>
                <w:pStyle w:val="Footer"/>
                <w:rPr>
                  <w:bCs/>
                </w:rPr>
              </w:pPr>
              <w:r>
                <w:rPr>
                  <w:bCs/>
                </w:rPr>
                <w:t xml:space="preserve">TTLM </w:t>
              </w:r>
              <w:r w:rsidRPr="00F11D02">
                <w:rPr>
                  <w:bCs/>
                </w:rPr>
                <w:t>Version -1</w:t>
              </w:r>
            </w:p>
          </w:tc>
        </w:tr>
        <w:tr w:rsidR="00633BD0" w:rsidRPr="00F11D02" w:rsidTr="00F11D02">
          <w:trPr>
            <w:cantSplit/>
            <w:trHeight w:val="313"/>
          </w:trPr>
          <w:tc>
            <w:tcPr>
              <w:tcW w:w="1927" w:type="dxa"/>
              <w:vMerge/>
            </w:tcPr>
            <w:p w:rsidR="00633BD0" w:rsidRPr="00F11D02" w:rsidRDefault="00633BD0" w:rsidP="00F11D02">
              <w:pPr>
                <w:pStyle w:val="Footer"/>
                <w:rPr>
                  <w:bCs/>
                </w:rPr>
              </w:pPr>
            </w:p>
          </w:tc>
          <w:tc>
            <w:tcPr>
              <w:tcW w:w="2283" w:type="dxa"/>
              <w:vMerge/>
            </w:tcPr>
            <w:p w:rsidR="00633BD0" w:rsidRPr="00F11D02" w:rsidRDefault="00633BD0" w:rsidP="00F11D02">
              <w:pPr>
                <w:pStyle w:val="Footer"/>
                <w:rPr>
                  <w:bCs/>
                </w:rPr>
              </w:pPr>
            </w:p>
          </w:tc>
          <w:tc>
            <w:tcPr>
              <w:tcW w:w="3750" w:type="dxa"/>
              <w:vMerge/>
            </w:tcPr>
            <w:p w:rsidR="00633BD0" w:rsidRPr="00F11D02" w:rsidRDefault="00633BD0" w:rsidP="00F11D02">
              <w:pPr>
                <w:pStyle w:val="Footer"/>
                <w:rPr>
                  <w:bCs/>
                </w:rPr>
              </w:pPr>
            </w:p>
          </w:tc>
          <w:tc>
            <w:tcPr>
              <w:tcW w:w="1717" w:type="dxa"/>
            </w:tcPr>
            <w:p w:rsidR="00633BD0" w:rsidRPr="00F11D02" w:rsidRDefault="00633BD0" w:rsidP="00F11D02">
              <w:pPr>
                <w:pStyle w:val="Footer"/>
                <w:rPr>
                  <w:bCs/>
                </w:rPr>
              </w:pPr>
              <w:r w:rsidRPr="00F11D02">
                <w:rPr>
                  <w:bCs/>
                </w:rPr>
                <w:t>August 2022</w:t>
              </w:r>
            </w:p>
            <w:p w:rsidR="00633BD0" w:rsidRPr="00F11D02" w:rsidRDefault="00633BD0" w:rsidP="00F11D02">
              <w:pPr>
                <w:pStyle w:val="Footer"/>
                <w:jc w:val="center"/>
                <w:rPr>
                  <w:bCs/>
                </w:rPr>
              </w:pPr>
            </w:p>
          </w:tc>
        </w:tr>
      </w:tbl>
      <w:p w:rsidR="00633BD0" w:rsidRDefault="006A2126">
        <w:pPr>
          <w:pStyle w:val="Footer"/>
          <w:jc w:val="center"/>
        </w:pPr>
      </w:p>
    </w:sdtContent>
  </w:sdt>
  <w:p w:rsidR="00633BD0" w:rsidRDefault="00633BD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A2126" w:rsidRDefault="006A2126" w:rsidP="0037525E">
      <w:pPr>
        <w:spacing w:after="0" w:line="240" w:lineRule="auto"/>
      </w:pPr>
      <w:r>
        <w:separator/>
      </w:r>
    </w:p>
  </w:footnote>
  <w:footnote w:type="continuationSeparator" w:id="0">
    <w:p w:rsidR="006A2126" w:rsidRDefault="006A2126" w:rsidP="0037525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3BD0" w:rsidRDefault="00633BD0" w:rsidP="0037525E">
    <w:pPr>
      <w:pStyle w:val="Header"/>
      <w:jc w:val="center"/>
    </w:pPr>
    <w:r>
      <w:rPr>
        <w:noProof/>
        <w:lang w:bidi="ar-SA"/>
      </w:rPr>
      <w:drawing>
        <wp:inline distT="0" distB="0" distL="0" distR="0" wp14:anchorId="2AAAC0D9" wp14:editId="73B521BE">
          <wp:extent cx="1809750" cy="7810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0" cy="781050"/>
                  </a:xfrm>
                  <a:prstGeom prst="rect">
                    <a:avLst/>
                  </a:prstGeom>
                  <a:noFill/>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4A4A33"/>
    <w:multiLevelType w:val="hybridMultilevel"/>
    <w:tmpl w:val="D60885D0"/>
    <w:lvl w:ilvl="0" w:tplc="45CC3304">
      <w:start w:val="1"/>
      <w:numFmt w:val="decimal"/>
      <w:lvlText w:val="%1"/>
      <w:lvlJc w:val="left"/>
      <w:pPr>
        <w:ind w:left="810" w:hanging="360"/>
      </w:pPr>
      <w:rPr>
        <w:rFonts w:hint="default"/>
        <w:color w:val="auto"/>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1">
    <w:nsid w:val="04672069"/>
    <w:multiLevelType w:val="hybridMultilevel"/>
    <w:tmpl w:val="08A01FDA"/>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3D378B"/>
    <w:multiLevelType w:val="multilevel"/>
    <w:tmpl w:val="A57E3BF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09B62E91"/>
    <w:multiLevelType w:val="hybridMultilevel"/>
    <w:tmpl w:val="43F0DE7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9D26FBE"/>
    <w:multiLevelType w:val="hybridMultilevel"/>
    <w:tmpl w:val="4D4CAAD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A28448A"/>
    <w:multiLevelType w:val="hybridMultilevel"/>
    <w:tmpl w:val="4A22530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A836DF3"/>
    <w:multiLevelType w:val="hybridMultilevel"/>
    <w:tmpl w:val="B3321326"/>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AA74E92"/>
    <w:multiLevelType w:val="hybridMultilevel"/>
    <w:tmpl w:val="D9BA51B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FFA17EE"/>
    <w:multiLevelType w:val="hybridMultilevel"/>
    <w:tmpl w:val="6038DCA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0A40E8D"/>
    <w:multiLevelType w:val="hybridMultilevel"/>
    <w:tmpl w:val="C9AC6AB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3A72E27"/>
    <w:multiLevelType w:val="hybridMultilevel"/>
    <w:tmpl w:val="7E7AB08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144544F1"/>
    <w:multiLevelType w:val="hybridMultilevel"/>
    <w:tmpl w:val="19D696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5B4431C"/>
    <w:multiLevelType w:val="hybridMultilevel"/>
    <w:tmpl w:val="7CA68AE4"/>
    <w:lvl w:ilvl="0" w:tplc="45CC3304">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5FE662B"/>
    <w:multiLevelType w:val="hybridMultilevel"/>
    <w:tmpl w:val="428671B4"/>
    <w:lvl w:ilvl="0" w:tplc="04090011">
      <w:start w:val="1"/>
      <w:numFmt w:val="decimal"/>
      <w:lvlText w:val="%1)"/>
      <w:lvlJc w:val="left"/>
      <w:pPr>
        <w:ind w:left="765" w:hanging="72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14">
    <w:nsid w:val="1712354E"/>
    <w:multiLevelType w:val="multilevel"/>
    <w:tmpl w:val="7780F54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1B402981"/>
    <w:multiLevelType w:val="hybridMultilevel"/>
    <w:tmpl w:val="E52A1D80"/>
    <w:lvl w:ilvl="0" w:tplc="45CC3304">
      <w:start w:val="1"/>
      <w:numFmt w:val="decimal"/>
      <w:lvlText w:val="%1"/>
      <w:lvlJc w:val="left"/>
      <w:pPr>
        <w:ind w:left="360" w:hanging="360"/>
      </w:pPr>
      <w:rPr>
        <w:rFonts w:hint="default"/>
        <w:color w:val="auto"/>
      </w:rPr>
    </w:lvl>
    <w:lvl w:ilvl="1" w:tplc="04090019" w:tentative="1">
      <w:start w:val="1"/>
      <w:numFmt w:val="lowerLetter"/>
      <w:lvlText w:val="%2."/>
      <w:lvlJc w:val="left"/>
      <w:pPr>
        <w:ind w:left="2400" w:hanging="360"/>
      </w:pPr>
    </w:lvl>
    <w:lvl w:ilvl="2" w:tplc="0409001B" w:tentative="1">
      <w:start w:val="1"/>
      <w:numFmt w:val="lowerRoman"/>
      <w:lvlText w:val="%3."/>
      <w:lvlJc w:val="right"/>
      <w:pPr>
        <w:ind w:left="3120" w:hanging="180"/>
      </w:pPr>
    </w:lvl>
    <w:lvl w:ilvl="3" w:tplc="0409000F" w:tentative="1">
      <w:start w:val="1"/>
      <w:numFmt w:val="decimal"/>
      <w:lvlText w:val="%4."/>
      <w:lvlJc w:val="left"/>
      <w:pPr>
        <w:ind w:left="3840" w:hanging="360"/>
      </w:pPr>
    </w:lvl>
    <w:lvl w:ilvl="4" w:tplc="04090019" w:tentative="1">
      <w:start w:val="1"/>
      <w:numFmt w:val="lowerLetter"/>
      <w:lvlText w:val="%5."/>
      <w:lvlJc w:val="left"/>
      <w:pPr>
        <w:ind w:left="4560" w:hanging="360"/>
      </w:pPr>
    </w:lvl>
    <w:lvl w:ilvl="5" w:tplc="0409001B" w:tentative="1">
      <w:start w:val="1"/>
      <w:numFmt w:val="lowerRoman"/>
      <w:lvlText w:val="%6."/>
      <w:lvlJc w:val="right"/>
      <w:pPr>
        <w:ind w:left="5280" w:hanging="180"/>
      </w:pPr>
    </w:lvl>
    <w:lvl w:ilvl="6" w:tplc="0409000F" w:tentative="1">
      <w:start w:val="1"/>
      <w:numFmt w:val="decimal"/>
      <w:lvlText w:val="%7."/>
      <w:lvlJc w:val="left"/>
      <w:pPr>
        <w:ind w:left="6000" w:hanging="360"/>
      </w:pPr>
    </w:lvl>
    <w:lvl w:ilvl="7" w:tplc="04090019" w:tentative="1">
      <w:start w:val="1"/>
      <w:numFmt w:val="lowerLetter"/>
      <w:lvlText w:val="%8."/>
      <w:lvlJc w:val="left"/>
      <w:pPr>
        <w:ind w:left="6720" w:hanging="360"/>
      </w:pPr>
    </w:lvl>
    <w:lvl w:ilvl="8" w:tplc="0409001B" w:tentative="1">
      <w:start w:val="1"/>
      <w:numFmt w:val="lowerRoman"/>
      <w:lvlText w:val="%9."/>
      <w:lvlJc w:val="right"/>
      <w:pPr>
        <w:ind w:left="7440" w:hanging="180"/>
      </w:pPr>
    </w:lvl>
  </w:abstractNum>
  <w:abstractNum w:abstractNumId="16">
    <w:nsid w:val="1D237BCE"/>
    <w:multiLevelType w:val="hybridMultilevel"/>
    <w:tmpl w:val="DBBA04E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DBC7CEF"/>
    <w:multiLevelType w:val="hybridMultilevel"/>
    <w:tmpl w:val="5F56F9B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1E1C5617"/>
    <w:multiLevelType w:val="multilevel"/>
    <w:tmpl w:val="DEDE77A4"/>
    <w:lvl w:ilvl="0">
      <w:start w:val="1"/>
      <w:numFmt w:val="bullet"/>
      <w:lvlText w:val=""/>
      <w:lvlJc w:val="left"/>
      <w:pPr>
        <w:ind w:left="720" w:hanging="360"/>
      </w:pPr>
      <w:rPr>
        <w:rFonts w:ascii="Wingdings" w:hAnsi="Wingdings" w:hint="default"/>
        <w:b w:val="0"/>
        <w:bCs w:val="0"/>
        <w:i w:val="0"/>
        <w:color w:val="auto"/>
        <w:sz w:val="22"/>
        <w:szCs w:val="24"/>
      </w:rPr>
    </w:lvl>
    <w:lvl w:ilvl="1">
      <w:start w:val="1"/>
      <w:numFmt w:val="decimal"/>
      <w:lvlText w:val="1.%2."/>
      <w:lvlJc w:val="left"/>
      <w:pPr>
        <w:ind w:left="900" w:hanging="360"/>
      </w:pPr>
      <w:rPr>
        <w:rFonts w:ascii="Times New Roman" w:hAnsi="Times New Roman" w:cs="Times New Roman" w:hint="default"/>
        <w:b w:val="0"/>
        <w:i w:val="0"/>
        <w:sz w:val="24"/>
        <w:szCs w:val="24"/>
      </w:rPr>
    </w:lvl>
    <w:lvl w:ilvl="2">
      <w:start w:val="1"/>
      <w:numFmt w:val="lowerRoman"/>
      <w:lvlText w:val="%3."/>
      <w:lvlJc w:val="right"/>
      <w:pPr>
        <w:ind w:left="1620" w:hanging="180"/>
      </w:pPr>
    </w:lvl>
    <w:lvl w:ilvl="3">
      <w:start w:val="1"/>
      <w:numFmt w:val="decimal"/>
      <w:lvlText w:val="%4."/>
      <w:lvlJc w:val="left"/>
      <w:pPr>
        <w:ind w:left="-180" w:hanging="360"/>
      </w:pPr>
    </w:lvl>
    <w:lvl w:ilvl="4">
      <w:start w:val="1"/>
      <w:numFmt w:val="lowerLetter"/>
      <w:lvlText w:val="%5."/>
      <w:lvlJc w:val="left"/>
      <w:pPr>
        <w:ind w:left="3060" w:hanging="360"/>
      </w:pPr>
    </w:lvl>
    <w:lvl w:ilvl="5">
      <w:start w:val="1"/>
      <w:numFmt w:val="lowerRoman"/>
      <w:lvlText w:val="%6."/>
      <w:lvlJc w:val="right"/>
      <w:pPr>
        <w:ind w:left="3780" w:hanging="180"/>
      </w:pPr>
    </w:lvl>
    <w:lvl w:ilvl="6">
      <w:start w:val="1"/>
      <w:numFmt w:val="decimal"/>
      <w:lvlText w:val="%7."/>
      <w:lvlJc w:val="left"/>
      <w:pPr>
        <w:ind w:left="4500" w:hanging="360"/>
      </w:pPr>
    </w:lvl>
    <w:lvl w:ilvl="7">
      <w:start w:val="1"/>
      <w:numFmt w:val="lowerLetter"/>
      <w:lvlText w:val="%8."/>
      <w:lvlJc w:val="left"/>
      <w:pPr>
        <w:ind w:left="5220" w:hanging="360"/>
      </w:pPr>
    </w:lvl>
    <w:lvl w:ilvl="8">
      <w:start w:val="1"/>
      <w:numFmt w:val="lowerRoman"/>
      <w:lvlText w:val="%9."/>
      <w:lvlJc w:val="right"/>
      <w:pPr>
        <w:ind w:left="5940" w:hanging="180"/>
      </w:pPr>
    </w:lvl>
  </w:abstractNum>
  <w:abstractNum w:abstractNumId="19">
    <w:nsid w:val="20842D1D"/>
    <w:multiLevelType w:val="hybridMultilevel"/>
    <w:tmpl w:val="E2B4CE24"/>
    <w:lvl w:ilvl="0" w:tplc="04090009">
      <w:start w:val="1"/>
      <w:numFmt w:val="bullet"/>
      <w:lvlText w:val=""/>
      <w:lvlJc w:val="left"/>
      <w:pPr>
        <w:ind w:left="1332" w:hanging="360"/>
      </w:pPr>
      <w:rPr>
        <w:rFonts w:ascii="Wingdings" w:hAnsi="Wingdings" w:hint="default"/>
      </w:rPr>
    </w:lvl>
    <w:lvl w:ilvl="1" w:tplc="04090003" w:tentative="1">
      <w:start w:val="1"/>
      <w:numFmt w:val="bullet"/>
      <w:lvlText w:val="o"/>
      <w:lvlJc w:val="left"/>
      <w:pPr>
        <w:ind w:left="2052" w:hanging="360"/>
      </w:pPr>
      <w:rPr>
        <w:rFonts w:ascii="Courier New" w:hAnsi="Courier New" w:cs="Courier New" w:hint="default"/>
      </w:rPr>
    </w:lvl>
    <w:lvl w:ilvl="2" w:tplc="04090005" w:tentative="1">
      <w:start w:val="1"/>
      <w:numFmt w:val="bullet"/>
      <w:lvlText w:val=""/>
      <w:lvlJc w:val="left"/>
      <w:pPr>
        <w:ind w:left="2772" w:hanging="360"/>
      </w:pPr>
      <w:rPr>
        <w:rFonts w:ascii="Wingdings" w:hAnsi="Wingdings" w:hint="default"/>
      </w:rPr>
    </w:lvl>
    <w:lvl w:ilvl="3" w:tplc="04090001" w:tentative="1">
      <w:start w:val="1"/>
      <w:numFmt w:val="bullet"/>
      <w:lvlText w:val=""/>
      <w:lvlJc w:val="left"/>
      <w:pPr>
        <w:ind w:left="3492" w:hanging="360"/>
      </w:pPr>
      <w:rPr>
        <w:rFonts w:ascii="Symbol" w:hAnsi="Symbol" w:hint="default"/>
      </w:rPr>
    </w:lvl>
    <w:lvl w:ilvl="4" w:tplc="04090003" w:tentative="1">
      <w:start w:val="1"/>
      <w:numFmt w:val="bullet"/>
      <w:lvlText w:val="o"/>
      <w:lvlJc w:val="left"/>
      <w:pPr>
        <w:ind w:left="4212" w:hanging="360"/>
      </w:pPr>
      <w:rPr>
        <w:rFonts w:ascii="Courier New" w:hAnsi="Courier New" w:cs="Courier New" w:hint="default"/>
      </w:rPr>
    </w:lvl>
    <w:lvl w:ilvl="5" w:tplc="04090005" w:tentative="1">
      <w:start w:val="1"/>
      <w:numFmt w:val="bullet"/>
      <w:lvlText w:val=""/>
      <w:lvlJc w:val="left"/>
      <w:pPr>
        <w:ind w:left="4932" w:hanging="360"/>
      </w:pPr>
      <w:rPr>
        <w:rFonts w:ascii="Wingdings" w:hAnsi="Wingdings" w:hint="default"/>
      </w:rPr>
    </w:lvl>
    <w:lvl w:ilvl="6" w:tplc="04090001" w:tentative="1">
      <w:start w:val="1"/>
      <w:numFmt w:val="bullet"/>
      <w:lvlText w:val=""/>
      <w:lvlJc w:val="left"/>
      <w:pPr>
        <w:ind w:left="5652" w:hanging="360"/>
      </w:pPr>
      <w:rPr>
        <w:rFonts w:ascii="Symbol" w:hAnsi="Symbol" w:hint="default"/>
      </w:rPr>
    </w:lvl>
    <w:lvl w:ilvl="7" w:tplc="04090003" w:tentative="1">
      <w:start w:val="1"/>
      <w:numFmt w:val="bullet"/>
      <w:lvlText w:val="o"/>
      <w:lvlJc w:val="left"/>
      <w:pPr>
        <w:ind w:left="6372" w:hanging="360"/>
      </w:pPr>
      <w:rPr>
        <w:rFonts w:ascii="Courier New" w:hAnsi="Courier New" w:cs="Courier New" w:hint="default"/>
      </w:rPr>
    </w:lvl>
    <w:lvl w:ilvl="8" w:tplc="04090005" w:tentative="1">
      <w:start w:val="1"/>
      <w:numFmt w:val="bullet"/>
      <w:lvlText w:val=""/>
      <w:lvlJc w:val="left"/>
      <w:pPr>
        <w:ind w:left="7092" w:hanging="360"/>
      </w:pPr>
      <w:rPr>
        <w:rFonts w:ascii="Wingdings" w:hAnsi="Wingdings" w:hint="default"/>
      </w:rPr>
    </w:lvl>
  </w:abstractNum>
  <w:abstractNum w:abstractNumId="20">
    <w:nsid w:val="20C4257A"/>
    <w:multiLevelType w:val="hybridMultilevel"/>
    <w:tmpl w:val="F1F87F3E"/>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15864A4"/>
    <w:multiLevelType w:val="hybridMultilevel"/>
    <w:tmpl w:val="60DEAF0C"/>
    <w:lvl w:ilvl="0" w:tplc="0409000F">
      <w:start w:val="1"/>
      <w:numFmt w:val="decimal"/>
      <w:lvlText w:val="%1."/>
      <w:lvlJc w:val="left"/>
      <w:pPr>
        <w:ind w:left="81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nsid w:val="24410CA0"/>
    <w:multiLevelType w:val="multilevel"/>
    <w:tmpl w:val="2A289F34"/>
    <w:lvl w:ilvl="0">
      <w:start w:val="1"/>
      <w:numFmt w:val="bullet"/>
      <w:lvlText w:val=""/>
      <w:lvlJc w:val="left"/>
      <w:pPr>
        <w:ind w:left="720" w:hanging="360"/>
      </w:pPr>
      <w:rPr>
        <w:rFonts w:ascii="Symbol" w:hAnsi="Symbol" w:hint="default"/>
        <w:b w:val="0"/>
        <w:bCs w:val="0"/>
        <w:i w:val="0"/>
        <w:color w:val="auto"/>
        <w:sz w:val="22"/>
        <w:szCs w:val="24"/>
      </w:rPr>
    </w:lvl>
    <w:lvl w:ilvl="1">
      <w:start w:val="1"/>
      <w:numFmt w:val="decimal"/>
      <w:lvlText w:val="1.%2."/>
      <w:lvlJc w:val="left"/>
      <w:pPr>
        <w:ind w:left="900" w:hanging="360"/>
      </w:pPr>
      <w:rPr>
        <w:rFonts w:ascii="Times New Roman" w:hAnsi="Times New Roman" w:cs="Times New Roman" w:hint="default"/>
        <w:b w:val="0"/>
        <w:i w:val="0"/>
        <w:sz w:val="24"/>
        <w:szCs w:val="24"/>
      </w:rPr>
    </w:lvl>
    <w:lvl w:ilvl="2">
      <w:start w:val="1"/>
      <w:numFmt w:val="lowerRoman"/>
      <w:lvlText w:val="%3."/>
      <w:lvlJc w:val="right"/>
      <w:pPr>
        <w:ind w:left="1620" w:hanging="180"/>
      </w:pPr>
    </w:lvl>
    <w:lvl w:ilvl="3">
      <w:start w:val="1"/>
      <w:numFmt w:val="decimal"/>
      <w:lvlText w:val="%4."/>
      <w:lvlJc w:val="left"/>
      <w:pPr>
        <w:ind w:left="-180" w:hanging="360"/>
      </w:pPr>
    </w:lvl>
    <w:lvl w:ilvl="4">
      <w:start w:val="1"/>
      <w:numFmt w:val="lowerLetter"/>
      <w:lvlText w:val="%5."/>
      <w:lvlJc w:val="left"/>
      <w:pPr>
        <w:ind w:left="3060" w:hanging="360"/>
      </w:pPr>
    </w:lvl>
    <w:lvl w:ilvl="5">
      <w:start w:val="1"/>
      <w:numFmt w:val="lowerRoman"/>
      <w:lvlText w:val="%6."/>
      <w:lvlJc w:val="right"/>
      <w:pPr>
        <w:ind w:left="3780" w:hanging="180"/>
      </w:pPr>
    </w:lvl>
    <w:lvl w:ilvl="6">
      <w:start w:val="1"/>
      <w:numFmt w:val="decimal"/>
      <w:lvlText w:val="%7."/>
      <w:lvlJc w:val="left"/>
      <w:pPr>
        <w:ind w:left="4500" w:hanging="360"/>
      </w:pPr>
    </w:lvl>
    <w:lvl w:ilvl="7">
      <w:start w:val="1"/>
      <w:numFmt w:val="lowerLetter"/>
      <w:lvlText w:val="%8."/>
      <w:lvlJc w:val="left"/>
      <w:pPr>
        <w:ind w:left="5220" w:hanging="360"/>
      </w:pPr>
    </w:lvl>
    <w:lvl w:ilvl="8">
      <w:start w:val="1"/>
      <w:numFmt w:val="lowerRoman"/>
      <w:lvlText w:val="%9."/>
      <w:lvlJc w:val="right"/>
      <w:pPr>
        <w:ind w:left="5940" w:hanging="180"/>
      </w:pPr>
    </w:lvl>
  </w:abstractNum>
  <w:abstractNum w:abstractNumId="23">
    <w:nsid w:val="28086F71"/>
    <w:multiLevelType w:val="hybridMultilevel"/>
    <w:tmpl w:val="48EE691E"/>
    <w:lvl w:ilvl="0" w:tplc="45CC3304">
      <w:start w:val="1"/>
      <w:numFmt w:val="decimal"/>
      <w:lvlText w:val="%1"/>
      <w:lvlJc w:val="left"/>
      <w:pPr>
        <w:ind w:left="990" w:hanging="360"/>
      </w:pPr>
      <w:rPr>
        <w:rFonts w:hint="default"/>
        <w:color w:val="auto"/>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24">
    <w:nsid w:val="29FC5AC6"/>
    <w:multiLevelType w:val="hybridMultilevel"/>
    <w:tmpl w:val="39748A9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DC809F9"/>
    <w:multiLevelType w:val="hybridMultilevel"/>
    <w:tmpl w:val="6C0211F6"/>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FA634D6"/>
    <w:multiLevelType w:val="hybridMultilevel"/>
    <w:tmpl w:val="69463626"/>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328542F4"/>
    <w:multiLevelType w:val="hybridMultilevel"/>
    <w:tmpl w:val="89BED326"/>
    <w:lvl w:ilvl="0" w:tplc="45CC3304">
      <w:start w:val="1"/>
      <w:numFmt w:val="decimal"/>
      <w:lvlText w:val="%1"/>
      <w:lvlJc w:val="left"/>
      <w:pPr>
        <w:ind w:left="1860" w:hanging="360"/>
      </w:pPr>
      <w:rPr>
        <w:rFonts w:hint="default"/>
        <w:color w:val="auto"/>
      </w:rPr>
    </w:lvl>
    <w:lvl w:ilvl="1" w:tplc="04090019" w:tentative="1">
      <w:start w:val="1"/>
      <w:numFmt w:val="lowerLetter"/>
      <w:lvlText w:val="%2."/>
      <w:lvlJc w:val="left"/>
      <w:pPr>
        <w:ind w:left="2580" w:hanging="360"/>
      </w:pPr>
    </w:lvl>
    <w:lvl w:ilvl="2" w:tplc="0409001B" w:tentative="1">
      <w:start w:val="1"/>
      <w:numFmt w:val="lowerRoman"/>
      <w:lvlText w:val="%3."/>
      <w:lvlJc w:val="right"/>
      <w:pPr>
        <w:ind w:left="3300" w:hanging="180"/>
      </w:pPr>
    </w:lvl>
    <w:lvl w:ilvl="3" w:tplc="0409000F" w:tentative="1">
      <w:start w:val="1"/>
      <w:numFmt w:val="decimal"/>
      <w:lvlText w:val="%4."/>
      <w:lvlJc w:val="left"/>
      <w:pPr>
        <w:ind w:left="4020" w:hanging="360"/>
      </w:pPr>
    </w:lvl>
    <w:lvl w:ilvl="4" w:tplc="04090019" w:tentative="1">
      <w:start w:val="1"/>
      <w:numFmt w:val="lowerLetter"/>
      <w:lvlText w:val="%5."/>
      <w:lvlJc w:val="left"/>
      <w:pPr>
        <w:ind w:left="4740" w:hanging="360"/>
      </w:pPr>
    </w:lvl>
    <w:lvl w:ilvl="5" w:tplc="0409001B" w:tentative="1">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28">
    <w:nsid w:val="34BE1B9E"/>
    <w:multiLevelType w:val="hybridMultilevel"/>
    <w:tmpl w:val="57801BD6"/>
    <w:lvl w:ilvl="0" w:tplc="99AC083C">
      <w:start w:val="1"/>
      <w:numFmt w:val="upperRoman"/>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34F25F2A"/>
    <w:multiLevelType w:val="hybridMultilevel"/>
    <w:tmpl w:val="40FC59D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35A372DD"/>
    <w:multiLevelType w:val="hybridMultilevel"/>
    <w:tmpl w:val="B07ABDB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8E01A02"/>
    <w:multiLevelType w:val="hybridMultilevel"/>
    <w:tmpl w:val="D73E1CF4"/>
    <w:lvl w:ilvl="0" w:tplc="04090009">
      <w:start w:val="1"/>
      <w:numFmt w:val="bullet"/>
      <w:lvlText w:val=""/>
      <w:lvlJc w:val="left"/>
      <w:pPr>
        <w:ind w:left="450" w:hanging="360"/>
      </w:pPr>
      <w:rPr>
        <w:rFonts w:ascii="Wingdings" w:hAnsi="Wingdings" w:hint="default"/>
        <w:b/>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32">
    <w:nsid w:val="3940160C"/>
    <w:multiLevelType w:val="hybridMultilevel"/>
    <w:tmpl w:val="F868386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B1B2B48"/>
    <w:multiLevelType w:val="multilevel"/>
    <w:tmpl w:val="5C1C33E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nsid w:val="3BAB488B"/>
    <w:multiLevelType w:val="hybridMultilevel"/>
    <w:tmpl w:val="7D1042B4"/>
    <w:lvl w:ilvl="0" w:tplc="86501AEA">
      <w:start w:val="1"/>
      <w:numFmt w:val="decimal"/>
      <w:lvlText w:val="%1."/>
      <w:lvlJc w:val="left"/>
      <w:pPr>
        <w:tabs>
          <w:tab w:val="num" w:pos="990"/>
        </w:tabs>
        <w:ind w:left="990" w:hanging="360"/>
      </w:pPr>
      <w:rPr>
        <w:rFonts w:hint="default"/>
        <w:sz w:val="24"/>
      </w:rPr>
    </w:lvl>
    <w:lvl w:ilvl="1" w:tplc="04090019">
      <w:start w:val="1"/>
      <w:numFmt w:val="lowerLetter"/>
      <w:lvlText w:val="%2."/>
      <w:lvlJc w:val="left"/>
      <w:pPr>
        <w:tabs>
          <w:tab w:val="num" w:pos="2070"/>
        </w:tabs>
        <w:ind w:left="2070" w:hanging="360"/>
      </w:pPr>
    </w:lvl>
    <w:lvl w:ilvl="2" w:tplc="0409001B" w:tentative="1">
      <w:start w:val="1"/>
      <w:numFmt w:val="lowerRoman"/>
      <w:lvlText w:val="%3."/>
      <w:lvlJc w:val="right"/>
      <w:pPr>
        <w:tabs>
          <w:tab w:val="num" w:pos="2790"/>
        </w:tabs>
        <w:ind w:left="2790" w:hanging="180"/>
      </w:pPr>
    </w:lvl>
    <w:lvl w:ilvl="3" w:tplc="0409000F" w:tentative="1">
      <w:start w:val="1"/>
      <w:numFmt w:val="decimal"/>
      <w:lvlText w:val="%4."/>
      <w:lvlJc w:val="left"/>
      <w:pPr>
        <w:tabs>
          <w:tab w:val="num" w:pos="3510"/>
        </w:tabs>
        <w:ind w:left="3510" w:hanging="360"/>
      </w:pPr>
    </w:lvl>
    <w:lvl w:ilvl="4" w:tplc="04090019" w:tentative="1">
      <w:start w:val="1"/>
      <w:numFmt w:val="lowerLetter"/>
      <w:lvlText w:val="%5."/>
      <w:lvlJc w:val="left"/>
      <w:pPr>
        <w:tabs>
          <w:tab w:val="num" w:pos="4230"/>
        </w:tabs>
        <w:ind w:left="4230" w:hanging="360"/>
      </w:pPr>
    </w:lvl>
    <w:lvl w:ilvl="5" w:tplc="0409001B" w:tentative="1">
      <w:start w:val="1"/>
      <w:numFmt w:val="lowerRoman"/>
      <w:lvlText w:val="%6."/>
      <w:lvlJc w:val="right"/>
      <w:pPr>
        <w:tabs>
          <w:tab w:val="num" w:pos="4950"/>
        </w:tabs>
        <w:ind w:left="4950" w:hanging="180"/>
      </w:pPr>
    </w:lvl>
    <w:lvl w:ilvl="6" w:tplc="0409000F" w:tentative="1">
      <w:start w:val="1"/>
      <w:numFmt w:val="decimal"/>
      <w:lvlText w:val="%7."/>
      <w:lvlJc w:val="left"/>
      <w:pPr>
        <w:tabs>
          <w:tab w:val="num" w:pos="5670"/>
        </w:tabs>
        <w:ind w:left="5670" w:hanging="360"/>
      </w:pPr>
    </w:lvl>
    <w:lvl w:ilvl="7" w:tplc="04090019" w:tentative="1">
      <w:start w:val="1"/>
      <w:numFmt w:val="lowerLetter"/>
      <w:lvlText w:val="%8."/>
      <w:lvlJc w:val="left"/>
      <w:pPr>
        <w:tabs>
          <w:tab w:val="num" w:pos="6390"/>
        </w:tabs>
        <w:ind w:left="6390" w:hanging="360"/>
      </w:pPr>
    </w:lvl>
    <w:lvl w:ilvl="8" w:tplc="0409001B" w:tentative="1">
      <w:start w:val="1"/>
      <w:numFmt w:val="lowerRoman"/>
      <w:lvlText w:val="%9."/>
      <w:lvlJc w:val="right"/>
      <w:pPr>
        <w:tabs>
          <w:tab w:val="num" w:pos="7110"/>
        </w:tabs>
        <w:ind w:left="7110" w:hanging="180"/>
      </w:pPr>
    </w:lvl>
  </w:abstractNum>
  <w:abstractNum w:abstractNumId="35">
    <w:nsid w:val="3DFC1A6E"/>
    <w:multiLevelType w:val="hybridMultilevel"/>
    <w:tmpl w:val="6A48C3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416E6551"/>
    <w:multiLevelType w:val="hybridMultilevel"/>
    <w:tmpl w:val="552A8DC2"/>
    <w:lvl w:ilvl="0" w:tplc="04090015">
      <w:start w:val="1"/>
      <w:numFmt w:val="upperLetter"/>
      <w:lvlText w:val="%1."/>
      <w:lvlJc w:val="left"/>
      <w:pPr>
        <w:ind w:left="1080" w:hanging="360"/>
      </w:p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37">
    <w:nsid w:val="48D55024"/>
    <w:multiLevelType w:val="hybridMultilevel"/>
    <w:tmpl w:val="A38818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49910EDF"/>
    <w:multiLevelType w:val="hybridMultilevel"/>
    <w:tmpl w:val="749AAF2C"/>
    <w:lvl w:ilvl="0" w:tplc="0409000B">
      <w:start w:val="1"/>
      <w:numFmt w:val="bullet"/>
      <w:lvlText w:val=""/>
      <w:lvlJc w:val="left"/>
      <w:pPr>
        <w:ind w:left="720" w:hanging="360"/>
      </w:pPr>
      <w:rPr>
        <w:rFonts w:ascii="Wingdings" w:hAnsi="Wingdings" w:hint="default"/>
      </w:rPr>
    </w:lvl>
    <w:lvl w:ilvl="1" w:tplc="BB78790E">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499D62FD"/>
    <w:multiLevelType w:val="hybridMultilevel"/>
    <w:tmpl w:val="C5EC6B0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4B2934A4"/>
    <w:multiLevelType w:val="hybridMultilevel"/>
    <w:tmpl w:val="E52A1D80"/>
    <w:lvl w:ilvl="0" w:tplc="45CC3304">
      <w:start w:val="1"/>
      <w:numFmt w:val="decimal"/>
      <w:lvlText w:val="%1"/>
      <w:lvlJc w:val="left"/>
      <w:pPr>
        <w:ind w:left="360" w:hanging="360"/>
      </w:pPr>
      <w:rPr>
        <w:rFonts w:hint="default"/>
        <w:color w:val="auto"/>
      </w:rPr>
    </w:lvl>
    <w:lvl w:ilvl="1" w:tplc="04090019" w:tentative="1">
      <w:start w:val="1"/>
      <w:numFmt w:val="lowerLetter"/>
      <w:lvlText w:val="%2."/>
      <w:lvlJc w:val="left"/>
      <w:pPr>
        <w:ind w:left="2400" w:hanging="360"/>
      </w:pPr>
    </w:lvl>
    <w:lvl w:ilvl="2" w:tplc="0409001B" w:tentative="1">
      <w:start w:val="1"/>
      <w:numFmt w:val="lowerRoman"/>
      <w:lvlText w:val="%3."/>
      <w:lvlJc w:val="right"/>
      <w:pPr>
        <w:ind w:left="3120" w:hanging="180"/>
      </w:pPr>
    </w:lvl>
    <w:lvl w:ilvl="3" w:tplc="0409000F" w:tentative="1">
      <w:start w:val="1"/>
      <w:numFmt w:val="decimal"/>
      <w:lvlText w:val="%4."/>
      <w:lvlJc w:val="left"/>
      <w:pPr>
        <w:ind w:left="3840" w:hanging="360"/>
      </w:pPr>
    </w:lvl>
    <w:lvl w:ilvl="4" w:tplc="04090019" w:tentative="1">
      <w:start w:val="1"/>
      <w:numFmt w:val="lowerLetter"/>
      <w:lvlText w:val="%5."/>
      <w:lvlJc w:val="left"/>
      <w:pPr>
        <w:ind w:left="4560" w:hanging="360"/>
      </w:pPr>
    </w:lvl>
    <w:lvl w:ilvl="5" w:tplc="0409001B" w:tentative="1">
      <w:start w:val="1"/>
      <w:numFmt w:val="lowerRoman"/>
      <w:lvlText w:val="%6."/>
      <w:lvlJc w:val="right"/>
      <w:pPr>
        <w:ind w:left="5280" w:hanging="180"/>
      </w:pPr>
    </w:lvl>
    <w:lvl w:ilvl="6" w:tplc="0409000F" w:tentative="1">
      <w:start w:val="1"/>
      <w:numFmt w:val="decimal"/>
      <w:lvlText w:val="%7."/>
      <w:lvlJc w:val="left"/>
      <w:pPr>
        <w:ind w:left="6000" w:hanging="360"/>
      </w:pPr>
    </w:lvl>
    <w:lvl w:ilvl="7" w:tplc="04090019" w:tentative="1">
      <w:start w:val="1"/>
      <w:numFmt w:val="lowerLetter"/>
      <w:lvlText w:val="%8."/>
      <w:lvlJc w:val="left"/>
      <w:pPr>
        <w:ind w:left="6720" w:hanging="360"/>
      </w:pPr>
    </w:lvl>
    <w:lvl w:ilvl="8" w:tplc="0409001B" w:tentative="1">
      <w:start w:val="1"/>
      <w:numFmt w:val="lowerRoman"/>
      <w:lvlText w:val="%9."/>
      <w:lvlJc w:val="right"/>
      <w:pPr>
        <w:ind w:left="7440" w:hanging="180"/>
      </w:pPr>
    </w:lvl>
  </w:abstractNum>
  <w:abstractNum w:abstractNumId="41">
    <w:nsid w:val="4EA1387D"/>
    <w:multiLevelType w:val="multilevel"/>
    <w:tmpl w:val="7FFC5A0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50035AFA"/>
    <w:multiLevelType w:val="hybridMultilevel"/>
    <w:tmpl w:val="E4A2BA3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51E7442F"/>
    <w:multiLevelType w:val="hybridMultilevel"/>
    <w:tmpl w:val="0FDCEAE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55957184"/>
    <w:multiLevelType w:val="multilevel"/>
    <w:tmpl w:val="33C69F7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nsid w:val="58DE7A24"/>
    <w:multiLevelType w:val="multilevel"/>
    <w:tmpl w:val="D024AFAE"/>
    <w:styleLink w:val="Style2"/>
    <w:lvl w:ilvl="0">
      <w:start w:val="1"/>
      <w:numFmt w:val="decimal"/>
      <w:lvlText w:val="%1."/>
      <w:lvlJc w:val="left"/>
      <w:pPr>
        <w:ind w:left="360" w:hanging="360"/>
      </w:pPr>
      <w:rPr>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nsid w:val="5B4F1D2A"/>
    <w:multiLevelType w:val="hybridMultilevel"/>
    <w:tmpl w:val="19D4248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5C6E227F"/>
    <w:multiLevelType w:val="hybridMultilevel"/>
    <w:tmpl w:val="3AA4F9F8"/>
    <w:lvl w:ilvl="0" w:tplc="0409000D">
      <w:start w:val="1"/>
      <w:numFmt w:val="bullet"/>
      <w:lvlText w:val=""/>
      <w:lvlJc w:val="left"/>
      <w:pPr>
        <w:ind w:left="2520" w:hanging="360"/>
      </w:pPr>
      <w:rPr>
        <w:rFonts w:ascii="Wingdings" w:hAnsi="Wingdings"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48">
    <w:nsid w:val="5EB17275"/>
    <w:multiLevelType w:val="multilevel"/>
    <w:tmpl w:val="6D06E8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nsid w:val="5F78599E"/>
    <w:multiLevelType w:val="hybridMultilevel"/>
    <w:tmpl w:val="8F760E7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60C82ACC"/>
    <w:multiLevelType w:val="multilevel"/>
    <w:tmpl w:val="02B2C97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nsid w:val="60E201A6"/>
    <w:multiLevelType w:val="hybridMultilevel"/>
    <w:tmpl w:val="F31AD3C4"/>
    <w:lvl w:ilvl="0" w:tplc="04090001">
      <w:start w:val="1"/>
      <w:numFmt w:val="bullet"/>
      <w:lvlText w:val=""/>
      <w:lvlJc w:val="left"/>
      <w:pPr>
        <w:ind w:left="1425" w:hanging="360"/>
      </w:pPr>
      <w:rPr>
        <w:rFonts w:ascii="Symbol" w:hAnsi="Symbol" w:hint="default"/>
      </w:rPr>
    </w:lvl>
    <w:lvl w:ilvl="1" w:tplc="04090003" w:tentative="1">
      <w:start w:val="1"/>
      <w:numFmt w:val="bullet"/>
      <w:lvlText w:val="o"/>
      <w:lvlJc w:val="left"/>
      <w:pPr>
        <w:ind w:left="2145" w:hanging="360"/>
      </w:pPr>
      <w:rPr>
        <w:rFonts w:ascii="Courier New" w:hAnsi="Courier New" w:cs="Courier New" w:hint="default"/>
      </w:rPr>
    </w:lvl>
    <w:lvl w:ilvl="2" w:tplc="04090005" w:tentative="1">
      <w:start w:val="1"/>
      <w:numFmt w:val="bullet"/>
      <w:lvlText w:val=""/>
      <w:lvlJc w:val="left"/>
      <w:pPr>
        <w:ind w:left="2865" w:hanging="360"/>
      </w:pPr>
      <w:rPr>
        <w:rFonts w:ascii="Wingdings" w:hAnsi="Wingdings" w:hint="default"/>
      </w:rPr>
    </w:lvl>
    <w:lvl w:ilvl="3" w:tplc="04090001" w:tentative="1">
      <w:start w:val="1"/>
      <w:numFmt w:val="bullet"/>
      <w:lvlText w:val=""/>
      <w:lvlJc w:val="left"/>
      <w:pPr>
        <w:ind w:left="3585" w:hanging="360"/>
      </w:pPr>
      <w:rPr>
        <w:rFonts w:ascii="Symbol" w:hAnsi="Symbol" w:hint="default"/>
      </w:rPr>
    </w:lvl>
    <w:lvl w:ilvl="4" w:tplc="04090003" w:tentative="1">
      <w:start w:val="1"/>
      <w:numFmt w:val="bullet"/>
      <w:lvlText w:val="o"/>
      <w:lvlJc w:val="left"/>
      <w:pPr>
        <w:ind w:left="4305" w:hanging="360"/>
      </w:pPr>
      <w:rPr>
        <w:rFonts w:ascii="Courier New" w:hAnsi="Courier New" w:cs="Courier New" w:hint="default"/>
      </w:rPr>
    </w:lvl>
    <w:lvl w:ilvl="5" w:tplc="04090005" w:tentative="1">
      <w:start w:val="1"/>
      <w:numFmt w:val="bullet"/>
      <w:lvlText w:val=""/>
      <w:lvlJc w:val="left"/>
      <w:pPr>
        <w:ind w:left="5025" w:hanging="360"/>
      </w:pPr>
      <w:rPr>
        <w:rFonts w:ascii="Wingdings" w:hAnsi="Wingdings" w:hint="default"/>
      </w:rPr>
    </w:lvl>
    <w:lvl w:ilvl="6" w:tplc="04090001" w:tentative="1">
      <w:start w:val="1"/>
      <w:numFmt w:val="bullet"/>
      <w:lvlText w:val=""/>
      <w:lvlJc w:val="left"/>
      <w:pPr>
        <w:ind w:left="5745" w:hanging="360"/>
      </w:pPr>
      <w:rPr>
        <w:rFonts w:ascii="Symbol" w:hAnsi="Symbol" w:hint="default"/>
      </w:rPr>
    </w:lvl>
    <w:lvl w:ilvl="7" w:tplc="04090003" w:tentative="1">
      <w:start w:val="1"/>
      <w:numFmt w:val="bullet"/>
      <w:lvlText w:val="o"/>
      <w:lvlJc w:val="left"/>
      <w:pPr>
        <w:ind w:left="6465" w:hanging="360"/>
      </w:pPr>
      <w:rPr>
        <w:rFonts w:ascii="Courier New" w:hAnsi="Courier New" w:cs="Courier New" w:hint="default"/>
      </w:rPr>
    </w:lvl>
    <w:lvl w:ilvl="8" w:tplc="04090005" w:tentative="1">
      <w:start w:val="1"/>
      <w:numFmt w:val="bullet"/>
      <w:lvlText w:val=""/>
      <w:lvlJc w:val="left"/>
      <w:pPr>
        <w:ind w:left="7185" w:hanging="360"/>
      </w:pPr>
      <w:rPr>
        <w:rFonts w:ascii="Wingdings" w:hAnsi="Wingdings" w:hint="default"/>
      </w:rPr>
    </w:lvl>
  </w:abstractNum>
  <w:abstractNum w:abstractNumId="52">
    <w:nsid w:val="63EB7AC3"/>
    <w:multiLevelType w:val="multilevel"/>
    <w:tmpl w:val="AB7AF6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nsid w:val="641B1E9C"/>
    <w:multiLevelType w:val="hybridMultilevel"/>
    <w:tmpl w:val="E2127E8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686954EE"/>
    <w:multiLevelType w:val="hybridMultilevel"/>
    <w:tmpl w:val="0B7CF90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69D14E7B"/>
    <w:multiLevelType w:val="hybridMultilevel"/>
    <w:tmpl w:val="8B8C18A8"/>
    <w:lvl w:ilvl="0" w:tplc="04090009">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6A6611E7"/>
    <w:multiLevelType w:val="hybridMultilevel"/>
    <w:tmpl w:val="230E1E48"/>
    <w:lvl w:ilvl="0" w:tplc="0409000D">
      <w:start w:val="1"/>
      <w:numFmt w:val="bullet"/>
      <w:lvlText w:val=""/>
      <w:lvlJc w:val="left"/>
      <w:pPr>
        <w:ind w:left="990" w:hanging="360"/>
      </w:pPr>
      <w:rPr>
        <w:rFonts w:ascii="Wingdings" w:hAnsi="Wingdings"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57">
    <w:nsid w:val="6A7D0EE0"/>
    <w:multiLevelType w:val="hybridMultilevel"/>
    <w:tmpl w:val="BB4027B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6B1B46D3"/>
    <w:multiLevelType w:val="hybridMultilevel"/>
    <w:tmpl w:val="9578B34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6C997347"/>
    <w:multiLevelType w:val="hybridMultilevel"/>
    <w:tmpl w:val="74F0786C"/>
    <w:lvl w:ilvl="0" w:tplc="0409000D">
      <w:start w:val="1"/>
      <w:numFmt w:val="bullet"/>
      <w:lvlText w:val=""/>
      <w:lvlJc w:val="left"/>
      <w:pPr>
        <w:ind w:left="1065"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70594674"/>
    <w:multiLevelType w:val="hybridMultilevel"/>
    <w:tmpl w:val="0952E358"/>
    <w:lvl w:ilvl="0" w:tplc="04090005">
      <w:start w:val="1"/>
      <w:numFmt w:val="bullet"/>
      <w:lvlText w:val=""/>
      <w:lvlJc w:val="left"/>
      <w:pPr>
        <w:ind w:left="1512" w:hanging="360"/>
      </w:pPr>
      <w:rPr>
        <w:rFonts w:ascii="Wingdings" w:hAnsi="Wingdings" w:hint="default"/>
      </w:rPr>
    </w:lvl>
    <w:lvl w:ilvl="1" w:tplc="04090003" w:tentative="1">
      <w:start w:val="1"/>
      <w:numFmt w:val="bullet"/>
      <w:lvlText w:val="o"/>
      <w:lvlJc w:val="left"/>
      <w:pPr>
        <w:ind w:left="2232" w:hanging="360"/>
      </w:pPr>
      <w:rPr>
        <w:rFonts w:ascii="Courier New" w:hAnsi="Courier New" w:cs="Courier New" w:hint="default"/>
      </w:rPr>
    </w:lvl>
    <w:lvl w:ilvl="2" w:tplc="04090005" w:tentative="1">
      <w:start w:val="1"/>
      <w:numFmt w:val="bullet"/>
      <w:lvlText w:val=""/>
      <w:lvlJc w:val="left"/>
      <w:pPr>
        <w:ind w:left="2952" w:hanging="360"/>
      </w:pPr>
      <w:rPr>
        <w:rFonts w:ascii="Wingdings" w:hAnsi="Wingdings" w:hint="default"/>
      </w:rPr>
    </w:lvl>
    <w:lvl w:ilvl="3" w:tplc="04090001" w:tentative="1">
      <w:start w:val="1"/>
      <w:numFmt w:val="bullet"/>
      <w:lvlText w:val=""/>
      <w:lvlJc w:val="left"/>
      <w:pPr>
        <w:ind w:left="3672" w:hanging="360"/>
      </w:pPr>
      <w:rPr>
        <w:rFonts w:ascii="Symbol" w:hAnsi="Symbol" w:hint="default"/>
      </w:rPr>
    </w:lvl>
    <w:lvl w:ilvl="4" w:tplc="04090003" w:tentative="1">
      <w:start w:val="1"/>
      <w:numFmt w:val="bullet"/>
      <w:lvlText w:val="o"/>
      <w:lvlJc w:val="left"/>
      <w:pPr>
        <w:ind w:left="4392" w:hanging="360"/>
      </w:pPr>
      <w:rPr>
        <w:rFonts w:ascii="Courier New" w:hAnsi="Courier New" w:cs="Courier New" w:hint="default"/>
      </w:rPr>
    </w:lvl>
    <w:lvl w:ilvl="5" w:tplc="04090005" w:tentative="1">
      <w:start w:val="1"/>
      <w:numFmt w:val="bullet"/>
      <w:lvlText w:val=""/>
      <w:lvlJc w:val="left"/>
      <w:pPr>
        <w:ind w:left="5112" w:hanging="360"/>
      </w:pPr>
      <w:rPr>
        <w:rFonts w:ascii="Wingdings" w:hAnsi="Wingdings" w:hint="default"/>
      </w:rPr>
    </w:lvl>
    <w:lvl w:ilvl="6" w:tplc="04090001" w:tentative="1">
      <w:start w:val="1"/>
      <w:numFmt w:val="bullet"/>
      <w:lvlText w:val=""/>
      <w:lvlJc w:val="left"/>
      <w:pPr>
        <w:ind w:left="5832" w:hanging="360"/>
      </w:pPr>
      <w:rPr>
        <w:rFonts w:ascii="Symbol" w:hAnsi="Symbol" w:hint="default"/>
      </w:rPr>
    </w:lvl>
    <w:lvl w:ilvl="7" w:tplc="04090003" w:tentative="1">
      <w:start w:val="1"/>
      <w:numFmt w:val="bullet"/>
      <w:lvlText w:val="o"/>
      <w:lvlJc w:val="left"/>
      <w:pPr>
        <w:ind w:left="6552" w:hanging="360"/>
      </w:pPr>
      <w:rPr>
        <w:rFonts w:ascii="Courier New" w:hAnsi="Courier New" w:cs="Courier New" w:hint="default"/>
      </w:rPr>
    </w:lvl>
    <w:lvl w:ilvl="8" w:tplc="04090005" w:tentative="1">
      <w:start w:val="1"/>
      <w:numFmt w:val="bullet"/>
      <w:lvlText w:val=""/>
      <w:lvlJc w:val="left"/>
      <w:pPr>
        <w:ind w:left="7272" w:hanging="360"/>
      </w:pPr>
      <w:rPr>
        <w:rFonts w:ascii="Wingdings" w:hAnsi="Wingdings" w:hint="default"/>
      </w:rPr>
    </w:lvl>
  </w:abstractNum>
  <w:abstractNum w:abstractNumId="61">
    <w:nsid w:val="747F02BA"/>
    <w:multiLevelType w:val="multilevel"/>
    <w:tmpl w:val="A2B46F2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781B6F27"/>
    <w:multiLevelType w:val="hybridMultilevel"/>
    <w:tmpl w:val="FAF0581A"/>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78407A7E"/>
    <w:multiLevelType w:val="hybridMultilevel"/>
    <w:tmpl w:val="EB5825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7A445E13"/>
    <w:multiLevelType w:val="hybridMultilevel"/>
    <w:tmpl w:val="AB94DD8C"/>
    <w:lvl w:ilvl="0" w:tplc="45CC3304">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7A5D070F"/>
    <w:multiLevelType w:val="multilevel"/>
    <w:tmpl w:val="04A210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6">
    <w:nsid w:val="7F0419F8"/>
    <w:multiLevelType w:val="hybridMultilevel"/>
    <w:tmpl w:val="94E6EA58"/>
    <w:lvl w:ilvl="0" w:tplc="155A6380">
      <w:start w:val="1"/>
      <w:numFmt w:val="decimal"/>
      <w:lvlText w:val="%1"/>
      <w:lvlJc w:val="left"/>
      <w:pPr>
        <w:ind w:left="1065" w:hanging="360"/>
      </w:pPr>
      <w:rPr>
        <w:rFonts w:hint="default"/>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67">
    <w:nsid w:val="7FC446BA"/>
    <w:multiLevelType w:val="hybridMultilevel"/>
    <w:tmpl w:val="44A876F8"/>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5"/>
  </w:num>
  <w:num w:numId="2">
    <w:abstractNumId w:val="34"/>
  </w:num>
  <w:num w:numId="3">
    <w:abstractNumId w:val="22"/>
  </w:num>
  <w:num w:numId="4">
    <w:abstractNumId w:val="54"/>
  </w:num>
  <w:num w:numId="5">
    <w:abstractNumId w:val="18"/>
  </w:num>
  <w:num w:numId="6">
    <w:abstractNumId w:val="8"/>
  </w:num>
  <w:num w:numId="7">
    <w:abstractNumId w:val="38"/>
  </w:num>
  <w:num w:numId="8">
    <w:abstractNumId w:val="49"/>
  </w:num>
  <w:num w:numId="9">
    <w:abstractNumId w:val="47"/>
  </w:num>
  <w:num w:numId="10">
    <w:abstractNumId w:val="13"/>
  </w:num>
  <w:num w:numId="11">
    <w:abstractNumId w:val="5"/>
  </w:num>
  <w:num w:numId="12">
    <w:abstractNumId w:val="19"/>
  </w:num>
  <w:num w:numId="13">
    <w:abstractNumId w:val="67"/>
  </w:num>
  <w:num w:numId="14">
    <w:abstractNumId w:val="60"/>
  </w:num>
  <w:num w:numId="15">
    <w:abstractNumId w:val="33"/>
  </w:num>
  <w:num w:numId="16">
    <w:abstractNumId w:val="30"/>
  </w:num>
  <w:num w:numId="17">
    <w:abstractNumId w:val="56"/>
  </w:num>
  <w:num w:numId="18">
    <w:abstractNumId w:val="43"/>
  </w:num>
  <w:num w:numId="19">
    <w:abstractNumId w:val="46"/>
  </w:num>
  <w:num w:numId="20">
    <w:abstractNumId w:val="36"/>
  </w:num>
  <w:num w:numId="21">
    <w:abstractNumId w:val="31"/>
  </w:num>
  <w:num w:numId="22">
    <w:abstractNumId w:val="51"/>
  </w:num>
  <w:num w:numId="23">
    <w:abstractNumId w:val="66"/>
  </w:num>
  <w:num w:numId="24">
    <w:abstractNumId w:val="59"/>
  </w:num>
  <w:num w:numId="25">
    <w:abstractNumId w:val="40"/>
  </w:num>
  <w:num w:numId="26">
    <w:abstractNumId w:val="21"/>
  </w:num>
  <w:num w:numId="27">
    <w:abstractNumId w:val="52"/>
  </w:num>
  <w:num w:numId="28">
    <w:abstractNumId w:val="14"/>
  </w:num>
  <w:num w:numId="29">
    <w:abstractNumId w:val="48"/>
  </w:num>
  <w:num w:numId="30">
    <w:abstractNumId w:val="2"/>
  </w:num>
  <w:num w:numId="31">
    <w:abstractNumId w:val="65"/>
  </w:num>
  <w:num w:numId="32">
    <w:abstractNumId w:val="44"/>
  </w:num>
  <w:num w:numId="33">
    <w:abstractNumId w:val="50"/>
  </w:num>
  <w:num w:numId="34">
    <w:abstractNumId w:val="11"/>
  </w:num>
  <w:num w:numId="35">
    <w:abstractNumId w:val="63"/>
  </w:num>
  <w:num w:numId="36">
    <w:abstractNumId w:val="53"/>
  </w:num>
  <w:num w:numId="37">
    <w:abstractNumId w:val="6"/>
  </w:num>
  <w:num w:numId="38">
    <w:abstractNumId w:val="32"/>
  </w:num>
  <w:num w:numId="39">
    <w:abstractNumId w:val="9"/>
  </w:num>
  <w:num w:numId="40">
    <w:abstractNumId w:val="29"/>
  </w:num>
  <w:num w:numId="41">
    <w:abstractNumId w:val="42"/>
  </w:num>
  <w:num w:numId="42">
    <w:abstractNumId w:val="57"/>
  </w:num>
  <w:num w:numId="43">
    <w:abstractNumId w:val="3"/>
  </w:num>
  <w:num w:numId="44">
    <w:abstractNumId w:val="10"/>
  </w:num>
  <w:num w:numId="45">
    <w:abstractNumId w:val="25"/>
  </w:num>
  <w:num w:numId="46">
    <w:abstractNumId w:val="24"/>
  </w:num>
  <w:num w:numId="47">
    <w:abstractNumId w:val="7"/>
  </w:num>
  <w:num w:numId="48">
    <w:abstractNumId w:val="1"/>
  </w:num>
  <w:num w:numId="49">
    <w:abstractNumId w:val="41"/>
  </w:num>
  <w:num w:numId="50">
    <w:abstractNumId w:val="61"/>
  </w:num>
  <w:num w:numId="51">
    <w:abstractNumId w:val="4"/>
  </w:num>
  <w:num w:numId="52">
    <w:abstractNumId w:val="37"/>
  </w:num>
  <w:num w:numId="53">
    <w:abstractNumId w:val="16"/>
  </w:num>
  <w:num w:numId="54">
    <w:abstractNumId w:val="39"/>
  </w:num>
  <w:num w:numId="55">
    <w:abstractNumId w:val="17"/>
  </w:num>
  <w:num w:numId="56">
    <w:abstractNumId w:val="35"/>
  </w:num>
  <w:num w:numId="57">
    <w:abstractNumId w:val="26"/>
  </w:num>
  <w:num w:numId="58">
    <w:abstractNumId w:val="12"/>
  </w:num>
  <w:num w:numId="59">
    <w:abstractNumId w:val="55"/>
  </w:num>
  <w:num w:numId="60">
    <w:abstractNumId w:val="23"/>
  </w:num>
  <w:num w:numId="61">
    <w:abstractNumId w:val="0"/>
  </w:num>
  <w:num w:numId="62">
    <w:abstractNumId w:val="64"/>
  </w:num>
  <w:num w:numId="63">
    <w:abstractNumId w:val="58"/>
  </w:num>
  <w:num w:numId="64">
    <w:abstractNumId w:val="27"/>
  </w:num>
  <w:num w:numId="65">
    <w:abstractNumId w:val="20"/>
  </w:num>
  <w:num w:numId="66">
    <w:abstractNumId w:val="62"/>
  </w:num>
  <w:num w:numId="67">
    <w:abstractNumId w:val="15"/>
  </w:num>
  <w:num w:numId="68">
    <w:abstractNumId w:val="28"/>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7525E"/>
    <w:rsid w:val="000050F5"/>
    <w:rsid w:val="0000630D"/>
    <w:rsid w:val="00012C04"/>
    <w:rsid w:val="00012DC3"/>
    <w:rsid w:val="00015758"/>
    <w:rsid w:val="00017217"/>
    <w:rsid w:val="00035F53"/>
    <w:rsid w:val="00042721"/>
    <w:rsid w:val="0004557A"/>
    <w:rsid w:val="000468DA"/>
    <w:rsid w:val="0006039C"/>
    <w:rsid w:val="000626AA"/>
    <w:rsid w:val="00064339"/>
    <w:rsid w:val="000703E1"/>
    <w:rsid w:val="000730E6"/>
    <w:rsid w:val="000763D8"/>
    <w:rsid w:val="00084862"/>
    <w:rsid w:val="000879B3"/>
    <w:rsid w:val="000932BF"/>
    <w:rsid w:val="00095931"/>
    <w:rsid w:val="000A41EF"/>
    <w:rsid w:val="000A6B70"/>
    <w:rsid w:val="000B016A"/>
    <w:rsid w:val="000B01D2"/>
    <w:rsid w:val="000B1287"/>
    <w:rsid w:val="000C7AD8"/>
    <w:rsid w:val="000D69CE"/>
    <w:rsid w:val="000E3968"/>
    <w:rsid w:val="000E7534"/>
    <w:rsid w:val="000F079E"/>
    <w:rsid w:val="00101DB1"/>
    <w:rsid w:val="00102961"/>
    <w:rsid w:val="00122E30"/>
    <w:rsid w:val="00123231"/>
    <w:rsid w:val="001250A7"/>
    <w:rsid w:val="00130AAF"/>
    <w:rsid w:val="001408E3"/>
    <w:rsid w:val="00143029"/>
    <w:rsid w:val="00147A0F"/>
    <w:rsid w:val="00155364"/>
    <w:rsid w:val="0015779E"/>
    <w:rsid w:val="00161228"/>
    <w:rsid w:val="0016745F"/>
    <w:rsid w:val="00170C14"/>
    <w:rsid w:val="00171471"/>
    <w:rsid w:val="00182E6F"/>
    <w:rsid w:val="00186C85"/>
    <w:rsid w:val="001B22BB"/>
    <w:rsid w:val="001C1310"/>
    <w:rsid w:val="001C5D76"/>
    <w:rsid w:val="001D3973"/>
    <w:rsid w:val="001D6131"/>
    <w:rsid w:val="001E1608"/>
    <w:rsid w:val="001F39C3"/>
    <w:rsid w:val="00200EF1"/>
    <w:rsid w:val="0022426C"/>
    <w:rsid w:val="00225672"/>
    <w:rsid w:val="002341A5"/>
    <w:rsid w:val="00260ACF"/>
    <w:rsid w:val="00271FDB"/>
    <w:rsid w:val="00272C6A"/>
    <w:rsid w:val="00273609"/>
    <w:rsid w:val="00284B6B"/>
    <w:rsid w:val="00292320"/>
    <w:rsid w:val="00294475"/>
    <w:rsid w:val="002A6208"/>
    <w:rsid w:val="002A6CAB"/>
    <w:rsid w:val="002B26E2"/>
    <w:rsid w:val="002C20E5"/>
    <w:rsid w:val="002C3BBC"/>
    <w:rsid w:val="002C52F6"/>
    <w:rsid w:val="002C614E"/>
    <w:rsid w:val="002D1C33"/>
    <w:rsid w:val="002D57FB"/>
    <w:rsid w:val="002E1CAD"/>
    <w:rsid w:val="002E78FE"/>
    <w:rsid w:val="002F2E38"/>
    <w:rsid w:val="002F7014"/>
    <w:rsid w:val="003016B0"/>
    <w:rsid w:val="00302CF7"/>
    <w:rsid w:val="003038DE"/>
    <w:rsid w:val="0031119F"/>
    <w:rsid w:val="00314F21"/>
    <w:rsid w:val="00330C4B"/>
    <w:rsid w:val="00334FAB"/>
    <w:rsid w:val="003364FB"/>
    <w:rsid w:val="0033737E"/>
    <w:rsid w:val="003413AC"/>
    <w:rsid w:val="00346056"/>
    <w:rsid w:val="0037525E"/>
    <w:rsid w:val="00380226"/>
    <w:rsid w:val="00383D1A"/>
    <w:rsid w:val="0039176C"/>
    <w:rsid w:val="003B4033"/>
    <w:rsid w:val="003B45E5"/>
    <w:rsid w:val="003B4CB2"/>
    <w:rsid w:val="003B4D29"/>
    <w:rsid w:val="003D03ED"/>
    <w:rsid w:val="003D12D3"/>
    <w:rsid w:val="003D43C7"/>
    <w:rsid w:val="003D48CC"/>
    <w:rsid w:val="003D5726"/>
    <w:rsid w:val="003D5BAA"/>
    <w:rsid w:val="003D6560"/>
    <w:rsid w:val="003D67E3"/>
    <w:rsid w:val="003D7F23"/>
    <w:rsid w:val="003E7358"/>
    <w:rsid w:val="003F056B"/>
    <w:rsid w:val="003F1F37"/>
    <w:rsid w:val="003F2E3D"/>
    <w:rsid w:val="00410499"/>
    <w:rsid w:val="00413282"/>
    <w:rsid w:val="00417BBD"/>
    <w:rsid w:val="004243FA"/>
    <w:rsid w:val="0043660B"/>
    <w:rsid w:val="00453715"/>
    <w:rsid w:val="004621BD"/>
    <w:rsid w:val="004631C5"/>
    <w:rsid w:val="00463BC0"/>
    <w:rsid w:val="004735A4"/>
    <w:rsid w:val="00496E28"/>
    <w:rsid w:val="004971AE"/>
    <w:rsid w:val="004A0C44"/>
    <w:rsid w:val="004B6395"/>
    <w:rsid w:val="004B7974"/>
    <w:rsid w:val="004D15D6"/>
    <w:rsid w:val="004D27C0"/>
    <w:rsid w:val="004F2816"/>
    <w:rsid w:val="004F553F"/>
    <w:rsid w:val="005207D4"/>
    <w:rsid w:val="0052288D"/>
    <w:rsid w:val="00522CA1"/>
    <w:rsid w:val="00524DAB"/>
    <w:rsid w:val="00526823"/>
    <w:rsid w:val="00530A00"/>
    <w:rsid w:val="00532C9F"/>
    <w:rsid w:val="00537646"/>
    <w:rsid w:val="00542E48"/>
    <w:rsid w:val="00564118"/>
    <w:rsid w:val="005714FF"/>
    <w:rsid w:val="005715E0"/>
    <w:rsid w:val="005732F5"/>
    <w:rsid w:val="0057725D"/>
    <w:rsid w:val="0058202F"/>
    <w:rsid w:val="00584DCC"/>
    <w:rsid w:val="005D497C"/>
    <w:rsid w:val="005E3C9E"/>
    <w:rsid w:val="005E5247"/>
    <w:rsid w:val="005E7008"/>
    <w:rsid w:val="005E7AA7"/>
    <w:rsid w:val="005F33AD"/>
    <w:rsid w:val="005F410B"/>
    <w:rsid w:val="005F6F2B"/>
    <w:rsid w:val="0060408D"/>
    <w:rsid w:val="00604452"/>
    <w:rsid w:val="00605C2B"/>
    <w:rsid w:val="00606AA1"/>
    <w:rsid w:val="00617A4E"/>
    <w:rsid w:val="0062104E"/>
    <w:rsid w:val="006223C0"/>
    <w:rsid w:val="00622DB2"/>
    <w:rsid w:val="00624CF3"/>
    <w:rsid w:val="00625159"/>
    <w:rsid w:val="00633BD0"/>
    <w:rsid w:val="00641EE9"/>
    <w:rsid w:val="00643059"/>
    <w:rsid w:val="006449A4"/>
    <w:rsid w:val="0065119D"/>
    <w:rsid w:val="00652602"/>
    <w:rsid w:val="00653FD5"/>
    <w:rsid w:val="00654373"/>
    <w:rsid w:val="00670F07"/>
    <w:rsid w:val="00676A78"/>
    <w:rsid w:val="00684DB4"/>
    <w:rsid w:val="0068659B"/>
    <w:rsid w:val="00691A49"/>
    <w:rsid w:val="006930D7"/>
    <w:rsid w:val="00694AE3"/>
    <w:rsid w:val="006A2126"/>
    <w:rsid w:val="006B0F57"/>
    <w:rsid w:val="006B134E"/>
    <w:rsid w:val="006C03F8"/>
    <w:rsid w:val="006C6701"/>
    <w:rsid w:val="006D47A8"/>
    <w:rsid w:val="006D6233"/>
    <w:rsid w:val="006D74B9"/>
    <w:rsid w:val="006E3D6D"/>
    <w:rsid w:val="006E687F"/>
    <w:rsid w:val="006E730F"/>
    <w:rsid w:val="006F27B2"/>
    <w:rsid w:val="0070000A"/>
    <w:rsid w:val="007119A2"/>
    <w:rsid w:val="00711FA8"/>
    <w:rsid w:val="00716B59"/>
    <w:rsid w:val="0071782C"/>
    <w:rsid w:val="007231B1"/>
    <w:rsid w:val="007267F5"/>
    <w:rsid w:val="00746388"/>
    <w:rsid w:val="00780722"/>
    <w:rsid w:val="007814F2"/>
    <w:rsid w:val="00785265"/>
    <w:rsid w:val="007907E1"/>
    <w:rsid w:val="0079437D"/>
    <w:rsid w:val="00797400"/>
    <w:rsid w:val="007A6517"/>
    <w:rsid w:val="007B042A"/>
    <w:rsid w:val="007B141F"/>
    <w:rsid w:val="007B407F"/>
    <w:rsid w:val="007B5655"/>
    <w:rsid w:val="007C0372"/>
    <w:rsid w:val="007C52C8"/>
    <w:rsid w:val="007D7DE5"/>
    <w:rsid w:val="007E2EC4"/>
    <w:rsid w:val="007F01EC"/>
    <w:rsid w:val="007F60DD"/>
    <w:rsid w:val="00804243"/>
    <w:rsid w:val="00817940"/>
    <w:rsid w:val="0082382C"/>
    <w:rsid w:val="00826405"/>
    <w:rsid w:val="008332A3"/>
    <w:rsid w:val="00845002"/>
    <w:rsid w:val="008615BD"/>
    <w:rsid w:val="008648B2"/>
    <w:rsid w:val="00865AD6"/>
    <w:rsid w:val="008673CF"/>
    <w:rsid w:val="008701CE"/>
    <w:rsid w:val="00876D1C"/>
    <w:rsid w:val="008801F0"/>
    <w:rsid w:val="008816FF"/>
    <w:rsid w:val="00885131"/>
    <w:rsid w:val="00896775"/>
    <w:rsid w:val="008A31D3"/>
    <w:rsid w:val="008A6C3C"/>
    <w:rsid w:val="008C33F1"/>
    <w:rsid w:val="008C39EF"/>
    <w:rsid w:val="008C7D34"/>
    <w:rsid w:val="008E71C5"/>
    <w:rsid w:val="008F403B"/>
    <w:rsid w:val="009058D8"/>
    <w:rsid w:val="00906674"/>
    <w:rsid w:val="00906AEC"/>
    <w:rsid w:val="00907893"/>
    <w:rsid w:val="00922BE1"/>
    <w:rsid w:val="00927783"/>
    <w:rsid w:val="009322A7"/>
    <w:rsid w:val="00933836"/>
    <w:rsid w:val="0093440F"/>
    <w:rsid w:val="0094432A"/>
    <w:rsid w:val="00945BC1"/>
    <w:rsid w:val="00947501"/>
    <w:rsid w:val="009547F9"/>
    <w:rsid w:val="00955D9E"/>
    <w:rsid w:val="0096462A"/>
    <w:rsid w:val="009700D1"/>
    <w:rsid w:val="00972FD2"/>
    <w:rsid w:val="009824B0"/>
    <w:rsid w:val="00985229"/>
    <w:rsid w:val="00986A69"/>
    <w:rsid w:val="00986E9C"/>
    <w:rsid w:val="009A4DBD"/>
    <w:rsid w:val="009A5E59"/>
    <w:rsid w:val="009B1A88"/>
    <w:rsid w:val="009B3480"/>
    <w:rsid w:val="009B4005"/>
    <w:rsid w:val="009B7ED8"/>
    <w:rsid w:val="009C4396"/>
    <w:rsid w:val="009D043F"/>
    <w:rsid w:val="009D376D"/>
    <w:rsid w:val="009E2DDF"/>
    <w:rsid w:val="00A02C0C"/>
    <w:rsid w:val="00A05FC5"/>
    <w:rsid w:val="00A17334"/>
    <w:rsid w:val="00A23DC1"/>
    <w:rsid w:val="00A24E4C"/>
    <w:rsid w:val="00A27D62"/>
    <w:rsid w:val="00A32481"/>
    <w:rsid w:val="00A41853"/>
    <w:rsid w:val="00A45238"/>
    <w:rsid w:val="00A512D0"/>
    <w:rsid w:val="00A57EF2"/>
    <w:rsid w:val="00A626CC"/>
    <w:rsid w:val="00A63D5C"/>
    <w:rsid w:val="00A642E7"/>
    <w:rsid w:val="00A66A85"/>
    <w:rsid w:val="00A66D80"/>
    <w:rsid w:val="00A67A3E"/>
    <w:rsid w:val="00A90D6F"/>
    <w:rsid w:val="00A924DB"/>
    <w:rsid w:val="00A957D3"/>
    <w:rsid w:val="00AA1F04"/>
    <w:rsid w:val="00AB27ED"/>
    <w:rsid w:val="00AC56E3"/>
    <w:rsid w:val="00AD3C0E"/>
    <w:rsid w:val="00AD4048"/>
    <w:rsid w:val="00AE3516"/>
    <w:rsid w:val="00AF02E2"/>
    <w:rsid w:val="00AF0D43"/>
    <w:rsid w:val="00AF7CD7"/>
    <w:rsid w:val="00B12C0E"/>
    <w:rsid w:val="00B3129A"/>
    <w:rsid w:val="00B3766A"/>
    <w:rsid w:val="00B37D4C"/>
    <w:rsid w:val="00B40538"/>
    <w:rsid w:val="00B40BC5"/>
    <w:rsid w:val="00B54933"/>
    <w:rsid w:val="00B54D3A"/>
    <w:rsid w:val="00B56496"/>
    <w:rsid w:val="00B67F60"/>
    <w:rsid w:val="00B70BF1"/>
    <w:rsid w:val="00B742F8"/>
    <w:rsid w:val="00B80C14"/>
    <w:rsid w:val="00B82861"/>
    <w:rsid w:val="00B95F9E"/>
    <w:rsid w:val="00B96BE2"/>
    <w:rsid w:val="00BA3FD8"/>
    <w:rsid w:val="00BA4204"/>
    <w:rsid w:val="00BA7801"/>
    <w:rsid w:val="00BB1C57"/>
    <w:rsid w:val="00BB4372"/>
    <w:rsid w:val="00BC0BD2"/>
    <w:rsid w:val="00BC7678"/>
    <w:rsid w:val="00BD4AD2"/>
    <w:rsid w:val="00BD7B4D"/>
    <w:rsid w:val="00BE1108"/>
    <w:rsid w:val="00BE31DC"/>
    <w:rsid w:val="00BE5D65"/>
    <w:rsid w:val="00BF765E"/>
    <w:rsid w:val="00C15866"/>
    <w:rsid w:val="00C16DEA"/>
    <w:rsid w:val="00C27093"/>
    <w:rsid w:val="00C43AD0"/>
    <w:rsid w:val="00C45870"/>
    <w:rsid w:val="00C460D2"/>
    <w:rsid w:val="00C47FE5"/>
    <w:rsid w:val="00C51584"/>
    <w:rsid w:val="00C63C38"/>
    <w:rsid w:val="00C7127A"/>
    <w:rsid w:val="00C77B1F"/>
    <w:rsid w:val="00CB1500"/>
    <w:rsid w:val="00CB1DF8"/>
    <w:rsid w:val="00CB2E80"/>
    <w:rsid w:val="00CC4CDB"/>
    <w:rsid w:val="00CC6BA4"/>
    <w:rsid w:val="00CD072D"/>
    <w:rsid w:val="00CE505E"/>
    <w:rsid w:val="00D00EF1"/>
    <w:rsid w:val="00D12BFB"/>
    <w:rsid w:val="00D13CBE"/>
    <w:rsid w:val="00D155A1"/>
    <w:rsid w:val="00D23521"/>
    <w:rsid w:val="00D33684"/>
    <w:rsid w:val="00D439F2"/>
    <w:rsid w:val="00D43A30"/>
    <w:rsid w:val="00D5120A"/>
    <w:rsid w:val="00D62FE9"/>
    <w:rsid w:val="00D83C72"/>
    <w:rsid w:val="00D877CF"/>
    <w:rsid w:val="00D90285"/>
    <w:rsid w:val="00D94191"/>
    <w:rsid w:val="00D95F00"/>
    <w:rsid w:val="00DB24B5"/>
    <w:rsid w:val="00DB5005"/>
    <w:rsid w:val="00DC3392"/>
    <w:rsid w:val="00DE02AA"/>
    <w:rsid w:val="00DF0170"/>
    <w:rsid w:val="00DF35AA"/>
    <w:rsid w:val="00DF3616"/>
    <w:rsid w:val="00E05248"/>
    <w:rsid w:val="00E0679B"/>
    <w:rsid w:val="00E1235A"/>
    <w:rsid w:val="00E16BF2"/>
    <w:rsid w:val="00E248A6"/>
    <w:rsid w:val="00E309F4"/>
    <w:rsid w:val="00E346B2"/>
    <w:rsid w:val="00E4014B"/>
    <w:rsid w:val="00E451E3"/>
    <w:rsid w:val="00E466B0"/>
    <w:rsid w:val="00E51F3B"/>
    <w:rsid w:val="00E52361"/>
    <w:rsid w:val="00E53186"/>
    <w:rsid w:val="00E60C81"/>
    <w:rsid w:val="00E7313C"/>
    <w:rsid w:val="00E73145"/>
    <w:rsid w:val="00E859FC"/>
    <w:rsid w:val="00E860D8"/>
    <w:rsid w:val="00EA0165"/>
    <w:rsid w:val="00EA30AD"/>
    <w:rsid w:val="00EB3B3F"/>
    <w:rsid w:val="00EB3FA3"/>
    <w:rsid w:val="00EC2AE9"/>
    <w:rsid w:val="00EC3316"/>
    <w:rsid w:val="00ED1367"/>
    <w:rsid w:val="00ED35B3"/>
    <w:rsid w:val="00ED5CED"/>
    <w:rsid w:val="00EE1783"/>
    <w:rsid w:val="00EF0EFD"/>
    <w:rsid w:val="00EF37BB"/>
    <w:rsid w:val="00EF6098"/>
    <w:rsid w:val="00F04A5C"/>
    <w:rsid w:val="00F10D6B"/>
    <w:rsid w:val="00F11D02"/>
    <w:rsid w:val="00F216FD"/>
    <w:rsid w:val="00F226C5"/>
    <w:rsid w:val="00F23254"/>
    <w:rsid w:val="00F3438D"/>
    <w:rsid w:val="00F4431D"/>
    <w:rsid w:val="00F53FDF"/>
    <w:rsid w:val="00F72BAF"/>
    <w:rsid w:val="00F85428"/>
    <w:rsid w:val="00F915A7"/>
    <w:rsid w:val="00FA4697"/>
    <w:rsid w:val="00FB0E21"/>
    <w:rsid w:val="00FB3DB9"/>
    <w:rsid w:val="00FB53A7"/>
    <w:rsid w:val="00FB5C8B"/>
    <w:rsid w:val="00FD3651"/>
    <w:rsid w:val="00FD487B"/>
    <w:rsid w:val="00FE4266"/>
    <w:rsid w:val="00FF2B5B"/>
    <w:rsid w:val="00FF2E53"/>
    <w:rsid w:val="00FF57D2"/>
    <w:rsid w:val="00FF688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09F4"/>
    <w:rPr>
      <w:rFonts w:ascii="Times New Roman" w:eastAsia="Times New Roman" w:hAnsi="Times New Roman" w:cs="Times New Roman"/>
      <w:sz w:val="24"/>
      <w:lang w:bidi="en-US"/>
    </w:rPr>
  </w:style>
  <w:style w:type="paragraph" w:styleId="Heading1">
    <w:name w:val="heading 1"/>
    <w:basedOn w:val="Normal"/>
    <w:next w:val="Normal"/>
    <w:link w:val="Heading1Char"/>
    <w:uiPriority w:val="9"/>
    <w:qFormat/>
    <w:rsid w:val="00716B59"/>
    <w:pPr>
      <w:keepNext/>
      <w:keepLines/>
      <w:spacing w:before="120" w:after="120"/>
      <w:outlineLvl w:val="0"/>
    </w:pPr>
    <w:rPr>
      <w:rFonts w:eastAsiaTheme="majorEastAsia" w:cstheme="majorBidi"/>
      <w:b/>
      <w:bCs/>
      <w:sz w:val="28"/>
      <w:szCs w:val="28"/>
      <w:shd w:val="clear" w:color="auto" w:fill="FFFFFF"/>
    </w:rPr>
  </w:style>
  <w:style w:type="paragraph" w:styleId="Heading2">
    <w:name w:val="heading 2"/>
    <w:basedOn w:val="Normal"/>
    <w:next w:val="Normal"/>
    <w:link w:val="Heading2Char"/>
    <w:uiPriority w:val="9"/>
    <w:unhideWhenUsed/>
    <w:qFormat/>
    <w:rsid w:val="00CC6BA4"/>
    <w:pPr>
      <w:keepNext/>
      <w:keepLines/>
      <w:spacing w:before="120" w:after="120" w:line="360" w:lineRule="auto"/>
      <w:outlineLvl w:val="1"/>
    </w:pPr>
    <w:rPr>
      <w:rFonts w:eastAsiaTheme="majorEastAsia" w:cstheme="majorBidi"/>
      <w:b/>
      <w:bCs/>
      <w:sz w:val="26"/>
      <w:szCs w:val="26"/>
    </w:rPr>
  </w:style>
  <w:style w:type="paragraph" w:styleId="Heading3">
    <w:name w:val="heading 3"/>
    <w:basedOn w:val="Normal"/>
    <w:link w:val="Heading3Char"/>
    <w:autoRedefine/>
    <w:uiPriority w:val="9"/>
    <w:unhideWhenUsed/>
    <w:qFormat/>
    <w:rsid w:val="002C52F6"/>
    <w:pPr>
      <w:keepNext/>
      <w:keepLines/>
      <w:spacing w:after="0" w:line="360" w:lineRule="auto"/>
      <w:ind w:left="432" w:hanging="432"/>
      <w:jc w:val="both"/>
      <w:outlineLvl w:val="2"/>
    </w:pPr>
    <w:rPr>
      <w:rFonts w:eastAsiaTheme="majorEastAsia" w:cstheme="majorBidi"/>
      <w:b/>
      <w:bCs/>
      <w:lang w:val="en-GB" w:eastAsia="de-DE" w:bidi="ar-SA"/>
    </w:rPr>
  </w:style>
  <w:style w:type="paragraph" w:styleId="Heading4">
    <w:name w:val="heading 4"/>
    <w:basedOn w:val="Normal"/>
    <w:next w:val="Normal"/>
    <w:link w:val="Heading4Char"/>
    <w:uiPriority w:val="9"/>
    <w:unhideWhenUsed/>
    <w:qFormat/>
    <w:rsid w:val="00FD487B"/>
    <w:pPr>
      <w:keepNext/>
      <w:keepLines/>
      <w:spacing w:before="200" w:after="0"/>
      <w:outlineLvl w:val="3"/>
    </w:pPr>
    <w:rPr>
      <w:rFonts w:eastAsiaTheme="majorEastAsia" w:cstheme="majorBidi"/>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Style2">
    <w:name w:val="Style2"/>
    <w:uiPriority w:val="99"/>
    <w:rsid w:val="004A0C44"/>
    <w:pPr>
      <w:numPr>
        <w:numId w:val="1"/>
      </w:numPr>
    </w:pPr>
  </w:style>
  <w:style w:type="character" w:customStyle="1" w:styleId="Heading3Char">
    <w:name w:val="Heading 3 Char"/>
    <w:basedOn w:val="DefaultParagraphFont"/>
    <w:link w:val="Heading3"/>
    <w:uiPriority w:val="9"/>
    <w:rsid w:val="002C52F6"/>
    <w:rPr>
      <w:rFonts w:ascii="Times New Roman" w:eastAsiaTheme="majorEastAsia" w:hAnsi="Times New Roman" w:cstheme="majorBidi"/>
      <w:b/>
      <w:bCs/>
      <w:sz w:val="24"/>
      <w:lang w:val="en-GB" w:eastAsia="de-DE"/>
    </w:rPr>
  </w:style>
  <w:style w:type="paragraph" w:styleId="ListParagraph">
    <w:name w:val="List Paragraph"/>
    <w:aliases w:val="Heading II,List bullet,List Paragraph (numbered (a)),Numbered List Paragraph,bullets,List Paragraph1,NEW INDENT,Main numbered paragraph,small normal,References"/>
    <w:basedOn w:val="Normal"/>
    <w:link w:val="ListParagraphChar"/>
    <w:uiPriority w:val="34"/>
    <w:qFormat/>
    <w:rsid w:val="0037525E"/>
    <w:pPr>
      <w:ind w:left="720"/>
      <w:contextualSpacing/>
    </w:pPr>
  </w:style>
  <w:style w:type="character" w:customStyle="1" w:styleId="ListParagraphChar">
    <w:name w:val="List Paragraph Char"/>
    <w:aliases w:val="Heading II Char,List bullet Char,List Paragraph (numbered (a)) Char,Numbered List Paragraph Char,bullets Char,List Paragraph1 Char,NEW INDENT Char,Main numbered paragraph Char,small normal Char,References Char"/>
    <w:link w:val="ListParagraph"/>
    <w:uiPriority w:val="34"/>
    <w:locked/>
    <w:rsid w:val="0037525E"/>
    <w:rPr>
      <w:rFonts w:ascii="Calibri" w:eastAsia="Times New Roman" w:hAnsi="Calibri" w:cs="Times New Roman"/>
      <w:lang w:bidi="en-US"/>
    </w:rPr>
  </w:style>
  <w:style w:type="paragraph" w:styleId="BalloonText">
    <w:name w:val="Balloon Text"/>
    <w:basedOn w:val="Normal"/>
    <w:link w:val="BalloonTextChar"/>
    <w:uiPriority w:val="99"/>
    <w:semiHidden/>
    <w:unhideWhenUsed/>
    <w:rsid w:val="0037525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7525E"/>
    <w:rPr>
      <w:rFonts w:ascii="Tahoma" w:eastAsia="Times New Roman" w:hAnsi="Tahoma" w:cs="Tahoma"/>
      <w:sz w:val="16"/>
      <w:szCs w:val="16"/>
      <w:lang w:bidi="en-US"/>
    </w:rPr>
  </w:style>
  <w:style w:type="paragraph" w:styleId="Header">
    <w:name w:val="header"/>
    <w:basedOn w:val="Normal"/>
    <w:link w:val="HeaderChar"/>
    <w:uiPriority w:val="99"/>
    <w:unhideWhenUsed/>
    <w:rsid w:val="0037525E"/>
    <w:pPr>
      <w:tabs>
        <w:tab w:val="center" w:pos="4680"/>
        <w:tab w:val="right" w:pos="9360"/>
      </w:tabs>
      <w:spacing w:after="0" w:line="240" w:lineRule="auto"/>
    </w:pPr>
  </w:style>
  <w:style w:type="character" w:customStyle="1" w:styleId="HeaderChar">
    <w:name w:val="Header Char"/>
    <w:basedOn w:val="DefaultParagraphFont"/>
    <w:link w:val="Header"/>
    <w:uiPriority w:val="99"/>
    <w:rsid w:val="0037525E"/>
    <w:rPr>
      <w:rFonts w:ascii="Calibri" w:eastAsia="Times New Roman" w:hAnsi="Calibri" w:cs="Times New Roman"/>
      <w:lang w:bidi="en-US"/>
    </w:rPr>
  </w:style>
  <w:style w:type="paragraph" w:styleId="Footer">
    <w:name w:val="footer"/>
    <w:basedOn w:val="Normal"/>
    <w:link w:val="FooterChar"/>
    <w:uiPriority w:val="99"/>
    <w:unhideWhenUsed/>
    <w:rsid w:val="0037525E"/>
    <w:pPr>
      <w:tabs>
        <w:tab w:val="center" w:pos="4680"/>
        <w:tab w:val="right" w:pos="9360"/>
      </w:tabs>
      <w:spacing w:after="0" w:line="240" w:lineRule="auto"/>
    </w:pPr>
  </w:style>
  <w:style w:type="character" w:customStyle="1" w:styleId="FooterChar">
    <w:name w:val="Footer Char"/>
    <w:basedOn w:val="DefaultParagraphFont"/>
    <w:link w:val="Footer"/>
    <w:uiPriority w:val="99"/>
    <w:rsid w:val="0037525E"/>
    <w:rPr>
      <w:rFonts w:ascii="Calibri" w:eastAsia="Times New Roman" w:hAnsi="Calibri" w:cs="Times New Roman"/>
      <w:lang w:bidi="en-US"/>
    </w:rPr>
  </w:style>
  <w:style w:type="character" w:customStyle="1" w:styleId="Heading1Char">
    <w:name w:val="Heading 1 Char"/>
    <w:basedOn w:val="DefaultParagraphFont"/>
    <w:link w:val="Heading1"/>
    <w:uiPriority w:val="9"/>
    <w:rsid w:val="00716B59"/>
    <w:rPr>
      <w:rFonts w:ascii="Times New Roman" w:eastAsiaTheme="majorEastAsia" w:hAnsi="Times New Roman" w:cstheme="majorBidi"/>
      <w:b/>
      <w:bCs/>
      <w:sz w:val="28"/>
      <w:szCs w:val="28"/>
      <w:lang w:bidi="en-US"/>
    </w:rPr>
  </w:style>
  <w:style w:type="paragraph" w:customStyle="1" w:styleId="Fuzeile">
    <w:name w:val="Fu§zeile"/>
    <w:basedOn w:val="Normal"/>
    <w:rsid w:val="00ED35B3"/>
    <w:pPr>
      <w:tabs>
        <w:tab w:val="center" w:pos="4819"/>
        <w:tab w:val="right" w:pos="9071"/>
      </w:tabs>
      <w:spacing w:after="0" w:line="240" w:lineRule="auto"/>
    </w:pPr>
    <w:rPr>
      <w:rFonts w:ascii="Arial" w:hAnsi="Arial"/>
      <w:szCs w:val="20"/>
      <w:lang w:eastAsia="de-DE" w:bidi="ar-SA"/>
    </w:rPr>
  </w:style>
  <w:style w:type="character" w:styleId="Emphasis">
    <w:name w:val="Emphasis"/>
    <w:basedOn w:val="DefaultParagraphFont"/>
    <w:uiPriority w:val="20"/>
    <w:qFormat/>
    <w:rsid w:val="0039176C"/>
    <w:rPr>
      <w:i/>
      <w:iCs/>
    </w:rPr>
  </w:style>
  <w:style w:type="character" w:customStyle="1" w:styleId="Heading2Char">
    <w:name w:val="Heading 2 Char"/>
    <w:basedOn w:val="DefaultParagraphFont"/>
    <w:link w:val="Heading2"/>
    <w:uiPriority w:val="9"/>
    <w:rsid w:val="00CC6BA4"/>
    <w:rPr>
      <w:rFonts w:ascii="Times New Roman" w:eastAsiaTheme="majorEastAsia" w:hAnsi="Times New Roman" w:cstheme="majorBidi"/>
      <w:b/>
      <w:bCs/>
      <w:sz w:val="26"/>
      <w:szCs w:val="26"/>
      <w:lang w:bidi="en-US"/>
    </w:rPr>
  </w:style>
  <w:style w:type="character" w:styleId="Strong">
    <w:name w:val="Strong"/>
    <w:basedOn w:val="DefaultParagraphFont"/>
    <w:uiPriority w:val="22"/>
    <w:qFormat/>
    <w:rsid w:val="008A31D3"/>
    <w:rPr>
      <w:b/>
      <w:bCs/>
    </w:rPr>
  </w:style>
  <w:style w:type="paragraph" w:styleId="NormalWeb">
    <w:name w:val="Normal (Web)"/>
    <w:basedOn w:val="Normal"/>
    <w:uiPriority w:val="99"/>
    <w:semiHidden/>
    <w:unhideWhenUsed/>
    <w:rsid w:val="00DB24B5"/>
    <w:pPr>
      <w:spacing w:before="100" w:beforeAutospacing="1" w:after="100" w:afterAutospacing="1" w:line="240" w:lineRule="auto"/>
    </w:pPr>
    <w:rPr>
      <w:szCs w:val="24"/>
      <w:lang w:bidi="ar-SA"/>
    </w:rPr>
  </w:style>
  <w:style w:type="character" w:styleId="Hyperlink">
    <w:name w:val="Hyperlink"/>
    <w:basedOn w:val="DefaultParagraphFont"/>
    <w:uiPriority w:val="99"/>
    <w:unhideWhenUsed/>
    <w:rsid w:val="0070000A"/>
    <w:rPr>
      <w:color w:val="0000FF" w:themeColor="hyperlink"/>
      <w:u w:val="single"/>
    </w:rPr>
  </w:style>
  <w:style w:type="character" w:customStyle="1" w:styleId="Heading4Char">
    <w:name w:val="Heading 4 Char"/>
    <w:basedOn w:val="DefaultParagraphFont"/>
    <w:link w:val="Heading4"/>
    <w:uiPriority w:val="9"/>
    <w:rsid w:val="00FD487B"/>
    <w:rPr>
      <w:rFonts w:ascii="Times New Roman" w:eastAsiaTheme="majorEastAsia" w:hAnsi="Times New Roman" w:cstheme="majorBidi"/>
      <w:b/>
      <w:bCs/>
      <w:i/>
      <w:iCs/>
      <w:sz w:val="24"/>
      <w:lang w:bidi="en-US"/>
    </w:rPr>
  </w:style>
  <w:style w:type="paragraph" w:styleId="NoSpacing">
    <w:name w:val="No Spacing"/>
    <w:uiPriority w:val="1"/>
    <w:qFormat/>
    <w:rsid w:val="00FD487B"/>
    <w:pPr>
      <w:spacing w:after="0" w:line="240" w:lineRule="auto"/>
    </w:pPr>
    <w:rPr>
      <w:rFonts w:ascii="Times New Roman" w:eastAsia="Times New Roman" w:hAnsi="Times New Roman" w:cs="Times New Roman"/>
      <w:sz w:val="24"/>
      <w:lang w:bidi="en-US"/>
    </w:rPr>
  </w:style>
  <w:style w:type="paragraph" w:styleId="TOCHeading">
    <w:name w:val="TOC Heading"/>
    <w:basedOn w:val="Heading1"/>
    <w:next w:val="Normal"/>
    <w:uiPriority w:val="39"/>
    <w:unhideWhenUsed/>
    <w:qFormat/>
    <w:rsid w:val="00FD487B"/>
    <w:pPr>
      <w:spacing w:before="480" w:after="0"/>
      <w:outlineLvl w:val="9"/>
    </w:pPr>
    <w:rPr>
      <w:rFonts w:asciiTheme="majorHAnsi" w:hAnsiTheme="majorHAnsi"/>
      <w:color w:val="365F91" w:themeColor="accent1" w:themeShade="BF"/>
      <w:lang w:eastAsia="ja-JP" w:bidi="ar-SA"/>
    </w:rPr>
  </w:style>
  <w:style w:type="paragraph" w:styleId="TOC1">
    <w:name w:val="toc 1"/>
    <w:basedOn w:val="Normal"/>
    <w:next w:val="Normal"/>
    <w:autoRedefine/>
    <w:uiPriority w:val="39"/>
    <w:unhideWhenUsed/>
    <w:qFormat/>
    <w:rsid w:val="00FD487B"/>
    <w:pPr>
      <w:spacing w:after="100"/>
    </w:pPr>
  </w:style>
  <w:style w:type="paragraph" w:styleId="TOC2">
    <w:name w:val="toc 2"/>
    <w:basedOn w:val="Normal"/>
    <w:next w:val="Normal"/>
    <w:autoRedefine/>
    <w:uiPriority w:val="39"/>
    <w:unhideWhenUsed/>
    <w:qFormat/>
    <w:rsid w:val="00FD487B"/>
    <w:pPr>
      <w:spacing w:after="100"/>
      <w:ind w:left="240"/>
    </w:pPr>
  </w:style>
  <w:style w:type="paragraph" w:styleId="TOC3">
    <w:name w:val="toc 3"/>
    <w:basedOn w:val="Normal"/>
    <w:next w:val="Normal"/>
    <w:autoRedefine/>
    <w:uiPriority w:val="39"/>
    <w:unhideWhenUsed/>
    <w:qFormat/>
    <w:rsid w:val="00FD487B"/>
    <w:pPr>
      <w:spacing w:after="100"/>
      <w:ind w:left="480"/>
    </w:pPr>
  </w:style>
  <w:style w:type="paragraph" w:styleId="TOC4">
    <w:name w:val="toc 4"/>
    <w:basedOn w:val="Normal"/>
    <w:next w:val="Normal"/>
    <w:autoRedefine/>
    <w:uiPriority w:val="39"/>
    <w:unhideWhenUsed/>
    <w:rsid w:val="003B4033"/>
    <w:pPr>
      <w:spacing w:after="100"/>
      <w:ind w:left="720"/>
    </w:pPr>
  </w:style>
  <w:style w:type="paragraph" w:styleId="Caption">
    <w:name w:val="caption"/>
    <w:basedOn w:val="Normal"/>
    <w:next w:val="Normal"/>
    <w:uiPriority w:val="35"/>
    <w:unhideWhenUsed/>
    <w:qFormat/>
    <w:rsid w:val="00885131"/>
    <w:pPr>
      <w:spacing w:line="240" w:lineRule="auto"/>
    </w:pPr>
    <w:rPr>
      <w:b/>
      <w:bCs/>
      <w:color w:val="4F81BD" w:themeColor="accent1"/>
      <w:sz w:val="18"/>
      <w:szCs w:val="18"/>
    </w:rPr>
  </w:style>
  <w:style w:type="character" w:customStyle="1" w:styleId="cs3cd0421f">
    <w:name w:val="cs3cd0421f"/>
    <w:basedOn w:val="DefaultParagraphFont"/>
    <w:rsid w:val="00A05FC5"/>
  </w:style>
  <w:style w:type="paragraph" w:styleId="TableofFigures">
    <w:name w:val="table of figures"/>
    <w:basedOn w:val="Normal"/>
    <w:next w:val="Normal"/>
    <w:uiPriority w:val="99"/>
    <w:unhideWhenUsed/>
    <w:rsid w:val="003B45E5"/>
    <w:pPr>
      <w:spacing w:after="0"/>
    </w:pPr>
  </w:style>
  <w:style w:type="character" w:customStyle="1" w:styleId="cs1b16eeb5">
    <w:name w:val="cs1b16eeb5"/>
    <w:basedOn w:val="DefaultParagraphFont"/>
    <w:rsid w:val="00A05FC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09F4"/>
    <w:rPr>
      <w:rFonts w:ascii="Times New Roman" w:eastAsia="Times New Roman" w:hAnsi="Times New Roman" w:cs="Times New Roman"/>
      <w:sz w:val="24"/>
      <w:lang w:bidi="en-US"/>
    </w:rPr>
  </w:style>
  <w:style w:type="paragraph" w:styleId="Heading1">
    <w:name w:val="heading 1"/>
    <w:basedOn w:val="Normal"/>
    <w:next w:val="Normal"/>
    <w:link w:val="Heading1Char"/>
    <w:uiPriority w:val="9"/>
    <w:qFormat/>
    <w:rsid w:val="00716B59"/>
    <w:pPr>
      <w:keepNext/>
      <w:keepLines/>
      <w:spacing w:before="120" w:after="120"/>
      <w:outlineLvl w:val="0"/>
    </w:pPr>
    <w:rPr>
      <w:rFonts w:eastAsiaTheme="majorEastAsia" w:cstheme="majorBidi"/>
      <w:b/>
      <w:bCs/>
      <w:sz w:val="28"/>
      <w:szCs w:val="28"/>
      <w:shd w:val="clear" w:color="auto" w:fill="FFFFFF"/>
    </w:rPr>
  </w:style>
  <w:style w:type="paragraph" w:styleId="Heading2">
    <w:name w:val="heading 2"/>
    <w:basedOn w:val="Normal"/>
    <w:next w:val="Normal"/>
    <w:link w:val="Heading2Char"/>
    <w:uiPriority w:val="9"/>
    <w:unhideWhenUsed/>
    <w:qFormat/>
    <w:rsid w:val="00CC6BA4"/>
    <w:pPr>
      <w:keepNext/>
      <w:keepLines/>
      <w:spacing w:before="120" w:after="120" w:line="360" w:lineRule="auto"/>
      <w:outlineLvl w:val="1"/>
    </w:pPr>
    <w:rPr>
      <w:rFonts w:eastAsiaTheme="majorEastAsia" w:cstheme="majorBidi"/>
      <w:b/>
      <w:bCs/>
      <w:sz w:val="26"/>
      <w:szCs w:val="26"/>
    </w:rPr>
  </w:style>
  <w:style w:type="paragraph" w:styleId="Heading3">
    <w:name w:val="heading 3"/>
    <w:basedOn w:val="Normal"/>
    <w:link w:val="Heading3Char"/>
    <w:autoRedefine/>
    <w:uiPriority w:val="9"/>
    <w:unhideWhenUsed/>
    <w:qFormat/>
    <w:rsid w:val="002C52F6"/>
    <w:pPr>
      <w:keepNext/>
      <w:keepLines/>
      <w:spacing w:after="0" w:line="360" w:lineRule="auto"/>
      <w:ind w:left="432" w:hanging="432"/>
      <w:jc w:val="both"/>
      <w:outlineLvl w:val="2"/>
    </w:pPr>
    <w:rPr>
      <w:rFonts w:eastAsiaTheme="majorEastAsia" w:cstheme="majorBidi"/>
      <w:b/>
      <w:bCs/>
      <w:lang w:val="en-GB" w:eastAsia="de-DE" w:bidi="ar-SA"/>
    </w:rPr>
  </w:style>
  <w:style w:type="paragraph" w:styleId="Heading4">
    <w:name w:val="heading 4"/>
    <w:basedOn w:val="Normal"/>
    <w:next w:val="Normal"/>
    <w:link w:val="Heading4Char"/>
    <w:uiPriority w:val="9"/>
    <w:unhideWhenUsed/>
    <w:qFormat/>
    <w:rsid w:val="00FD487B"/>
    <w:pPr>
      <w:keepNext/>
      <w:keepLines/>
      <w:spacing w:before="200" w:after="0"/>
      <w:outlineLvl w:val="3"/>
    </w:pPr>
    <w:rPr>
      <w:rFonts w:eastAsiaTheme="majorEastAsia" w:cstheme="majorBidi"/>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Style2">
    <w:name w:val="Style2"/>
    <w:uiPriority w:val="99"/>
    <w:rsid w:val="004A0C44"/>
    <w:pPr>
      <w:numPr>
        <w:numId w:val="1"/>
      </w:numPr>
    </w:pPr>
  </w:style>
  <w:style w:type="character" w:customStyle="1" w:styleId="Heading3Char">
    <w:name w:val="Heading 3 Char"/>
    <w:basedOn w:val="DefaultParagraphFont"/>
    <w:link w:val="Heading3"/>
    <w:uiPriority w:val="9"/>
    <w:rsid w:val="002C52F6"/>
    <w:rPr>
      <w:rFonts w:ascii="Times New Roman" w:eastAsiaTheme="majorEastAsia" w:hAnsi="Times New Roman" w:cstheme="majorBidi"/>
      <w:b/>
      <w:bCs/>
      <w:sz w:val="24"/>
      <w:lang w:val="en-GB" w:eastAsia="de-DE"/>
    </w:rPr>
  </w:style>
  <w:style w:type="paragraph" w:styleId="ListParagraph">
    <w:name w:val="List Paragraph"/>
    <w:aliases w:val="Heading II,List bullet,List Paragraph (numbered (a)),Numbered List Paragraph,bullets,List Paragraph1,NEW INDENT,Main numbered paragraph,small normal,References"/>
    <w:basedOn w:val="Normal"/>
    <w:link w:val="ListParagraphChar"/>
    <w:uiPriority w:val="34"/>
    <w:qFormat/>
    <w:rsid w:val="0037525E"/>
    <w:pPr>
      <w:ind w:left="720"/>
      <w:contextualSpacing/>
    </w:pPr>
  </w:style>
  <w:style w:type="character" w:customStyle="1" w:styleId="ListParagraphChar">
    <w:name w:val="List Paragraph Char"/>
    <w:aliases w:val="Heading II Char,List bullet Char,List Paragraph (numbered (a)) Char,Numbered List Paragraph Char,bullets Char,List Paragraph1 Char,NEW INDENT Char,Main numbered paragraph Char,small normal Char,References Char"/>
    <w:link w:val="ListParagraph"/>
    <w:uiPriority w:val="34"/>
    <w:locked/>
    <w:rsid w:val="0037525E"/>
    <w:rPr>
      <w:rFonts w:ascii="Calibri" w:eastAsia="Times New Roman" w:hAnsi="Calibri" w:cs="Times New Roman"/>
      <w:lang w:bidi="en-US"/>
    </w:rPr>
  </w:style>
  <w:style w:type="paragraph" w:styleId="BalloonText">
    <w:name w:val="Balloon Text"/>
    <w:basedOn w:val="Normal"/>
    <w:link w:val="BalloonTextChar"/>
    <w:uiPriority w:val="99"/>
    <w:semiHidden/>
    <w:unhideWhenUsed/>
    <w:rsid w:val="0037525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7525E"/>
    <w:rPr>
      <w:rFonts w:ascii="Tahoma" w:eastAsia="Times New Roman" w:hAnsi="Tahoma" w:cs="Tahoma"/>
      <w:sz w:val="16"/>
      <w:szCs w:val="16"/>
      <w:lang w:bidi="en-US"/>
    </w:rPr>
  </w:style>
  <w:style w:type="paragraph" w:styleId="Header">
    <w:name w:val="header"/>
    <w:basedOn w:val="Normal"/>
    <w:link w:val="HeaderChar"/>
    <w:uiPriority w:val="99"/>
    <w:unhideWhenUsed/>
    <w:rsid w:val="0037525E"/>
    <w:pPr>
      <w:tabs>
        <w:tab w:val="center" w:pos="4680"/>
        <w:tab w:val="right" w:pos="9360"/>
      </w:tabs>
      <w:spacing w:after="0" w:line="240" w:lineRule="auto"/>
    </w:pPr>
  </w:style>
  <w:style w:type="character" w:customStyle="1" w:styleId="HeaderChar">
    <w:name w:val="Header Char"/>
    <w:basedOn w:val="DefaultParagraphFont"/>
    <w:link w:val="Header"/>
    <w:uiPriority w:val="99"/>
    <w:rsid w:val="0037525E"/>
    <w:rPr>
      <w:rFonts w:ascii="Calibri" w:eastAsia="Times New Roman" w:hAnsi="Calibri" w:cs="Times New Roman"/>
      <w:lang w:bidi="en-US"/>
    </w:rPr>
  </w:style>
  <w:style w:type="paragraph" w:styleId="Footer">
    <w:name w:val="footer"/>
    <w:basedOn w:val="Normal"/>
    <w:link w:val="FooterChar"/>
    <w:uiPriority w:val="99"/>
    <w:unhideWhenUsed/>
    <w:rsid w:val="0037525E"/>
    <w:pPr>
      <w:tabs>
        <w:tab w:val="center" w:pos="4680"/>
        <w:tab w:val="right" w:pos="9360"/>
      </w:tabs>
      <w:spacing w:after="0" w:line="240" w:lineRule="auto"/>
    </w:pPr>
  </w:style>
  <w:style w:type="character" w:customStyle="1" w:styleId="FooterChar">
    <w:name w:val="Footer Char"/>
    <w:basedOn w:val="DefaultParagraphFont"/>
    <w:link w:val="Footer"/>
    <w:uiPriority w:val="99"/>
    <w:rsid w:val="0037525E"/>
    <w:rPr>
      <w:rFonts w:ascii="Calibri" w:eastAsia="Times New Roman" w:hAnsi="Calibri" w:cs="Times New Roman"/>
      <w:lang w:bidi="en-US"/>
    </w:rPr>
  </w:style>
  <w:style w:type="character" w:customStyle="1" w:styleId="Heading1Char">
    <w:name w:val="Heading 1 Char"/>
    <w:basedOn w:val="DefaultParagraphFont"/>
    <w:link w:val="Heading1"/>
    <w:uiPriority w:val="9"/>
    <w:rsid w:val="00716B59"/>
    <w:rPr>
      <w:rFonts w:ascii="Times New Roman" w:eastAsiaTheme="majorEastAsia" w:hAnsi="Times New Roman" w:cstheme="majorBidi"/>
      <w:b/>
      <w:bCs/>
      <w:sz w:val="28"/>
      <w:szCs w:val="28"/>
      <w:lang w:bidi="en-US"/>
    </w:rPr>
  </w:style>
  <w:style w:type="paragraph" w:customStyle="1" w:styleId="Fuzeile">
    <w:name w:val="Fu§zeile"/>
    <w:basedOn w:val="Normal"/>
    <w:rsid w:val="00ED35B3"/>
    <w:pPr>
      <w:tabs>
        <w:tab w:val="center" w:pos="4819"/>
        <w:tab w:val="right" w:pos="9071"/>
      </w:tabs>
      <w:spacing w:after="0" w:line="240" w:lineRule="auto"/>
    </w:pPr>
    <w:rPr>
      <w:rFonts w:ascii="Arial" w:hAnsi="Arial"/>
      <w:szCs w:val="20"/>
      <w:lang w:eastAsia="de-DE" w:bidi="ar-SA"/>
    </w:rPr>
  </w:style>
  <w:style w:type="character" w:styleId="Emphasis">
    <w:name w:val="Emphasis"/>
    <w:basedOn w:val="DefaultParagraphFont"/>
    <w:uiPriority w:val="20"/>
    <w:qFormat/>
    <w:rsid w:val="0039176C"/>
    <w:rPr>
      <w:i/>
      <w:iCs/>
    </w:rPr>
  </w:style>
  <w:style w:type="character" w:customStyle="1" w:styleId="Heading2Char">
    <w:name w:val="Heading 2 Char"/>
    <w:basedOn w:val="DefaultParagraphFont"/>
    <w:link w:val="Heading2"/>
    <w:uiPriority w:val="9"/>
    <w:rsid w:val="00CC6BA4"/>
    <w:rPr>
      <w:rFonts w:ascii="Times New Roman" w:eastAsiaTheme="majorEastAsia" w:hAnsi="Times New Roman" w:cstheme="majorBidi"/>
      <w:b/>
      <w:bCs/>
      <w:sz w:val="26"/>
      <w:szCs w:val="26"/>
      <w:lang w:bidi="en-US"/>
    </w:rPr>
  </w:style>
  <w:style w:type="character" w:styleId="Strong">
    <w:name w:val="Strong"/>
    <w:basedOn w:val="DefaultParagraphFont"/>
    <w:uiPriority w:val="22"/>
    <w:qFormat/>
    <w:rsid w:val="008A31D3"/>
    <w:rPr>
      <w:b/>
      <w:bCs/>
    </w:rPr>
  </w:style>
  <w:style w:type="paragraph" w:styleId="NormalWeb">
    <w:name w:val="Normal (Web)"/>
    <w:basedOn w:val="Normal"/>
    <w:uiPriority w:val="99"/>
    <w:semiHidden/>
    <w:unhideWhenUsed/>
    <w:rsid w:val="00DB24B5"/>
    <w:pPr>
      <w:spacing w:before="100" w:beforeAutospacing="1" w:after="100" w:afterAutospacing="1" w:line="240" w:lineRule="auto"/>
    </w:pPr>
    <w:rPr>
      <w:szCs w:val="24"/>
      <w:lang w:bidi="ar-SA"/>
    </w:rPr>
  </w:style>
  <w:style w:type="character" w:styleId="Hyperlink">
    <w:name w:val="Hyperlink"/>
    <w:basedOn w:val="DefaultParagraphFont"/>
    <w:uiPriority w:val="99"/>
    <w:unhideWhenUsed/>
    <w:rsid w:val="0070000A"/>
    <w:rPr>
      <w:color w:val="0000FF" w:themeColor="hyperlink"/>
      <w:u w:val="single"/>
    </w:rPr>
  </w:style>
  <w:style w:type="character" w:customStyle="1" w:styleId="Heading4Char">
    <w:name w:val="Heading 4 Char"/>
    <w:basedOn w:val="DefaultParagraphFont"/>
    <w:link w:val="Heading4"/>
    <w:uiPriority w:val="9"/>
    <w:rsid w:val="00FD487B"/>
    <w:rPr>
      <w:rFonts w:ascii="Times New Roman" w:eastAsiaTheme="majorEastAsia" w:hAnsi="Times New Roman" w:cstheme="majorBidi"/>
      <w:b/>
      <w:bCs/>
      <w:i/>
      <w:iCs/>
      <w:sz w:val="24"/>
      <w:lang w:bidi="en-US"/>
    </w:rPr>
  </w:style>
  <w:style w:type="paragraph" w:styleId="NoSpacing">
    <w:name w:val="No Spacing"/>
    <w:uiPriority w:val="1"/>
    <w:qFormat/>
    <w:rsid w:val="00FD487B"/>
    <w:pPr>
      <w:spacing w:after="0" w:line="240" w:lineRule="auto"/>
    </w:pPr>
    <w:rPr>
      <w:rFonts w:ascii="Times New Roman" w:eastAsia="Times New Roman" w:hAnsi="Times New Roman" w:cs="Times New Roman"/>
      <w:sz w:val="24"/>
      <w:lang w:bidi="en-US"/>
    </w:rPr>
  </w:style>
  <w:style w:type="paragraph" w:styleId="TOCHeading">
    <w:name w:val="TOC Heading"/>
    <w:basedOn w:val="Heading1"/>
    <w:next w:val="Normal"/>
    <w:uiPriority w:val="39"/>
    <w:unhideWhenUsed/>
    <w:qFormat/>
    <w:rsid w:val="00FD487B"/>
    <w:pPr>
      <w:spacing w:before="480" w:after="0"/>
      <w:outlineLvl w:val="9"/>
    </w:pPr>
    <w:rPr>
      <w:rFonts w:asciiTheme="majorHAnsi" w:hAnsiTheme="majorHAnsi"/>
      <w:color w:val="365F91" w:themeColor="accent1" w:themeShade="BF"/>
      <w:lang w:eastAsia="ja-JP" w:bidi="ar-SA"/>
    </w:rPr>
  </w:style>
  <w:style w:type="paragraph" w:styleId="TOC1">
    <w:name w:val="toc 1"/>
    <w:basedOn w:val="Normal"/>
    <w:next w:val="Normal"/>
    <w:autoRedefine/>
    <w:uiPriority w:val="39"/>
    <w:unhideWhenUsed/>
    <w:qFormat/>
    <w:rsid w:val="00FD487B"/>
    <w:pPr>
      <w:spacing w:after="100"/>
    </w:pPr>
  </w:style>
  <w:style w:type="paragraph" w:styleId="TOC2">
    <w:name w:val="toc 2"/>
    <w:basedOn w:val="Normal"/>
    <w:next w:val="Normal"/>
    <w:autoRedefine/>
    <w:uiPriority w:val="39"/>
    <w:unhideWhenUsed/>
    <w:qFormat/>
    <w:rsid w:val="00FD487B"/>
    <w:pPr>
      <w:spacing w:after="100"/>
      <w:ind w:left="240"/>
    </w:pPr>
  </w:style>
  <w:style w:type="paragraph" w:styleId="TOC3">
    <w:name w:val="toc 3"/>
    <w:basedOn w:val="Normal"/>
    <w:next w:val="Normal"/>
    <w:autoRedefine/>
    <w:uiPriority w:val="39"/>
    <w:unhideWhenUsed/>
    <w:qFormat/>
    <w:rsid w:val="00FD487B"/>
    <w:pPr>
      <w:spacing w:after="100"/>
      <w:ind w:left="480"/>
    </w:pPr>
  </w:style>
  <w:style w:type="paragraph" w:styleId="TOC4">
    <w:name w:val="toc 4"/>
    <w:basedOn w:val="Normal"/>
    <w:next w:val="Normal"/>
    <w:autoRedefine/>
    <w:uiPriority w:val="39"/>
    <w:unhideWhenUsed/>
    <w:rsid w:val="003B4033"/>
    <w:pPr>
      <w:spacing w:after="100"/>
      <w:ind w:left="720"/>
    </w:pPr>
  </w:style>
  <w:style w:type="paragraph" w:styleId="Caption">
    <w:name w:val="caption"/>
    <w:basedOn w:val="Normal"/>
    <w:next w:val="Normal"/>
    <w:uiPriority w:val="35"/>
    <w:unhideWhenUsed/>
    <w:qFormat/>
    <w:rsid w:val="00885131"/>
    <w:pPr>
      <w:spacing w:line="240" w:lineRule="auto"/>
    </w:pPr>
    <w:rPr>
      <w:b/>
      <w:bCs/>
      <w:color w:val="4F81BD" w:themeColor="accent1"/>
      <w:sz w:val="18"/>
      <w:szCs w:val="18"/>
    </w:rPr>
  </w:style>
  <w:style w:type="character" w:customStyle="1" w:styleId="cs3cd0421f">
    <w:name w:val="cs3cd0421f"/>
    <w:basedOn w:val="DefaultParagraphFont"/>
    <w:rsid w:val="00A05FC5"/>
  </w:style>
  <w:style w:type="paragraph" w:styleId="TableofFigures">
    <w:name w:val="table of figures"/>
    <w:basedOn w:val="Normal"/>
    <w:next w:val="Normal"/>
    <w:uiPriority w:val="99"/>
    <w:unhideWhenUsed/>
    <w:rsid w:val="003B45E5"/>
    <w:pPr>
      <w:spacing w:after="0"/>
    </w:pPr>
  </w:style>
  <w:style w:type="character" w:customStyle="1" w:styleId="cs1b16eeb5">
    <w:name w:val="cs1b16eeb5"/>
    <w:basedOn w:val="DefaultParagraphFont"/>
    <w:rsid w:val="00A05FC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901302">
      <w:bodyDiv w:val="1"/>
      <w:marLeft w:val="0"/>
      <w:marRight w:val="0"/>
      <w:marTop w:val="0"/>
      <w:marBottom w:val="0"/>
      <w:divBdr>
        <w:top w:val="none" w:sz="0" w:space="0" w:color="auto"/>
        <w:left w:val="none" w:sz="0" w:space="0" w:color="auto"/>
        <w:bottom w:val="none" w:sz="0" w:space="0" w:color="auto"/>
        <w:right w:val="none" w:sz="0" w:space="0" w:color="auto"/>
      </w:divBdr>
    </w:div>
    <w:div w:id="29958916">
      <w:bodyDiv w:val="1"/>
      <w:marLeft w:val="0"/>
      <w:marRight w:val="0"/>
      <w:marTop w:val="0"/>
      <w:marBottom w:val="0"/>
      <w:divBdr>
        <w:top w:val="none" w:sz="0" w:space="0" w:color="auto"/>
        <w:left w:val="none" w:sz="0" w:space="0" w:color="auto"/>
        <w:bottom w:val="none" w:sz="0" w:space="0" w:color="auto"/>
        <w:right w:val="none" w:sz="0" w:space="0" w:color="auto"/>
      </w:divBdr>
    </w:div>
    <w:div w:id="40518280">
      <w:bodyDiv w:val="1"/>
      <w:marLeft w:val="0"/>
      <w:marRight w:val="0"/>
      <w:marTop w:val="0"/>
      <w:marBottom w:val="0"/>
      <w:divBdr>
        <w:top w:val="none" w:sz="0" w:space="0" w:color="auto"/>
        <w:left w:val="none" w:sz="0" w:space="0" w:color="auto"/>
        <w:bottom w:val="none" w:sz="0" w:space="0" w:color="auto"/>
        <w:right w:val="none" w:sz="0" w:space="0" w:color="auto"/>
      </w:divBdr>
    </w:div>
    <w:div w:id="121270672">
      <w:bodyDiv w:val="1"/>
      <w:marLeft w:val="0"/>
      <w:marRight w:val="0"/>
      <w:marTop w:val="0"/>
      <w:marBottom w:val="0"/>
      <w:divBdr>
        <w:top w:val="none" w:sz="0" w:space="0" w:color="auto"/>
        <w:left w:val="none" w:sz="0" w:space="0" w:color="auto"/>
        <w:bottom w:val="none" w:sz="0" w:space="0" w:color="auto"/>
        <w:right w:val="none" w:sz="0" w:space="0" w:color="auto"/>
      </w:divBdr>
    </w:div>
    <w:div w:id="165174320">
      <w:bodyDiv w:val="1"/>
      <w:marLeft w:val="0"/>
      <w:marRight w:val="0"/>
      <w:marTop w:val="0"/>
      <w:marBottom w:val="0"/>
      <w:divBdr>
        <w:top w:val="none" w:sz="0" w:space="0" w:color="auto"/>
        <w:left w:val="none" w:sz="0" w:space="0" w:color="auto"/>
        <w:bottom w:val="none" w:sz="0" w:space="0" w:color="auto"/>
        <w:right w:val="none" w:sz="0" w:space="0" w:color="auto"/>
      </w:divBdr>
    </w:div>
    <w:div w:id="285934996">
      <w:bodyDiv w:val="1"/>
      <w:marLeft w:val="0"/>
      <w:marRight w:val="0"/>
      <w:marTop w:val="0"/>
      <w:marBottom w:val="0"/>
      <w:divBdr>
        <w:top w:val="none" w:sz="0" w:space="0" w:color="auto"/>
        <w:left w:val="none" w:sz="0" w:space="0" w:color="auto"/>
        <w:bottom w:val="none" w:sz="0" w:space="0" w:color="auto"/>
        <w:right w:val="none" w:sz="0" w:space="0" w:color="auto"/>
      </w:divBdr>
    </w:div>
    <w:div w:id="335571882">
      <w:bodyDiv w:val="1"/>
      <w:marLeft w:val="0"/>
      <w:marRight w:val="0"/>
      <w:marTop w:val="0"/>
      <w:marBottom w:val="0"/>
      <w:divBdr>
        <w:top w:val="none" w:sz="0" w:space="0" w:color="auto"/>
        <w:left w:val="none" w:sz="0" w:space="0" w:color="auto"/>
        <w:bottom w:val="none" w:sz="0" w:space="0" w:color="auto"/>
        <w:right w:val="none" w:sz="0" w:space="0" w:color="auto"/>
      </w:divBdr>
    </w:div>
    <w:div w:id="390271021">
      <w:bodyDiv w:val="1"/>
      <w:marLeft w:val="0"/>
      <w:marRight w:val="0"/>
      <w:marTop w:val="0"/>
      <w:marBottom w:val="0"/>
      <w:divBdr>
        <w:top w:val="none" w:sz="0" w:space="0" w:color="auto"/>
        <w:left w:val="none" w:sz="0" w:space="0" w:color="auto"/>
        <w:bottom w:val="none" w:sz="0" w:space="0" w:color="auto"/>
        <w:right w:val="none" w:sz="0" w:space="0" w:color="auto"/>
      </w:divBdr>
    </w:div>
    <w:div w:id="398674319">
      <w:bodyDiv w:val="1"/>
      <w:marLeft w:val="0"/>
      <w:marRight w:val="0"/>
      <w:marTop w:val="0"/>
      <w:marBottom w:val="0"/>
      <w:divBdr>
        <w:top w:val="none" w:sz="0" w:space="0" w:color="auto"/>
        <w:left w:val="none" w:sz="0" w:space="0" w:color="auto"/>
        <w:bottom w:val="none" w:sz="0" w:space="0" w:color="auto"/>
        <w:right w:val="none" w:sz="0" w:space="0" w:color="auto"/>
      </w:divBdr>
      <w:divsChild>
        <w:div w:id="205718885">
          <w:marLeft w:val="0"/>
          <w:marRight w:val="0"/>
          <w:marTop w:val="0"/>
          <w:marBottom w:val="0"/>
          <w:divBdr>
            <w:top w:val="none" w:sz="0" w:space="0" w:color="auto"/>
            <w:left w:val="none" w:sz="0" w:space="0" w:color="auto"/>
            <w:bottom w:val="none" w:sz="0" w:space="0" w:color="auto"/>
            <w:right w:val="none" w:sz="0" w:space="0" w:color="auto"/>
          </w:divBdr>
          <w:divsChild>
            <w:div w:id="1008673371">
              <w:marLeft w:val="0"/>
              <w:marRight w:val="0"/>
              <w:marTop w:val="0"/>
              <w:marBottom w:val="0"/>
              <w:divBdr>
                <w:top w:val="none" w:sz="0" w:space="0" w:color="auto"/>
                <w:left w:val="none" w:sz="0" w:space="0" w:color="auto"/>
                <w:bottom w:val="none" w:sz="0" w:space="0" w:color="auto"/>
                <w:right w:val="none" w:sz="0" w:space="0" w:color="auto"/>
              </w:divBdr>
              <w:divsChild>
                <w:div w:id="1315060745">
                  <w:marLeft w:val="0"/>
                  <w:marRight w:val="0"/>
                  <w:marTop w:val="0"/>
                  <w:marBottom w:val="0"/>
                  <w:divBdr>
                    <w:top w:val="none" w:sz="0" w:space="0" w:color="auto"/>
                    <w:left w:val="none" w:sz="0" w:space="0" w:color="auto"/>
                    <w:bottom w:val="none" w:sz="0" w:space="0" w:color="auto"/>
                    <w:right w:val="none" w:sz="0" w:space="0" w:color="auto"/>
                  </w:divBdr>
                  <w:divsChild>
                    <w:div w:id="92670401">
                      <w:marLeft w:val="0"/>
                      <w:marRight w:val="0"/>
                      <w:marTop w:val="0"/>
                      <w:marBottom w:val="0"/>
                      <w:divBdr>
                        <w:top w:val="none" w:sz="0" w:space="0" w:color="auto"/>
                        <w:left w:val="none" w:sz="0" w:space="0" w:color="auto"/>
                        <w:bottom w:val="none" w:sz="0" w:space="0" w:color="auto"/>
                        <w:right w:val="none" w:sz="0" w:space="0" w:color="auto"/>
                      </w:divBdr>
                      <w:divsChild>
                        <w:div w:id="1005786974">
                          <w:marLeft w:val="0"/>
                          <w:marRight w:val="0"/>
                          <w:marTop w:val="0"/>
                          <w:marBottom w:val="0"/>
                          <w:divBdr>
                            <w:top w:val="none" w:sz="0" w:space="0" w:color="auto"/>
                            <w:left w:val="none" w:sz="0" w:space="0" w:color="auto"/>
                            <w:bottom w:val="none" w:sz="0" w:space="0" w:color="auto"/>
                            <w:right w:val="none" w:sz="0" w:space="0" w:color="auto"/>
                          </w:divBdr>
                          <w:divsChild>
                            <w:div w:id="675379560">
                              <w:marLeft w:val="0"/>
                              <w:marRight w:val="0"/>
                              <w:marTop w:val="0"/>
                              <w:marBottom w:val="0"/>
                              <w:divBdr>
                                <w:top w:val="none" w:sz="0" w:space="0" w:color="auto"/>
                                <w:left w:val="none" w:sz="0" w:space="0" w:color="auto"/>
                                <w:bottom w:val="none" w:sz="0" w:space="0" w:color="auto"/>
                                <w:right w:val="none" w:sz="0" w:space="0" w:color="auto"/>
                              </w:divBdr>
                              <w:divsChild>
                                <w:div w:id="1676299727">
                                  <w:marLeft w:val="0"/>
                                  <w:marRight w:val="0"/>
                                  <w:marTop w:val="0"/>
                                  <w:marBottom w:val="0"/>
                                  <w:divBdr>
                                    <w:top w:val="none" w:sz="0" w:space="0" w:color="auto"/>
                                    <w:left w:val="none" w:sz="0" w:space="0" w:color="auto"/>
                                    <w:bottom w:val="single" w:sz="6" w:space="12" w:color="DADCE0"/>
                                    <w:right w:val="none" w:sz="0" w:space="0" w:color="auto"/>
                                  </w:divBdr>
                                  <w:divsChild>
                                    <w:div w:id="1114862726">
                                      <w:marLeft w:val="0"/>
                                      <w:marRight w:val="0"/>
                                      <w:marTop w:val="0"/>
                                      <w:marBottom w:val="0"/>
                                      <w:divBdr>
                                        <w:top w:val="none" w:sz="0" w:space="0" w:color="auto"/>
                                        <w:left w:val="none" w:sz="0" w:space="0" w:color="auto"/>
                                        <w:bottom w:val="none" w:sz="0" w:space="0" w:color="auto"/>
                                        <w:right w:val="none" w:sz="0" w:space="0" w:color="auto"/>
                                      </w:divBdr>
                                      <w:divsChild>
                                        <w:div w:id="192310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61464027">
      <w:bodyDiv w:val="1"/>
      <w:marLeft w:val="0"/>
      <w:marRight w:val="0"/>
      <w:marTop w:val="0"/>
      <w:marBottom w:val="0"/>
      <w:divBdr>
        <w:top w:val="none" w:sz="0" w:space="0" w:color="auto"/>
        <w:left w:val="none" w:sz="0" w:space="0" w:color="auto"/>
        <w:bottom w:val="none" w:sz="0" w:space="0" w:color="auto"/>
        <w:right w:val="none" w:sz="0" w:space="0" w:color="auto"/>
      </w:divBdr>
    </w:div>
    <w:div w:id="590508060">
      <w:bodyDiv w:val="1"/>
      <w:marLeft w:val="0"/>
      <w:marRight w:val="0"/>
      <w:marTop w:val="0"/>
      <w:marBottom w:val="0"/>
      <w:divBdr>
        <w:top w:val="none" w:sz="0" w:space="0" w:color="auto"/>
        <w:left w:val="none" w:sz="0" w:space="0" w:color="auto"/>
        <w:bottom w:val="none" w:sz="0" w:space="0" w:color="auto"/>
        <w:right w:val="none" w:sz="0" w:space="0" w:color="auto"/>
      </w:divBdr>
    </w:div>
    <w:div w:id="618758038">
      <w:bodyDiv w:val="1"/>
      <w:marLeft w:val="0"/>
      <w:marRight w:val="0"/>
      <w:marTop w:val="0"/>
      <w:marBottom w:val="0"/>
      <w:divBdr>
        <w:top w:val="none" w:sz="0" w:space="0" w:color="auto"/>
        <w:left w:val="none" w:sz="0" w:space="0" w:color="auto"/>
        <w:bottom w:val="none" w:sz="0" w:space="0" w:color="auto"/>
        <w:right w:val="none" w:sz="0" w:space="0" w:color="auto"/>
      </w:divBdr>
    </w:div>
    <w:div w:id="647252093">
      <w:bodyDiv w:val="1"/>
      <w:marLeft w:val="0"/>
      <w:marRight w:val="0"/>
      <w:marTop w:val="0"/>
      <w:marBottom w:val="0"/>
      <w:divBdr>
        <w:top w:val="none" w:sz="0" w:space="0" w:color="auto"/>
        <w:left w:val="none" w:sz="0" w:space="0" w:color="auto"/>
        <w:bottom w:val="none" w:sz="0" w:space="0" w:color="auto"/>
        <w:right w:val="none" w:sz="0" w:space="0" w:color="auto"/>
      </w:divBdr>
    </w:div>
    <w:div w:id="763309180">
      <w:bodyDiv w:val="1"/>
      <w:marLeft w:val="0"/>
      <w:marRight w:val="0"/>
      <w:marTop w:val="0"/>
      <w:marBottom w:val="0"/>
      <w:divBdr>
        <w:top w:val="none" w:sz="0" w:space="0" w:color="auto"/>
        <w:left w:val="none" w:sz="0" w:space="0" w:color="auto"/>
        <w:bottom w:val="none" w:sz="0" w:space="0" w:color="auto"/>
        <w:right w:val="none" w:sz="0" w:space="0" w:color="auto"/>
      </w:divBdr>
    </w:div>
    <w:div w:id="773790476">
      <w:bodyDiv w:val="1"/>
      <w:marLeft w:val="0"/>
      <w:marRight w:val="0"/>
      <w:marTop w:val="0"/>
      <w:marBottom w:val="0"/>
      <w:divBdr>
        <w:top w:val="none" w:sz="0" w:space="0" w:color="auto"/>
        <w:left w:val="none" w:sz="0" w:space="0" w:color="auto"/>
        <w:bottom w:val="none" w:sz="0" w:space="0" w:color="auto"/>
        <w:right w:val="none" w:sz="0" w:space="0" w:color="auto"/>
      </w:divBdr>
    </w:div>
    <w:div w:id="790443149">
      <w:bodyDiv w:val="1"/>
      <w:marLeft w:val="0"/>
      <w:marRight w:val="0"/>
      <w:marTop w:val="0"/>
      <w:marBottom w:val="0"/>
      <w:divBdr>
        <w:top w:val="none" w:sz="0" w:space="0" w:color="auto"/>
        <w:left w:val="none" w:sz="0" w:space="0" w:color="auto"/>
        <w:bottom w:val="none" w:sz="0" w:space="0" w:color="auto"/>
        <w:right w:val="none" w:sz="0" w:space="0" w:color="auto"/>
      </w:divBdr>
    </w:div>
    <w:div w:id="820922646">
      <w:bodyDiv w:val="1"/>
      <w:marLeft w:val="0"/>
      <w:marRight w:val="0"/>
      <w:marTop w:val="0"/>
      <w:marBottom w:val="0"/>
      <w:divBdr>
        <w:top w:val="none" w:sz="0" w:space="0" w:color="auto"/>
        <w:left w:val="none" w:sz="0" w:space="0" w:color="auto"/>
        <w:bottom w:val="none" w:sz="0" w:space="0" w:color="auto"/>
        <w:right w:val="none" w:sz="0" w:space="0" w:color="auto"/>
      </w:divBdr>
    </w:div>
    <w:div w:id="824932825">
      <w:bodyDiv w:val="1"/>
      <w:marLeft w:val="0"/>
      <w:marRight w:val="0"/>
      <w:marTop w:val="0"/>
      <w:marBottom w:val="0"/>
      <w:divBdr>
        <w:top w:val="none" w:sz="0" w:space="0" w:color="auto"/>
        <w:left w:val="none" w:sz="0" w:space="0" w:color="auto"/>
        <w:bottom w:val="none" w:sz="0" w:space="0" w:color="auto"/>
        <w:right w:val="none" w:sz="0" w:space="0" w:color="auto"/>
      </w:divBdr>
    </w:div>
    <w:div w:id="856622753">
      <w:bodyDiv w:val="1"/>
      <w:marLeft w:val="0"/>
      <w:marRight w:val="0"/>
      <w:marTop w:val="0"/>
      <w:marBottom w:val="0"/>
      <w:divBdr>
        <w:top w:val="none" w:sz="0" w:space="0" w:color="auto"/>
        <w:left w:val="none" w:sz="0" w:space="0" w:color="auto"/>
        <w:bottom w:val="none" w:sz="0" w:space="0" w:color="auto"/>
        <w:right w:val="none" w:sz="0" w:space="0" w:color="auto"/>
      </w:divBdr>
    </w:div>
    <w:div w:id="1116102203">
      <w:bodyDiv w:val="1"/>
      <w:marLeft w:val="0"/>
      <w:marRight w:val="0"/>
      <w:marTop w:val="0"/>
      <w:marBottom w:val="0"/>
      <w:divBdr>
        <w:top w:val="none" w:sz="0" w:space="0" w:color="auto"/>
        <w:left w:val="none" w:sz="0" w:space="0" w:color="auto"/>
        <w:bottom w:val="none" w:sz="0" w:space="0" w:color="auto"/>
        <w:right w:val="none" w:sz="0" w:space="0" w:color="auto"/>
      </w:divBdr>
    </w:div>
    <w:div w:id="1240554923">
      <w:bodyDiv w:val="1"/>
      <w:marLeft w:val="0"/>
      <w:marRight w:val="0"/>
      <w:marTop w:val="0"/>
      <w:marBottom w:val="0"/>
      <w:divBdr>
        <w:top w:val="none" w:sz="0" w:space="0" w:color="auto"/>
        <w:left w:val="none" w:sz="0" w:space="0" w:color="auto"/>
        <w:bottom w:val="none" w:sz="0" w:space="0" w:color="auto"/>
        <w:right w:val="none" w:sz="0" w:space="0" w:color="auto"/>
      </w:divBdr>
    </w:div>
    <w:div w:id="1347095070">
      <w:bodyDiv w:val="1"/>
      <w:marLeft w:val="0"/>
      <w:marRight w:val="0"/>
      <w:marTop w:val="0"/>
      <w:marBottom w:val="0"/>
      <w:divBdr>
        <w:top w:val="none" w:sz="0" w:space="0" w:color="auto"/>
        <w:left w:val="none" w:sz="0" w:space="0" w:color="auto"/>
        <w:bottom w:val="none" w:sz="0" w:space="0" w:color="auto"/>
        <w:right w:val="none" w:sz="0" w:space="0" w:color="auto"/>
      </w:divBdr>
    </w:div>
    <w:div w:id="1451508398">
      <w:bodyDiv w:val="1"/>
      <w:marLeft w:val="0"/>
      <w:marRight w:val="0"/>
      <w:marTop w:val="0"/>
      <w:marBottom w:val="0"/>
      <w:divBdr>
        <w:top w:val="none" w:sz="0" w:space="0" w:color="auto"/>
        <w:left w:val="none" w:sz="0" w:space="0" w:color="auto"/>
        <w:bottom w:val="none" w:sz="0" w:space="0" w:color="auto"/>
        <w:right w:val="none" w:sz="0" w:space="0" w:color="auto"/>
      </w:divBdr>
    </w:div>
    <w:div w:id="1546678244">
      <w:bodyDiv w:val="1"/>
      <w:marLeft w:val="0"/>
      <w:marRight w:val="0"/>
      <w:marTop w:val="0"/>
      <w:marBottom w:val="0"/>
      <w:divBdr>
        <w:top w:val="none" w:sz="0" w:space="0" w:color="auto"/>
        <w:left w:val="none" w:sz="0" w:space="0" w:color="auto"/>
        <w:bottom w:val="none" w:sz="0" w:space="0" w:color="auto"/>
        <w:right w:val="none" w:sz="0" w:space="0" w:color="auto"/>
      </w:divBdr>
    </w:div>
    <w:div w:id="1741755695">
      <w:bodyDiv w:val="1"/>
      <w:marLeft w:val="0"/>
      <w:marRight w:val="0"/>
      <w:marTop w:val="0"/>
      <w:marBottom w:val="0"/>
      <w:divBdr>
        <w:top w:val="none" w:sz="0" w:space="0" w:color="auto"/>
        <w:left w:val="none" w:sz="0" w:space="0" w:color="auto"/>
        <w:bottom w:val="none" w:sz="0" w:space="0" w:color="auto"/>
        <w:right w:val="none" w:sz="0" w:space="0" w:color="auto"/>
      </w:divBdr>
    </w:div>
    <w:div w:id="1781411433">
      <w:bodyDiv w:val="1"/>
      <w:marLeft w:val="0"/>
      <w:marRight w:val="0"/>
      <w:marTop w:val="0"/>
      <w:marBottom w:val="0"/>
      <w:divBdr>
        <w:top w:val="none" w:sz="0" w:space="0" w:color="auto"/>
        <w:left w:val="none" w:sz="0" w:space="0" w:color="auto"/>
        <w:bottom w:val="none" w:sz="0" w:space="0" w:color="auto"/>
        <w:right w:val="none" w:sz="0" w:space="0" w:color="auto"/>
      </w:divBdr>
    </w:div>
    <w:div w:id="1789273221">
      <w:bodyDiv w:val="1"/>
      <w:marLeft w:val="0"/>
      <w:marRight w:val="0"/>
      <w:marTop w:val="0"/>
      <w:marBottom w:val="0"/>
      <w:divBdr>
        <w:top w:val="none" w:sz="0" w:space="0" w:color="auto"/>
        <w:left w:val="none" w:sz="0" w:space="0" w:color="auto"/>
        <w:bottom w:val="none" w:sz="0" w:space="0" w:color="auto"/>
        <w:right w:val="none" w:sz="0" w:space="0" w:color="auto"/>
      </w:divBdr>
    </w:div>
    <w:div w:id="1881089628">
      <w:bodyDiv w:val="1"/>
      <w:marLeft w:val="0"/>
      <w:marRight w:val="0"/>
      <w:marTop w:val="0"/>
      <w:marBottom w:val="0"/>
      <w:divBdr>
        <w:top w:val="none" w:sz="0" w:space="0" w:color="auto"/>
        <w:left w:val="none" w:sz="0" w:space="0" w:color="auto"/>
        <w:bottom w:val="none" w:sz="0" w:space="0" w:color="auto"/>
        <w:right w:val="none" w:sz="0" w:space="0" w:color="auto"/>
      </w:divBdr>
    </w:div>
    <w:div w:id="1994335504">
      <w:bodyDiv w:val="1"/>
      <w:marLeft w:val="0"/>
      <w:marRight w:val="0"/>
      <w:marTop w:val="0"/>
      <w:marBottom w:val="0"/>
      <w:divBdr>
        <w:top w:val="none" w:sz="0" w:space="0" w:color="auto"/>
        <w:left w:val="none" w:sz="0" w:space="0" w:color="auto"/>
        <w:bottom w:val="none" w:sz="0" w:space="0" w:color="auto"/>
        <w:right w:val="none" w:sz="0" w:space="0" w:color="auto"/>
      </w:divBdr>
    </w:div>
    <w:div w:id="2077971709">
      <w:bodyDiv w:val="1"/>
      <w:marLeft w:val="0"/>
      <w:marRight w:val="0"/>
      <w:marTop w:val="0"/>
      <w:marBottom w:val="0"/>
      <w:divBdr>
        <w:top w:val="none" w:sz="0" w:space="0" w:color="auto"/>
        <w:left w:val="none" w:sz="0" w:space="0" w:color="auto"/>
        <w:bottom w:val="none" w:sz="0" w:space="0" w:color="auto"/>
        <w:right w:val="none" w:sz="0" w:space="0" w:color="auto"/>
      </w:divBdr>
    </w:div>
    <w:div w:id="2100102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8.png"/><Relationship Id="rId26" Type="http://schemas.openxmlformats.org/officeDocument/2006/relationships/hyperlink" Target="https://textilelearner.net/production-parameter-of-yarn-dyeing-section/"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1.jpeg"/><Relationship Id="rId34" Type="http://schemas.openxmlformats.org/officeDocument/2006/relationships/image" Target="media/image15.pn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hyperlink" Target="https://en.wikipedia.org/wiki/Warehouse" TargetMode="External"/><Relationship Id="rId25" Type="http://schemas.openxmlformats.org/officeDocument/2006/relationships/hyperlink" Target="https://textilelearner.net/typical-preparatory-process-of-dyeing/" TargetMode="External"/><Relationship Id="rId33" Type="http://schemas.openxmlformats.org/officeDocument/2006/relationships/hyperlink" Target="https://textilelearner.net/yarn-counting-system/"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jpeg"/><Relationship Id="rId29" Type="http://schemas.openxmlformats.org/officeDocument/2006/relationships/hyperlink" Target="https://textilelearner.net/garments-washing-and-dyeing-machine/"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hyperlink" Target="https://www.escarre.com/en/process/dyeing-finishing" TargetMode="External"/><Relationship Id="rId32" Type="http://schemas.openxmlformats.org/officeDocument/2006/relationships/hyperlink" Target="https://textilelearner.net/gsm-of-knitted-fabric-measuring/" TargetMode="External"/><Relationship Id="rId37"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hyperlink" Target="https://www.textileblog.com/100-different-types-of-fabric-and-their-uses/" TargetMode="External"/><Relationship Id="rId36" Type="http://schemas.openxmlformats.org/officeDocument/2006/relationships/header" Target="header1.xml"/><Relationship Id="rId10" Type="http://schemas.openxmlformats.org/officeDocument/2006/relationships/hyperlink" Target="https://plantautomation-technology.com/pat/sewing-machines" TargetMode="External"/><Relationship Id="rId19" Type="http://schemas.openxmlformats.org/officeDocument/2006/relationships/image" Target="media/image9.jpeg"/><Relationship Id="rId31" Type="http://schemas.openxmlformats.org/officeDocument/2006/relationships/hyperlink" Target="https://textilelearner.net/types-of-yarn/"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4.jpeg"/><Relationship Id="rId30" Type="http://schemas.openxmlformats.org/officeDocument/2006/relationships/hyperlink" Target="https://textilelearner.net/textile-finishing-process/" TargetMode="External"/><Relationship Id="rId35" Type="http://schemas.openxmlformats.org/officeDocument/2006/relationships/hyperlink" Target="http://www.oecotextiles.wordpres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B.XSL" StyleName="GB7714"/>
</file>

<file path=customXml/itemProps1.xml><?xml version="1.0" encoding="utf-8"?>
<ds:datastoreItem xmlns:ds="http://schemas.openxmlformats.org/officeDocument/2006/customXml" ds:itemID="{74BEB59B-7432-4B32-A7BA-B9DED4AD89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2690</TotalTime>
  <Pages>61</Pages>
  <Words>12249</Words>
  <Characters>69824</Characters>
  <Application>Microsoft Office Word</Application>
  <DocSecurity>0</DocSecurity>
  <Lines>581</Lines>
  <Paragraphs>163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81910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dc:creator>
  <cp:lastModifiedBy>Microsoft</cp:lastModifiedBy>
  <cp:revision>340</cp:revision>
  <cp:lastPrinted>2022-08-29T08:10:00Z</cp:lastPrinted>
  <dcterms:created xsi:type="dcterms:W3CDTF">2022-08-24T19:13:00Z</dcterms:created>
  <dcterms:modified xsi:type="dcterms:W3CDTF">2022-08-30T06:24:00Z</dcterms:modified>
</cp:coreProperties>
</file>