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22F" w:rsidRPr="007A1E43" w:rsidRDefault="00FF222F" w:rsidP="00ED2CAD">
      <w:pPr>
        <w:spacing w:line="360" w:lineRule="auto"/>
        <w:rPr>
          <w:rFonts w:ascii="Arial" w:hAnsi="Arial" w:cs="Arial"/>
        </w:rPr>
      </w:pPr>
    </w:p>
    <w:p w:rsidR="00F20581" w:rsidRPr="00F20581" w:rsidRDefault="00F20581" w:rsidP="00F20581">
      <w:pPr>
        <w:spacing w:line="276" w:lineRule="auto"/>
        <w:jc w:val="center"/>
        <w:rPr>
          <w:rFonts w:ascii="Arial" w:hAnsi="Arial" w:cs="Arial"/>
          <w:b/>
          <w:noProof/>
          <w:sz w:val="56"/>
          <w:szCs w:val="56"/>
          <w:lang w:bidi="en-US"/>
        </w:rPr>
      </w:pPr>
      <w:r w:rsidRPr="00F20581">
        <w:rPr>
          <w:rFonts w:ascii="Arial" w:hAnsi="Arial" w:cs="Arial"/>
          <w:b/>
          <w:noProof/>
          <w:sz w:val="56"/>
          <w:szCs w:val="56"/>
          <w:lang w:bidi="en-US"/>
        </w:rPr>
        <w:t xml:space="preserve">Welding </w:t>
      </w:r>
    </w:p>
    <w:p w:rsidR="00F20581" w:rsidRPr="007E326A" w:rsidRDefault="00F20581" w:rsidP="00F20581">
      <w:pPr>
        <w:spacing w:line="276" w:lineRule="auto"/>
        <w:jc w:val="center"/>
        <w:rPr>
          <w:rFonts w:ascii="Arial" w:hAnsi="Arial" w:cs="Arial"/>
          <w:b/>
          <w:noProof/>
          <w:sz w:val="44"/>
          <w:szCs w:val="56"/>
          <w:lang w:bidi="en-US"/>
        </w:rPr>
      </w:pPr>
      <w:r w:rsidRPr="007E326A">
        <w:rPr>
          <w:rFonts w:ascii="Arial" w:hAnsi="Arial" w:cs="Arial"/>
          <w:b/>
          <w:noProof/>
          <w:sz w:val="44"/>
          <w:szCs w:val="56"/>
          <w:lang w:bidi="en-US"/>
        </w:rPr>
        <w:t>Level-IV</w:t>
      </w:r>
    </w:p>
    <w:p w:rsidR="00F20581" w:rsidRPr="00D417FA" w:rsidRDefault="00F20581" w:rsidP="00F20581">
      <w:pPr>
        <w:spacing w:line="276" w:lineRule="auto"/>
        <w:jc w:val="center"/>
        <w:rPr>
          <w:rFonts w:ascii="Arial" w:hAnsi="Arial" w:cs="Arial"/>
          <w:b/>
          <w:noProof/>
          <w:sz w:val="18"/>
          <w:lang w:bidi="en-US"/>
        </w:rPr>
      </w:pPr>
      <w:r w:rsidRPr="00D417FA">
        <w:rPr>
          <w:rFonts w:ascii="Arial" w:hAnsi="Arial" w:cs="Arial"/>
          <w:b/>
          <w:bCs/>
          <w:sz w:val="28"/>
          <w:szCs w:val="40"/>
          <w:lang w:bidi="en-US"/>
        </w:rPr>
        <w:t xml:space="preserve">Based on May 2017, Version 1 Occupational </w:t>
      </w:r>
      <w:r w:rsidR="0029555B" w:rsidRPr="00D417FA">
        <w:rPr>
          <w:rFonts w:ascii="Arial" w:hAnsi="Arial" w:cs="Arial"/>
          <w:b/>
          <w:bCs/>
          <w:sz w:val="28"/>
          <w:szCs w:val="40"/>
          <w:lang w:bidi="en-US"/>
        </w:rPr>
        <w:t>standard</w:t>
      </w:r>
      <w:r w:rsidR="0029555B">
        <w:rPr>
          <w:rFonts w:ascii="Arial" w:hAnsi="Arial" w:cs="Arial"/>
          <w:b/>
          <w:bCs/>
          <w:sz w:val="28"/>
          <w:szCs w:val="40"/>
          <w:lang w:bidi="en-US"/>
        </w:rPr>
        <w:t xml:space="preserve"> (</w:t>
      </w:r>
      <w:r w:rsidR="00FE6FA7">
        <w:rPr>
          <w:rFonts w:ascii="Arial" w:hAnsi="Arial" w:cs="Arial"/>
          <w:b/>
          <w:bCs/>
          <w:sz w:val="28"/>
          <w:szCs w:val="40"/>
          <w:lang w:bidi="en-US"/>
        </w:rPr>
        <w:t>OS)</w:t>
      </w:r>
    </w:p>
    <w:p w:rsidR="00F20581" w:rsidRPr="00F20581" w:rsidRDefault="00F20581" w:rsidP="00F20581">
      <w:pPr>
        <w:spacing w:line="276" w:lineRule="auto"/>
        <w:jc w:val="center"/>
        <w:rPr>
          <w:rFonts w:ascii="Arial" w:hAnsi="Arial" w:cs="Arial"/>
          <w:b/>
          <w:noProof/>
          <w:lang w:eastAsia="zh-CN"/>
        </w:rPr>
      </w:pPr>
      <w:r w:rsidRPr="00F20581">
        <w:rPr>
          <w:rFonts w:ascii="Arial" w:hAnsi="Arial" w:cs="Arial"/>
          <w:b/>
          <w:noProof/>
          <w:lang w:val="en-GB" w:eastAsia="en-GB"/>
        </w:rPr>
        <w:drawing>
          <wp:inline distT="0" distB="0" distL="0" distR="0" wp14:anchorId="29620044" wp14:editId="2FB0F710">
            <wp:extent cx="4200525" cy="3505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00525" cy="3505200"/>
                    </a:xfrm>
                    <a:prstGeom prst="rect">
                      <a:avLst/>
                    </a:prstGeom>
                    <a:noFill/>
                    <a:ln w="9525">
                      <a:noFill/>
                      <a:miter lim="800000"/>
                      <a:headEnd/>
                      <a:tailEnd/>
                    </a:ln>
                  </pic:spPr>
                </pic:pic>
              </a:graphicData>
            </a:graphic>
          </wp:inline>
        </w:drawing>
      </w:r>
    </w:p>
    <w:p w:rsidR="00F20581" w:rsidRPr="00F20581" w:rsidRDefault="00F20581" w:rsidP="00F20581">
      <w:pPr>
        <w:spacing w:line="276" w:lineRule="auto"/>
        <w:jc w:val="center"/>
        <w:rPr>
          <w:rFonts w:ascii="Arial" w:hAnsi="Arial" w:cs="Arial"/>
          <w:b/>
          <w:noProof/>
          <w:lang w:eastAsia="zh-CN"/>
        </w:rPr>
      </w:pPr>
    </w:p>
    <w:p w:rsidR="00F20581" w:rsidRPr="00F20581" w:rsidRDefault="00F20581" w:rsidP="00F20581">
      <w:pPr>
        <w:tabs>
          <w:tab w:val="left" w:pos="2880"/>
        </w:tabs>
        <w:spacing w:line="276" w:lineRule="auto"/>
        <w:rPr>
          <w:rFonts w:ascii="Arial" w:hAnsi="Arial" w:cs="Arial"/>
          <w:b/>
          <w:sz w:val="40"/>
          <w:szCs w:val="40"/>
          <w:lang w:bidi="en-US"/>
        </w:rPr>
      </w:pPr>
    </w:p>
    <w:p w:rsidR="00D417FA" w:rsidRDefault="00F20581" w:rsidP="00D417FA">
      <w:pPr>
        <w:spacing w:after="200" w:line="276" w:lineRule="auto"/>
        <w:jc w:val="center"/>
        <w:rPr>
          <w:rFonts w:ascii="Arial" w:eastAsia="Calibri" w:hAnsi="Arial" w:cs="Arial"/>
          <w:b/>
          <w:sz w:val="40"/>
          <w:szCs w:val="40"/>
        </w:rPr>
      </w:pPr>
      <w:r w:rsidRPr="00F20581">
        <w:rPr>
          <w:rFonts w:ascii="Arial" w:hAnsi="Arial" w:cs="Arial"/>
          <w:b/>
          <w:sz w:val="40"/>
          <w:szCs w:val="40"/>
          <w:lang w:bidi="en-US"/>
        </w:rPr>
        <w:t xml:space="preserve">Module Title: </w:t>
      </w:r>
      <w:r w:rsidR="00D417FA" w:rsidRPr="00F20581">
        <w:rPr>
          <w:rFonts w:ascii="Arial" w:hAnsi="Arial" w:cs="Arial"/>
          <w:b/>
          <w:sz w:val="40"/>
          <w:szCs w:val="40"/>
          <w:lang w:bidi="en-US"/>
        </w:rPr>
        <w:t xml:space="preserve">- </w:t>
      </w:r>
      <w:r w:rsidR="00D417FA" w:rsidRPr="00F20581">
        <w:rPr>
          <w:rFonts w:ascii="Arial" w:eastAsia="Calibri" w:hAnsi="Arial" w:cs="Arial"/>
          <w:b/>
          <w:sz w:val="40"/>
          <w:szCs w:val="40"/>
        </w:rPr>
        <w:t>Perform</w:t>
      </w:r>
      <w:r w:rsidRPr="00F20581">
        <w:rPr>
          <w:rFonts w:ascii="Arial" w:eastAsia="Calibri" w:hAnsi="Arial" w:cs="Arial"/>
          <w:b/>
          <w:bCs/>
          <w:color w:val="000000"/>
          <w:sz w:val="40"/>
          <w:szCs w:val="22"/>
        </w:rPr>
        <w:t xml:space="preserve"> Process Planning and Scheduling</w:t>
      </w:r>
    </w:p>
    <w:p w:rsidR="00F20581" w:rsidRPr="00D417FA" w:rsidRDefault="00D417FA" w:rsidP="00D417FA">
      <w:pPr>
        <w:spacing w:after="200" w:line="276" w:lineRule="auto"/>
        <w:jc w:val="center"/>
        <w:rPr>
          <w:rFonts w:ascii="Arial" w:eastAsia="Calibri" w:hAnsi="Arial" w:cs="Arial"/>
          <w:b/>
          <w:sz w:val="40"/>
          <w:szCs w:val="40"/>
        </w:rPr>
      </w:pPr>
      <w:r>
        <w:rPr>
          <w:rFonts w:ascii="Arial" w:hAnsi="Arial" w:cs="Arial"/>
          <w:b/>
          <w:sz w:val="40"/>
          <w:szCs w:val="40"/>
          <w:lang w:bidi="en-US"/>
        </w:rPr>
        <w:t xml:space="preserve"> </w:t>
      </w:r>
      <w:r w:rsidR="00F20581" w:rsidRPr="00F20581">
        <w:rPr>
          <w:rFonts w:ascii="Arial" w:hAnsi="Arial" w:cs="Arial"/>
          <w:b/>
          <w:sz w:val="40"/>
          <w:szCs w:val="40"/>
          <w:lang w:bidi="en-US"/>
        </w:rPr>
        <w:t>LG Code</w:t>
      </w:r>
      <w:r w:rsidR="00F20581" w:rsidRPr="00F20581">
        <w:rPr>
          <w:rFonts w:ascii="Arial" w:hAnsi="Arial" w:cs="Arial"/>
          <w:sz w:val="40"/>
          <w:szCs w:val="40"/>
          <w:lang w:bidi="en-US"/>
        </w:rPr>
        <w:t xml:space="preserve">:    </w:t>
      </w:r>
      <w:r w:rsidR="00140385">
        <w:rPr>
          <w:rFonts w:ascii="Arial" w:hAnsi="Arial" w:cs="Arial"/>
          <w:sz w:val="40"/>
          <w:szCs w:val="40"/>
          <w:lang w:bidi="en-US"/>
        </w:rPr>
        <w:t xml:space="preserve"> </w:t>
      </w:r>
      <w:r w:rsidR="00B4430C">
        <w:rPr>
          <w:rFonts w:ascii="Arial" w:hAnsi="Arial" w:cs="Arial"/>
          <w:sz w:val="40"/>
          <w:szCs w:val="40"/>
          <w:lang w:bidi="en-US"/>
        </w:rPr>
        <w:t xml:space="preserve"> </w:t>
      </w:r>
      <w:hyperlink r:id="rId10" w:anchor="EEL_ICS3_01" w:history="1">
        <w:r w:rsidR="00F20581" w:rsidRPr="00F20581">
          <w:rPr>
            <w:rFonts w:ascii="Arial" w:eastAsia="Calibri" w:hAnsi="Arial" w:cs="Arial"/>
            <w:sz w:val="40"/>
            <w:szCs w:val="40"/>
            <w:lang w:bidi="en-US"/>
          </w:rPr>
          <w:t xml:space="preserve">IND </w:t>
        </w:r>
        <w:r w:rsidR="00CC79B6" w:rsidRPr="00F20581">
          <w:rPr>
            <w:rFonts w:ascii="Arial" w:eastAsia="Calibri" w:hAnsi="Arial" w:cs="Arial"/>
            <w:sz w:val="40"/>
            <w:szCs w:val="40"/>
            <w:lang w:bidi="en-US"/>
          </w:rPr>
          <w:t>WLD4 M05</w:t>
        </w:r>
        <w:r w:rsidR="00F20581" w:rsidRPr="00F20581">
          <w:rPr>
            <w:rFonts w:ascii="Arial" w:eastAsia="Calibri" w:hAnsi="Arial" w:cs="Arial"/>
            <w:sz w:val="40"/>
            <w:szCs w:val="40"/>
            <w:lang w:bidi="en-US"/>
          </w:rPr>
          <w:t xml:space="preserve"> LO (1-</w:t>
        </w:r>
      </w:hyperlink>
      <w:r w:rsidR="00F20581" w:rsidRPr="00F20581">
        <w:rPr>
          <w:rFonts w:ascii="Arial" w:eastAsia="Calibri" w:hAnsi="Arial" w:cs="Arial"/>
          <w:sz w:val="40"/>
          <w:szCs w:val="40"/>
          <w:lang w:bidi="en-US"/>
        </w:rPr>
        <w:t>5) LG-(23-27)</w:t>
      </w:r>
    </w:p>
    <w:p w:rsidR="00F20581" w:rsidRPr="00F20581" w:rsidRDefault="00D417FA" w:rsidP="00F20581">
      <w:pPr>
        <w:tabs>
          <w:tab w:val="left" w:pos="2880"/>
        </w:tabs>
        <w:spacing w:line="276" w:lineRule="auto"/>
        <w:rPr>
          <w:rFonts w:ascii="Arial" w:hAnsi="Arial" w:cs="Arial"/>
          <w:bCs/>
          <w:sz w:val="40"/>
          <w:szCs w:val="40"/>
          <w:lang w:bidi="en-US"/>
        </w:rPr>
      </w:pPr>
      <w:r>
        <w:rPr>
          <w:rFonts w:ascii="Arial" w:hAnsi="Arial" w:cs="Arial"/>
          <w:b/>
          <w:sz w:val="40"/>
          <w:szCs w:val="40"/>
          <w:lang w:bidi="en-US"/>
        </w:rPr>
        <w:t xml:space="preserve"> </w:t>
      </w:r>
      <w:r w:rsidR="00F20581" w:rsidRPr="00F20581">
        <w:rPr>
          <w:rFonts w:ascii="Arial" w:hAnsi="Arial" w:cs="Arial"/>
          <w:b/>
          <w:sz w:val="40"/>
          <w:szCs w:val="40"/>
          <w:lang w:bidi="en-US"/>
        </w:rPr>
        <w:t>TTLM Code</w:t>
      </w:r>
      <w:r w:rsidR="00F20581" w:rsidRPr="00F20581">
        <w:rPr>
          <w:rFonts w:ascii="Arial" w:hAnsi="Arial" w:cs="Arial"/>
          <w:sz w:val="40"/>
          <w:szCs w:val="40"/>
          <w:lang w:bidi="en-US"/>
        </w:rPr>
        <w:t>:</w:t>
      </w:r>
      <w:r w:rsidR="00FE6FA7">
        <w:rPr>
          <w:rFonts w:ascii="Arial" w:hAnsi="Arial" w:cs="Arial"/>
          <w:sz w:val="40"/>
          <w:szCs w:val="40"/>
          <w:lang w:bidi="en-US"/>
        </w:rPr>
        <w:t xml:space="preserve"> </w:t>
      </w:r>
      <w:r w:rsidR="00CC79B6">
        <w:rPr>
          <w:rFonts w:ascii="Arial" w:hAnsi="Arial" w:cs="Arial"/>
          <w:sz w:val="40"/>
          <w:szCs w:val="40"/>
          <w:lang w:bidi="en-US"/>
        </w:rPr>
        <w:t xml:space="preserve"> </w:t>
      </w:r>
      <w:r w:rsidR="00FE6FA7">
        <w:rPr>
          <w:rFonts w:ascii="Arial" w:hAnsi="Arial" w:cs="Arial"/>
          <w:sz w:val="40"/>
          <w:szCs w:val="40"/>
          <w:lang w:bidi="en-US"/>
        </w:rPr>
        <w:t xml:space="preserve">IND </w:t>
      </w:r>
      <w:r w:rsidR="00B4430C">
        <w:rPr>
          <w:rFonts w:ascii="Arial" w:hAnsi="Arial" w:cs="Arial"/>
          <w:sz w:val="40"/>
          <w:szCs w:val="40"/>
          <w:lang w:bidi="en-US"/>
        </w:rPr>
        <w:t xml:space="preserve">WLD </w:t>
      </w:r>
      <w:r w:rsidR="00FE6FA7">
        <w:rPr>
          <w:rFonts w:ascii="Arial" w:hAnsi="Arial" w:cs="Arial"/>
          <w:sz w:val="40"/>
          <w:szCs w:val="40"/>
          <w:lang w:bidi="en-US"/>
        </w:rPr>
        <w:t>TTLM 0221</w:t>
      </w:r>
      <w:r w:rsidR="00F20581" w:rsidRPr="00F20581">
        <w:rPr>
          <w:rFonts w:ascii="Arial" w:hAnsi="Arial" w:cs="Arial"/>
          <w:sz w:val="40"/>
          <w:szCs w:val="40"/>
          <w:lang w:bidi="en-US"/>
        </w:rPr>
        <w:t>v1</w:t>
      </w:r>
    </w:p>
    <w:p w:rsidR="00F20581" w:rsidRPr="00F20581" w:rsidRDefault="00F20581" w:rsidP="00F20581">
      <w:pPr>
        <w:spacing w:line="276" w:lineRule="auto"/>
        <w:ind w:left="4410" w:hanging="2970"/>
        <w:rPr>
          <w:rFonts w:ascii="Arial" w:hAnsi="Arial" w:cs="Arial"/>
          <w:lang w:bidi="en-US"/>
        </w:rPr>
      </w:pPr>
    </w:p>
    <w:p w:rsidR="00F20581" w:rsidRPr="00F20581" w:rsidRDefault="0077572A" w:rsidP="00892413">
      <w:pPr>
        <w:tabs>
          <w:tab w:val="left" w:pos="3600"/>
        </w:tabs>
        <w:jc w:val="right"/>
        <w:rPr>
          <w:rFonts w:ascii="Arial" w:hAnsi="Arial" w:cs="Arial"/>
          <w:sz w:val="40"/>
          <w:szCs w:val="40"/>
          <w:lang w:bidi="en-US"/>
        </w:rPr>
      </w:pPr>
      <w:r w:rsidRPr="00F20581">
        <w:rPr>
          <w:rFonts w:ascii="Arial" w:hAnsi="Arial" w:cs="Arial"/>
          <w:sz w:val="40"/>
          <w:szCs w:val="40"/>
          <w:lang w:bidi="en-US"/>
        </w:rPr>
        <w:t>February, 2021</w:t>
      </w:r>
    </w:p>
    <w:p w:rsidR="00723DBA" w:rsidRDefault="00854180" w:rsidP="00723DBA">
      <w:pPr>
        <w:tabs>
          <w:tab w:val="left" w:pos="3600"/>
        </w:tabs>
        <w:jc w:val="right"/>
        <w:rPr>
          <w:rFonts w:ascii="Arial" w:hAnsi="Arial" w:cs="Arial"/>
          <w:sz w:val="40"/>
          <w:szCs w:val="40"/>
          <w:lang w:bidi="en-US"/>
        </w:rPr>
      </w:pPr>
      <w:r>
        <w:rPr>
          <w:rFonts w:ascii="Arial" w:hAnsi="Arial" w:cs="Arial"/>
          <w:sz w:val="40"/>
          <w:szCs w:val="40"/>
          <w:lang w:bidi="en-US"/>
        </w:rPr>
        <w:t>Ada</w:t>
      </w:r>
      <w:r w:rsidR="00F20581" w:rsidRPr="00F20581">
        <w:rPr>
          <w:rFonts w:ascii="Arial" w:hAnsi="Arial" w:cs="Arial"/>
          <w:sz w:val="40"/>
          <w:szCs w:val="40"/>
          <w:lang w:bidi="en-US"/>
        </w:rPr>
        <w:t>ma</w:t>
      </w:r>
      <w:r w:rsidR="0077572A">
        <w:rPr>
          <w:rFonts w:ascii="Arial" w:hAnsi="Arial" w:cs="Arial"/>
          <w:sz w:val="40"/>
          <w:szCs w:val="40"/>
          <w:lang w:bidi="en-US"/>
        </w:rPr>
        <w:t>, Ethiopia</w:t>
      </w:r>
    </w:p>
    <w:p w:rsidR="00723DBA" w:rsidRDefault="00723DBA" w:rsidP="00723DBA">
      <w:pPr>
        <w:tabs>
          <w:tab w:val="left" w:pos="3600"/>
        </w:tabs>
        <w:jc w:val="right"/>
        <w:rPr>
          <w:rFonts w:ascii="Arial" w:hAnsi="Arial" w:cs="Arial"/>
          <w:sz w:val="40"/>
          <w:szCs w:val="40"/>
          <w:lang w:bidi="en-US"/>
        </w:rPr>
      </w:pPr>
    </w:p>
    <w:p w:rsidR="00474E0B" w:rsidRDefault="00474E0B" w:rsidP="00723DBA">
      <w:pPr>
        <w:tabs>
          <w:tab w:val="left" w:pos="3600"/>
        </w:tabs>
        <w:jc w:val="right"/>
        <w:rPr>
          <w:rFonts w:ascii="Arial" w:hAnsi="Arial" w:cs="Arial"/>
          <w:sz w:val="40"/>
          <w:szCs w:val="40"/>
          <w:lang w:bidi="en-US"/>
        </w:rPr>
      </w:pPr>
    </w:p>
    <w:p w:rsidR="00474E0B" w:rsidRDefault="00474E0B" w:rsidP="00723DBA">
      <w:pPr>
        <w:tabs>
          <w:tab w:val="left" w:pos="3600"/>
        </w:tabs>
        <w:jc w:val="right"/>
        <w:rPr>
          <w:rFonts w:ascii="Arial" w:hAnsi="Arial" w:cs="Arial"/>
          <w:sz w:val="40"/>
          <w:szCs w:val="40"/>
          <w:lang w:bidi="en-US"/>
        </w:rPr>
      </w:pPr>
    </w:p>
    <w:p w:rsidR="00474E0B" w:rsidRDefault="00474E0B" w:rsidP="00723DBA">
      <w:pPr>
        <w:tabs>
          <w:tab w:val="left" w:pos="3600"/>
        </w:tabs>
        <w:jc w:val="right"/>
        <w:rPr>
          <w:rFonts w:ascii="Arial" w:hAnsi="Arial" w:cs="Arial"/>
          <w:sz w:val="40"/>
          <w:szCs w:val="40"/>
          <w:lang w:bidi="en-US"/>
        </w:rPr>
      </w:pPr>
    </w:p>
    <w:p w:rsidR="00474E0B" w:rsidRDefault="00474E0B" w:rsidP="00723DBA">
      <w:pPr>
        <w:tabs>
          <w:tab w:val="left" w:pos="3600"/>
        </w:tabs>
        <w:jc w:val="right"/>
        <w:rPr>
          <w:rFonts w:ascii="Arial" w:hAnsi="Arial" w:cs="Arial"/>
          <w:sz w:val="40"/>
          <w:szCs w:val="40"/>
          <w:lang w:bidi="en-US"/>
        </w:rPr>
      </w:pPr>
    </w:p>
    <w:p w:rsidR="00474E0B" w:rsidRDefault="00474E0B" w:rsidP="00723DBA">
      <w:pPr>
        <w:tabs>
          <w:tab w:val="left" w:pos="3600"/>
        </w:tabs>
        <w:jc w:val="right"/>
        <w:rPr>
          <w:rFonts w:ascii="Arial" w:hAnsi="Arial" w:cs="Arial"/>
          <w:sz w:val="40"/>
          <w:szCs w:val="40"/>
          <w:lang w:bidi="en-US"/>
        </w:rPr>
      </w:pPr>
    </w:p>
    <w:p w:rsidR="00474E0B" w:rsidRDefault="00474E0B" w:rsidP="00723DBA">
      <w:pPr>
        <w:tabs>
          <w:tab w:val="left" w:pos="3600"/>
        </w:tabs>
        <w:jc w:val="right"/>
        <w:rPr>
          <w:rFonts w:ascii="Arial" w:hAnsi="Arial" w:cs="Arial"/>
          <w:sz w:val="40"/>
          <w:szCs w:val="40"/>
          <w:lang w:bidi="en-US"/>
        </w:rPr>
      </w:pPr>
    </w:p>
    <w:p w:rsidR="009A5549" w:rsidRPr="00140385" w:rsidRDefault="00140385" w:rsidP="009A5549">
      <w:pPr>
        <w:tabs>
          <w:tab w:val="left" w:pos="3600"/>
        </w:tabs>
        <w:jc w:val="center"/>
        <w:rPr>
          <w:rFonts w:asciiTheme="minorHAnsi" w:eastAsiaTheme="minorEastAsia" w:hAnsiTheme="minorHAnsi" w:cstheme="minorBidi"/>
          <w:noProof/>
          <w:color w:val="000000" w:themeColor="text1"/>
          <w:sz w:val="22"/>
          <w:szCs w:val="22"/>
        </w:rPr>
      </w:pPr>
      <w:r w:rsidRPr="00140385">
        <w:rPr>
          <w:rFonts w:ascii="Arial Black" w:hAnsi="Arial Black"/>
          <w:noProof/>
          <w:color w:val="000000" w:themeColor="text1"/>
          <w:szCs w:val="22"/>
          <w:lang w:bidi="en-US"/>
        </w:rPr>
        <w:t>Table of content</w:t>
      </w:r>
      <w:r w:rsidRPr="00140385">
        <w:rPr>
          <w:rFonts w:ascii="Arial Black" w:hAnsi="Arial Black"/>
          <w:noProof/>
          <w:color w:val="000000" w:themeColor="text1"/>
          <w:szCs w:val="22"/>
          <w:lang w:bidi="en-US"/>
        </w:rPr>
        <w:fldChar w:fldCharType="begin"/>
      </w:r>
      <w:r w:rsidRPr="00140385">
        <w:rPr>
          <w:rFonts w:ascii="Arial Black" w:hAnsi="Arial Black"/>
          <w:noProof/>
          <w:color w:val="000000" w:themeColor="text1"/>
          <w:szCs w:val="22"/>
          <w:lang w:bidi="en-US"/>
        </w:rPr>
        <w:instrText xml:space="preserve"> TOC \o "1-3" \h \z \u </w:instrText>
      </w:r>
      <w:r w:rsidRPr="00140385">
        <w:rPr>
          <w:rFonts w:ascii="Arial Black" w:hAnsi="Arial Black"/>
          <w:noProof/>
          <w:color w:val="000000" w:themeColor="text1"/>
          <w:szCs w:val="22"/>
          <w:lang w:bidi="en-US"/>
        </w:rPr>
        <w:fldChar w:fldCharType="separate"/>
      </w:r>
    </w:p>
    <w:p w:rsidR="00140385" w:rsidRPr="00140385" w:rsidRDefault="00140385" w:rsidP="0014038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p>
    <w:p w:rsidR="009A5549" w:rsidRPr="00723DBA" w:rsidRDefault="00833998" w:rsidP="009A5549">
      <w:pPr>
        <w:tabs>
          <w:tab w:val="left" w:pos="3600"/>
        </w:tabs>
        <w:jc w:val="center"/>
        <w:rPr>
          <w:rFonts w:ascii="Arial" w:hAnsi="Arial" w:cs="Arial"/>
          <w:sz w:val="40"/>
          <w:szCs w:val="40"/>
          <w:lang w:bidi="en-US"/>
        </w:rPr>
      </w:pPr>
      <w:r>
        <w:t xml:space="preserve">   1.3.  </w:t>
      </w:r>
      <w:r w:rsidR="007B1A87" w:rsidRPr="009A5549">
        <w:fldChar w:fldCharType="begin"/>
      </w:r>
      <w:r w:rsidR="007B1A87">
        <w:instrText xml:space="preserve"> HYPERLINK \l "_Toc53735198" </w:instrText>
      </w:r>
      <w:r w:rsidR="007B1A87" w:rsidRPr="009A5549">
        <w:fldChar w:fldCharType="separate"/>
      </w:r>
      <w:r w:rsidR="00140385" w:rsidRPr="00140385">
        <w:rPr>
          <w:rFonts w:ascii="Arial" w:hAnsi="Arial" w:cs="Arial"/>
          <w:noProof/>
          <w:color w:val="000000" w:themeColor="text1"/>
          <w:szCs w:val="22"/>
          <w:lang w:bidi="en-US"/>
        </w:rPr>
        <w:t xml:space="preserve">Information Sheet 2- </w:t>
      </w:r>
      <w:r w:rsidR="003434DC" w:rsidRPr="003434DC">
        <w:rPr>
          <w:rFonts w:ascii="Arial" w:hAnsi="Arial" w:cs="Arial"/>
          <w:lang w:eastAsia="de-DE"/>
        </w:rPr>
        <w:t>Preparing material</w:t>
      </w:r>
    </w:p>
    <w:p w:rsidR="009A5549" w:rsidRPr="00140385" w:rsidRDefault="00FE6040" w:rsidP="009A5549">
      <w:pPr>
        <w:shd w:val="clear" w:color="auto" w:fill="FFFFFF"/>
        <w:tabs>
          <w:tab w:val="right" w:leader="dot" w:pos="9350"/>
        </w:tabs>
        <w:spacing w:before="240" w:line="360" w:lineRule="auto"/>
        <w:jc w:val="center"/>
        <w:rPr>
          <w:rFonts w:asciiTheme="minorHAnsi" w:eastAsiaTheme="minorEastAsia" w:hAnsiTheme="minorHAnsi" w:cstheme="minorBidi"/>
          <w:noProof/>
          <w:color w:val="000000" w:themeColor="text1"/>
          <w:sz w:val="22"/>
          <w:szCs w:val="22"/>
        </w:rPr>
      </w:pPr>
      <w:hyperlink w:anchor="_Toc53735193" w:history="1">
        <w:r w:rsidR="009A5549" w:rsidRPr="00140385">
          <w:rPr>
            <w:rFonts w:ascii="Arial Black" w:hAnsi="Arial Black"/>
            <w:noProof/>
            <w:color w:val="000000" w:themeColor="text1"/>
            <w:szCs w:val="22"/>
            <w:lang w:bidi="en-US"/>
          </w:rPr>
          <w:t xml:space="preserve">LO #1- </w:t>
        </w:r>
        <w:r w:rsidR="009A5549" w:rsidRPr="00A25935">
          <w:rPr>
            <w:rFonts w:ascii="Arial" w:hAnsi="Arial" w:cs="Arial"/>
            <w:lang w:eastAsia="de-DE"/>
          </w:rPr>
          <w:t>Determine production sequence</w:t>
        </w:r>
        <w:r w:rsidR="009A5549">
          <w:rPr>
            <w:rFonts w:ascii="Arial Black" w:hAnsi="Arial Black"/>
            <w:noProof/>
            <w:webHidden/>
            <w:color w:val="000000" w:themeColor="text1"/>
            <w:szCs w:val="22"/>
            <w:lang w:bidi="en-US"/>
          </w:rPr>
          <w:t>……………………………………………</w:t>
        </w:r>
        <w:r w:rsidR="00C469ED">
          <w:rPr>
            <w:rFonts w:ascii="Arial Black" w:hAnsi="Arial Black"/>
            <w:noProof/>
            <w:webHidden/>
            <w:color w:val="000000" w:themeColor="text1"/>
            <w:szCs w:val="22"/>
            <w:lang w:bidi="en-US"/>
          </w:rPr>
          <w:t>.</w:t>
        </w:r>
        <w:r w:rsidR="009A5549" w:rsidRPr="00140385">
          <w:rPr>
            <w:rFonts w:ascii="Arial Black" w:hAnsi="Arial Black"/>
            <w:noProof/>
            <w:webHidden/>
            <w:color w:val="000000" w:themeColor="text1"/>
            <w:szCs w:val="22"/>
            <w:lang w:bidi="en-US"/>
          </w:rPr>
          <w:fldChar w:fldCharType="begin"/>
        </w:r>
        <w:r w:rsidR="009A5549" w:rsidRPr="00140385">
          <w:rPr>
            <w:rFonts w:ascii="Arial Black" w:hAnsi="Arial Black"/>
            <w:noProof/>
            <w:webHidden/>
            <w:color w:val="000000" w:themeColor="text1"/>
            <w:szCs w:val="22"/>
            <w:lang w:bidi="en-US"/>
          </w:rPr>
          <w:instrText xml:space="preserve"> PAGEREF _Toc53735193 \h </w:instrText>
        </w:r>
        <w:r w:rsidR="009A5549" w:rsidRPr="00140385">
          <w:rPr>
            <w:rFonts w:ascii="Arial Black" w:hAnsi="Arial Black"/>
            <w:noProof/>
            <w:webHidden/>
            <w:color w:val="000000" w:themeColor="text1"/>
            <w:szCs w:val="22"/>
            <w:lang w:bidi="en-US"/>
          </w:rPr>
        </w:r>
        <w:r w:rsidR="009A5549" w:rsidRPr="00140385">
          <w:rPr>
            <w:rFonts w:ascii="Arial Black" w:hAnsi="Arial Black"/>
            <w:noProof/>
            <w:webHidden/>
            <w:color w:val="000000" w:themeColor="text1"/>
            <w:szCs w:val="22"/>
            <w:lang w:bidi="en-US"/>
          </w:rPr>
          <w:fldChar w:fldCharType="separate"/>
        </w:r>
        <w:r w:rsidR="009A5549" w:rsidRPr="00140385">
          <w:rPr>
            <w:rFonts w:ascii="Arial Black" w:hAnsi="Arial Black"/>
            <w:noProof/>
            <w:webHidden/>
            <w:color w:val="000000" w:themeColor="text1"/>
            <w:szCs w:val="22"/>
            <w:lang w:bidi="en-US"/>
          </w:rPr>
          <w:t>4</w:t>
        </w:r>
        <w:r w:rsidR="009A5549" w:rsidRPr="00140385">
          <w:rPr>
            <w:rFonts w:ascii="Arial Black" w:hAnsi="Arial Black"/>
            <w:noProof/>
            <w:webHidden/>
            <w:color w:val="000000" w:themeColor="text1"/>
            <w:szCs w:val="22"/>
            <w:lang w:bidi="en-US"/>
          </w:rPr>
          <w:fldChar w:fldCharType="end"/>
        </w:r>
      </w:hyperlink>
    </w:p>
    <w:p w:rsidR="009A5549" w:rsidRPr="003434DC" w:rsidRDefault="009A5549" w:rsidP="009A5549">
      <w:pPr>
        <w:tabs>
          <w:tab w:val="left" w:pos="1062"/>
        </w:tabs>
        <w:spacing w:line="360" w:lineRule="auto"/>
        <w:rPr>
          <w:rFonts w:ascii="Arial" w:hAnsi="Arial" w:cs="Arial"/>
          <w:lang w:eastAsia="de-DE"/>
        </w:rPr>
      </w:pPr>
      <w:r>
        <w:t xml:space="preserve">   1.1. </w:t>
      </w:r>
      <w:r w:rsidRPr="00833998">
        <w:fldChar w:fldCharType="begin"/>
      </w:r>
      <w:r>
        <w:instrText xml:space="preserve"> HYPERLINK \l "_Toc53735195" </w:instrText>
      </w:r>
      <w:r w:rsidRPr="00833998">
        <w:fldChar w:fldCharType="separate"/>
      </w:r>
      <w:r w:rsidRPr="003434DC">
        <w:rPr>
          <w:rFonts w:ascii="Arial" w:hAnsi="Arial" w:cs="Arial"/>
          <w:noProof/>
          <w:color w:val="000000" w:themeColor="text1"/>
          <w:szCs w:val="22"/>
          <w:lang w:bidi="en-US"/>
        </w:rPr>
        <w:t xml:space="preserve">Information Sheet 1- </w:t>
      </w:r>
      <w:r w:rsidRPr="003434DC">
        <w:rPr>
          <w:rFonts w:ascii="Arial" w:hAnsi="Arial" w:cs="Arial"/>
          <w:lang w:eastAsia="de-DE"/>
        </w:rPr>
        <w:t xml:space="preserve">Identifying steps for the process and </w:t>
      </w:r>
      <w:r>
        <w:rPr>
          <w:rFonts w:ascii="Arial" w:hAnsi="Arial" w:cs="Arial"/>
          <w:lang w:eastAsia="de-DE"/>
        </w:rPr>
        <w:t xml:space="preserve">producing flow </w:t>
      </w:r>
      <w:r w:rsidRPr="003434DC">
        <w:rPr>
          <w:rFonts w:ascii="Arial" w:hAnsi="Arial" w:cs="Arial"/>
          <w:lang w:eastAsia="de-DE"/>
        </w:rPr>
        <w:t>charts</w:t>
      </w:r>
      <w:r>
        <w:rPr>
          <w:rFonts w:ascii="Arial" w:hAnsi="Arial" w:cs="Arial"/>
          <w:lang w:eastAsia="de-DE"/>
        </w:rPr>
        <w:t>……</w:t>
      </w:r>
      <w:r w:rsidR="00C469ED">
        <w:rPr>
          <w:rFonts w:ascii="Arial" w:hAnsi="Arial" w:cs="Arial"/>
          <w:lang w:eastAsia="de-DE"/>
        </w:rPr>
        <w:t>…………………………………………………………………………………...</w:t>
      </w:r>
      <w:r>
        <w:rPr>
          <w:rFonts w:ascii="Arial" w:hAnsi="Arial" w:cs="Arial"/>
          <w:lang w:eastAsia="de-DE"/>
        </w:rPr>
        <w:t>4</w:t>
      </w:r>
    </w:p>
    <w:p w:rsidR="009A5549" w:rsidRPr="00833998" w:rsidRDefault="009A5549" w:rsidP="009A5549">
      <w:pPr>
        <w:pStyle w:val="ListParagraph"/>
        <w:numPr>
          <w:ilvl w:val="1"/>
          <w:numId w:val="167"/>
        </w:numPr>
        <w:tabs>
          <w:tab w:val="left" w:pos="1062"/>
        </w:tabs>
        <w:spacing w:line="276" w:lineRule="auto"/>
        <w:rPr>
          <w:rFonts w:asciiTheme="minorHAnsi" w:eastAsiaTheme="minorEastAsia" w:hAnsiTheme="minorHAnsi" w:cstheme="minorBidi"/>
          <w:noProof/>
          <w:color w:val="000000" w:themeColor="text1"/>
          <w:sz w:val="22"/>
          <w:szCs w:val="22"/>
        </w:rPr>
      </w:pPr>
      <w:r w:rsidRPr="00833998">
        <w:rPr>
          <w:rFonts w:ascii="Arial" w:hAnsi="Arial" w:cs="Arial"/>
          <w:noProof/>
          <w:color w:val="000000" w:themeColor="text1"/>
          <w:szCs w:val="22"/>
          <w:lang w:bidi="en-US"/>
        </w:rPr>
        <w:t>Self-check 1</w:t>
      </w:r>
      <w:r w:rsidR="00C469ED">
        <w:rPr>
          <w:rFonts w:ascii="Arial" w:hAnsi="Arial" w:cs="Arial"/>
          <w:noProof/>
          <w:webHidden/>
          <w:color w:val="000000" w:themeColor="text1"/>
          <w:szCs w:val="22"/>
          <w:lang w:bidi="en-US"/>
        </w:rPr>
        <w:t>…………………………………………………………………...</w:t>
      </w:r>
      <w:r>
        <w:rPr>
          <w:rFonts w:ascii="Arial" w:hAnsi="Arial" w:cs="Arial"/>
          <w:noProof/>
          <w:webHidden/>
          <w:color w:val="000000" w:themeColor="text1"/>
          <w:szCs w:val="22"/>
          <w:lang w:bidi="en-US"/>
        </w:rPr>
        <w:t>.15</w:t>
      </w:r>
      <w:r w:rsidRPr="00833998">
        <w:rPr>
          <w:rFonts w:ascii="Arial" w:hAnsi="Arial" w:cs="Arial"/>
          <w:noProof/>
          <w:color w:val="000000" w:themeColor="text1"/>
          <w:szCs w:val="22"/>
          <w:lang w:bidi="en-US"/>
        </w:rPr>
        <w:fldChar w:fldCharType="end"/>
      </w:r>
    </w:p>
    <w:p w:rsidR="00140385" w:rsidRPr="009A5549" w:rsidRDefault="009A5549" w:rsidP="009A5549">
      <w:pPr>
        <w:pStyle w:val="ListParagraph"/>
        <w:tabs>
          <w:tab w:val="right" w:leader="dot" w:pos="9350"/>
        </w:tabs>
        <w:spacing w:line="276" w:lineRule="auto"/>
        <w:ind w:left="532"/>
        <w:rPr>
          <w:rFonts w:asciiTheme="minorHAnsi" w:eastAsiaTheme="minorEastAsia" w:hAnsiTheme="minorHAnsi" w:cstheme="minorBidi"/>
          <w:noProof/>
          <w:color w:val="000000" w:themeColor="text1"/>
          <w:sz w:val="22"/>
          <w:szCs w:val="22"/>
        </w:rPr>
      </w:pPr>
      <w:r w:rsidRPr="009A5549">
        <w:rPr>
          <w:sz w:val="28"/>
        </w:rPr>
        <w:t>nformation Sheet 2</w:t>
      </w:r>
      <w:r w:rsidRPr="009A5549">
        <w:rPr>
          <w:rFonts w:ascii="Arial" w:hAnsi="Arial" w:cs="Arial"/>
          <w:sz w:val="28"/>
          <w:lang w:eastAsia="de-DE"/>
        </w:rPr>
        <w:t>…</w:t>
      </w:r>
      <w:r w:rsidRPr="009A5549">
        <w:rPr>
          <w:rFonts w:ascii="Arial" w:hAnsi="Arial" w:cs="Arial"/>
          <w:lang w:eastAsia="de-DE"/>
        </w:rPr>
        <w:t>………</w:t>
      </w:r>
      <w:r w:rsidR="00C469ED">
        <w:rPr>
          <w:rFonts w:ascii="Arial" w:hAnsi="Arial" w:cs="Arial"/>
          <w:noProof/>
          <w:webHidden/>
          <w:color w:val="000000" w:themeColor="text1"/>
          <w:szCs w:val="22"/>
          <w:lang w:bidi="en-US"/>
        </w:rPr>
        <w:t>……………………………………………………..</w:t>
      </w:r>
      <w:r w:rsidRPr="009A5549">
        <w:rPr>
          <w:rFonts w:ascii="Arial" w:hAnsi="Arial" w:cs="Arial"/>
          <w:noProof/>
          <w:webHidden/>
          <w:color w:val="000000" w:themeColor="text1"/>
          <w:szCs w:val="22"/>
          <w:lang w:bidi="en-US"/>
        </w:rPr>
        <w:t>17</w:t>
      </w:r>
      <w:r w:rsidR="007B1A87" w:rsidRPr="009A5549">
        <w:rPr>
          <w:rFonts w:ascii="Arial" w:hAnsi="Arial" w:cs="Arial"/>
          <w:noProof/>
          <w:color w:val="000000" w:themeColor="text1"/>
          <w:szCs w:val="22"/>
          <w:lang w:bidi="en-US"/>
        </w:rPr>
        <w:fldChar w:fldCharType="end"/>
      </w:r>
    </w:p>
    <w:p w:rsidR="00140385" w:rsidRPr="00140385" w:rsidRDefault="00FE6040" w:rsidP="0014038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00" w:history="1">
        <w:r w:rsidR="00140385" w:rsidRPr="00140385">
          <w:rPr>
            <w:rFonts w:ascii="Arial" w:hAnsi="Arial" w:cs="Arial"/>
            <w:noProof/>
            <w:color w:val="000000" w:themeColor="text1"/>
            <w:szCs w:val="22"/>
            <w:lang w:bidi="en-US"/>
          </w:rPr>
          <w:t>Self-Check – 2</w:t>
        </w:r>
        <w:r w:rsidR="00C469ED">
          <w:rPr>
            <w:rFonts w:ascii="Arial" w:hAnsi="Arial" w:cs="Arial"/>
            <w:noProof/>
            <w:webHidden/>
            <w:color w:val="000000" w:themeColor="text1"/>
            <w:szCs w:val="22"/>
            <w:lang w:bidi="en-US"/>
          </w:rPr>
          <w:t>………………………………………………………………….</w:t>
        </w:r>
        <w:r w:rsidR="009A5549">
          <w:rPr>
            <w:rFonts w:ascii="Arial" w:hAnsi="Arial" w:cs="Arial"/>
            <w:noProof/>
            <w:webHidden/>
            <w:color w:val="000000" w:themeColor="text1"/>
            <w:szCs w:val="22"/>
            <w:lang w:bidi="en-US"/>
          </w:rPr>
          <w:t>20</w:t>
        </w:r>
      </w:hyperlink>
    </w:p>
    <w:p w:rsidR="00140385" w:rsidRPr="00140385" w:rsidRDefault="00833998" w:rsidP="00833998">
      <w:pPr>
        <w:tabs>
          <w:tab w:val="left" w:pos="1062"/>
        </w:tabs>
        <w:spacing w:line="360" w:lineRule="auto"/>
        <w:rPr>
          <w:rFonts w:asciiTheme="minorHAnsi" w:eastAsiaTheme="minorEastAsia" w:hAnsiTheme="minorHAnsi" w:cstheme="minorBidi"/>
          <w:noProof/>
          <w:color w:val="000000" w:themeColor="text1"/>
          <w:sz w:val="22"/>
          <w:szCs w:val="22"/>
        </w:rPr>
      </w:pPr>
      <w:r>
        <w:t xml:space="preserve">   1.4. </w:t>
      </w:r>
      <w:hyperlink w:anchor="_Toc53735201" w:history="1">
        <w:r w:rsidR="00140385" w:rsidRPr="00140385">
          <w:rPr>
            <w:rFonts w:ascii="Arial" w:hAnsi="Arial" w:cs="Arial"/>
            <w:noProof/>
            <w:color w:val="000000" w:themeColor="text1"/>
            <w:szCs w:val="22"/>
            <w:lang w:bidi="en-US"/>
          </w:rPr>
          <w:t xml:space="preserve">Information Sheet 3- </w:t>
        </w:r>
        <w:r w:rsidR="003434DC" w:rsidRPr="003434DC">
          <w:rPr>
            <w:rFonts w:ascii="Arial" w:hAnsi="Arial" w:cs="Arial"/>
            <w:lang w:eastAsia="de-DE"/>
          </w:rPr>
          <w:t>Documenting tooling and/or equipment</w:t>
        </w:r>
        <w:r w:rsidR="009A5549">
          <w:rPr>
            <w:rFonts w:ascii="Arial" w:hAnsi="Arial" w:cs="Arial"/>
            <w:lang w:eastAsia="de-DE"/>
          </w:rPr>
          <w:t>………………….</w:t>
        </w:r>
        <w:r w:rsidR="003434DC" w:rsidRPr="003434DC">
          <w:rPr>
            <w:rFonts w:ascii="Arial" w:hAnsi="Arial" w:cs="Arial"/>
            <w:lang w:eastAsia="de-DE"/>
          </w:rPr>
          <w:t xml:space="preserve"> rwquirements</w:t>
        </w:r>
        <w:r w:rsidR="00C469ED">
          <w:rPr>
            <w:rFonts w:ascii="Arial" w:hAnsi="Arial" w:cs="Arial"/>
            <w:lang w:eastAsia="de-DE"/>
          </w:rPr>
          <w:t>……………………………………………………………………………...</w:t>
        </w:r>
        <w:r w:rsidR="009A5549">
          <w:rPr>
            <w:rFonts w:ascii="Arial" w:hAnsi="Arial" w:cs="Arial"/>
            <w:lang w:eastAsia="de-DE"/>
          </w:rPr>
          <w:t>21</w:t>
        </w:r>
        <w:r w:rsidR="003434DC" w:rsidRPr="003434DC">
          <w:rPr>
            <w:rFonts w:ascii="Arial" w:hAnsi="Arial" w:cs="Arial"/>
            <w:lang w:eastAsia="de-DE"/>
          </w:rPr>
          <w:t xml:space="preserve"> </w:t>
        </w:r>
      </w:hyperlink>
      <w:r w:rsidR="003434DC" w:rsidRPr="00140385">
        <w:rPr>
          <w:rFonts w:asciiTheme="minorHAnsi" w:eastAsiaTheme="minorEastAsia" w:hAnsiTheme="minorHAnsi" w:cstheme="minorBidi"/>
          <w:noProof/>
          <w:color w:val="000000" w:themeColor="text1"/>
          <w:sz w:val="22"/>
          <w:szCs w:val="22"/>
        </w:rPr>
        <w:t xml:space="preserve"> </w:t>
      </w:r>
    </w:p>
    <w:p w:rsidR="00140385" w:rsidRPr="00140385" w:rsidRDefault="00FE6040" w:rsidP="0014038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03" w:history="1">
        <w:r w:rsidR="00140385" w:rsidRPr="00140385">
          <w:rPr>
            <w:rFonts w:ascii="Arial" w:hAnsi="Arial" w:cs="Arial"/>
            <w:noProof/>
            <w:color w:val="000000" w:themeColor="text1"/>
            <w:szCs w:val="22"/>
            <w:lang w:bidi="en-US"/>
          </w:rPr>
          <w:t>Self-Check – 3</w:t>
        </w:r>
        <w:r w:rsidR="009A5549">
          <w:rPr>
            <w:rFonts w:ascii="Arial" w:hAnsi="Arial" w:cs="Arial"/>
            <w:noProof/>
            <w:webHidden/>
            <w:color w:val="000000" w:themeColor="text1"/>
            <w:szCs w:val="22"/>
            <w:lang w:bidi="en-US"/>
          </w:rPr>
          <w:t>………………………………………………………………….24</w:t>
        </w:r>
      </w:hyperlink>
    </w:p>
    <w:p w:rsidR="00140385" w:rsidRPr="00140385" w:rsidRDefault="00833998" w:rsidP="00833998">
      <w:pPr>
        <w:tabs>
          <w:tab w:val="left" w:pos="1062"/>
        </w:tabs>
        <w:spacing w:line="360" w:lineRule="auto"/>
        <w:rPr>
          <w:rFonts w:asciiTheme="minorHAnsi" w:eastAsiaTheme="minorEastAsia" w:hAnsiTheme="minorHAnsi" w:cstheme="minorBidi"/>
          <w:noProof/>
          <w:color w:val="000000" w:themeColor="text1"/>
          <w:sz w:val="22"/>
          <w:szCs w:val="22"/>
        </w:rPr>
      </w:pPr>
      <w:r>
        <w:t xml:space="preserve">1.5. </w:t>
      </w:r>
      <w:hyperlink w:anchor="_Toc53735204" w:history="1">
        <w:r w:rsidR="00140385" w:rsidRPr="00140385">
          <w:rPr>
            <w:rFonts w:ascii="Arial" w:hAnsi="Arial" w:cs="Arial"/>
            <w:noProof/>
            <w:color w:val="000000" w:themeColor="text1"/>
            <w:szCs w:val="22"/>
            <w:lang w:bidi="en-US"/>
          </w:rPr>
          <w:t>Information Sheet 4- I</w:t>
        </w:r>
        <w:r w:rsidR="003434DC" w:rsidRPr="003434DC">
          <w:rPr>
            <w:rFonts w:ascii="Arial" w:hAnsi="Arial" w:cs="Arial"/>
            <w:lang w:eastAsia="de-DE"/>
          </w:rPr>
          <w:t xml:space="preserve"> Documenting and representing Process steps</w:t>
        </w:r>
        <w:r w:rsidR="003434DC">
          <w:rPr>
            <w:rFonts w:ascii="Arial" w:hAnsi="Arial" w:cs="Arial"/>
            <w:lang w:eastAsia="de-DE"/>
          </w:rPr>
          <w:t>…</w:t>
        </w:r>
        <w:r>
          <w:rPr>
            <w:rFonts w:ascii="Arial" w:hAnsi="Arial" w:cs="Arial"/>
            <w:lang w:eastAsia="de-DE"/>
          </w:rPr>
          <w:t>……</w:t>
        </w:r>
        <w:r w:rsidR="00C469ED">
          <w:rPr>
            <w:rFonts w:ascii="Arial" w:hAnsi="Arial" w:cs="Arial"/>
            <w:lang w:eastAsia="de-DE"/>
          </w:rPr>
          <w:t>…</w:t>
        </w:r>
        <w:r w:rsidR="009A5549">
          <w:rPr>
            <w:rFonts w:ascii="Arial" w:hAnsi="Arial" w:cs="Arial"/>
            <w:noProof/>
            <w:webHidden/>
            <w:color w:val="000000" w:themeColor="text1"/>
            <w:szCs w:val="22"/>
            <w:lang w:bidi="en-US"/>
          </w:rPr>
          <w:t>25</w:t>
        </w:r>
      </w:hyperlink>
    </w:p>
    <w:p w:rsidR="00140385" w:rsidRPr="00140385" w:rsidRDefault="00FE6040" w:rsidP="00833998">
      <w:pPr>
        <w:tabs>
          <w:tab w:val="right" w:leader="dot" w:pos="9350"/>
        </w:tabs>
        <w:spacing w:line="276" w:lineRule="auto"/>
        <w:rPr>
          <w:rFonts w:asciiTheme="minorHAnsi" w:eastAsiaTheme="minorEastAsia" w:hAnsiTheme="minorHAnsi" w:cstheme="minorBidi"/>
          <w:noProof/>
          <w:color w:val="000000" w:themeColor="text1"/>
          <w:sz w:val="22"/>
          <w:szCs w:val="22"/>
        </w:rPr>
      </w:pPr>
      <w:hyperlink w:anchor="_Toc53735206" w:history="1">
        <w:r w:rsidR="00140385" w:rsidRPr="00140385">
          <w:rPr>
            <w:rFonts w:ascii="Arial" w:hAnsi="Arial" w:cs="Arial"/>
            <w:noProof/>
            <w:color w:val="000000" w:themeColor="text1"/>
            <w:szCs w:val="22"/>
            <w:lang w:bidi="en-US"/>
          </w:rPr>
          <w:t>Self-Check – 4</w:t>
        </w:r>
        <w:r w:rsidR="00C469ED">
          <w:rPr>
            <w:rFonts w:ascii="Arial" w:hAnsi="Arial" w:cs="Arial"/>
            <w:noProof/>
            <w:webHidden/>
            <w:color w:val="000000" w:themeColor="text1"/>
            <w:szCs w:val="22"/>
            <w:lang w:bidi="en-US"/>
          </w:rPr>
          <w:t>……………………………………………………………………………..</w:t>
        </w:r>
        <w:r w:rsidR="009A5549">
          <w:rPr>
            <w:rFonts w:ascii="Arial" w:hAnsi="Arial" w:cs="Arial"/>
            <w:noProof/>
            <w:webHidden/>
            <w:color w:val="000000" w:themeColor="text1"/>
            <w:szCs w:val="22"/>
            <w:lang w:bidi="en-US"/>
          </w:rPr>
          <w:t>28</w:t>
        </w:r>
      </w:hyperlink>
    </w:p>
    <w:p w:rsidR="00140385" w:rsidRPr="00140385" w:rsidRDefault="00FE6040" w:rsidP="00140385">
      <w:pPr>
        <w:shd w:val="clear" w:color="auto" w:fill="FFFFFF"/>
        <w:tabs>
          <w:tab w:val="right" w:leader="dot" w:pos="9350"/>
        </w:tabs>
        <w:spacing w:before="240" w:line="360" w:lineRule="auto"/>
        <w:jc w:val="center"/>
        <w:rPr>
          <w:rFonts w:asciiTheme="minorHAnsi" w:eastAsiaTheme="minorEastAsia" w:hAnsiTheme="minorHAnsi" w:cstheme="minorBidi"/>
          <w:noProof/>
          <w:color w:val="000000" w:themeColor="text1"/>
          <w:sz w:val="22"/>
          <w:szCs w:val="22"/>
        </w:rPr>
      </w:pPr>
      <w:hyperlink w:anchor="_Toc53735220" w:history="1">
        <w:r w:rsidR="00140385" w:rsidRPr="00140385">
          <w:rPr>
            <w:rFonts w:ascii="Arial Black" w:hAnsi="Arial Black"/>
            <w:noProof/>
            <w:color w:val="000000" w:themeColor="text1"/>
            <w:szCs w:val="22"/>
            <w:lang w:bidi="en-US"/>
          </w:rPr>
          <w:t xml:space="preserve">LO #2- </w:t>
        </w:r>
        <w:r w:rsidR="00A25935" w:rsidRPr="00A25935">
          <w:rPr>
            <w:rFonts w:ascii="Arial" w:hAnsi="Arial" w:cs="Arial"/>
            <w:lang w:eastAsia="de-DE"/>
          </w:rPr>
          <w:t>I</w:t>
        </w:r>
        <w:r w:rsidR="00A25935" w:rsidRPr="00A25935">
          <w:rPr>
            <w:rFonts w:ascii="Arial" w:hAnsi="Arial" w:cs="Arial"/>
            <w:b/>
            <w:lang w:eastAsia="de-DE"/>
          </w:rPr>
          <w:t>dentify and analyze  production requirements and capacities</w:t>
        </w:r>
        <w:r w:rsidR="00C469ED">
          <w:rPr>
            <w:rFonts w:ascii="Arial Black" w:hAnsi="Arial Black"/>
            <w:noProof/>
            <w:webHidden/>
            <w:color w:val="000000" w:themeColor="text1"/>
            <w:szCs w:val="22"/>
            <w:lang w:bidi="en-US"/>
          </w:rPr>
          <w:t>…….</w:t>
        </w:r>
        <w:r w:rsidR="009A5549">
          <w:rPr>
            <w:rFonts w:ascii="Arial Black" w:hAnsi="Arial Black"/>
            <w:noProof/>
            <w:webHidden/>
            <w:color w:val="000000" w:themeColor="text1"/>
            <w:szCs w:val="22"/>
            <w:lang w:bidi="en-US"/>
          </w:rPr>
          <w:t>31</w:t>
        </w:r>
      </w:hyperlink>
    </w:p>
    <w:p w:rsidR="00140385" w:rsidRPr="00140385" w:rsidRDefault="00FE6040" w:rsidP="00140385">
      <w:pPr>
        <w:tabs>
          <w:tab w:val="right" w:leader="dot" w:pos="9350"/>
        </w:tabs>
        <w:spacing w:line="276" w:lineRule="auto"/>
        <w:ind w:left="576"/>
        <w:rPr>
          <w:rFonts w:asciiTheme="minorHAnsi" w:eastAsiaTheme="minorEastAsia" w:hAnsiTheme="minorHAnsi" w:cstheme="minorBidi"/>
          <w:noProof/>
          <w:color w:val="000000" w:themeColor="text1"/>
          <w:sz w:val="22"/>
          <w:szCs w:val="22"/>
        </w:rPr>
      </w:pPr>
      <w:hyperlink w:anchor="_Toc53735221" w:history="1">
        <w:r w:rsidR="00140385" w:rsidRPr="00140385">
          <w:rPr>
            <w:rFonts w:ascii="Arial" w:hAnsi="Arial" w:cs="Arial"/>
            <w:noProof/>
            <w:color w:val="000000" w:themeColor="text1"/>
            <w:szCs w:val="22"/>
            <w:lang w:bidi="en-US"/>
          </w:rPr>
          <w:t>Instruction sheet</w:t>
        </w:r>
        <w:r w:rsidR="009A5549">
          <w:rPr>
            <w:rFonts w:ascii="Arial" w:hAnsi="Arial" w:cs="Arial"/>
            <w:noProof/>
            <w:webHidden/>
            <w:color w:val="000000" w:themeColor="text1"/>
            <w:szCs w:val="22"/>
            <w:lang w:bidi="en-US"/>
          </w:rPr>
          <w:t>…………………………………………………………………</w:t>
        </w:r>
      </w:hyperlink>
    </w:p>
    <w:p w:rsidR="00140385" w:rsidRPr="003434DC" w:rsidRDefault="00FE6040" w:rsidP="00244BE5">
      <w:pPr>
        <w:numPr>
          <w:ilvl w:val="0"/>
          <w:numId w:val="164"/>
        </w:numPr>
        <w:tabs>
          <w:tab w:val="left" w:pos="1062"/>
        </w:tabs>
        <w:spacing w:line="360" w:lineRule="auto"/>
        <w:rPr>
          <w:rFonts w:ascii="Arial" w:hAnsi="Arial" w:cs="Arial"/>
          <w:b/>
          <w:lang w:eastAsia="de-DE"/>
        </w:rPr>
      </w:pPr>
      <w:hyperlink w:anchor="_Toc53735222" w:history="1">
        <w:r w:rsidR="00140385" w:rsidRPr="00140385">
          <w:rPr>
            <w:rFonts w:ascii="Arial" w:hAnsi="Arial" w:cs="Arial"/>
            <w:noProof/>
            <w:color w:val="000000" w:themeColor="text1"/>
            <w:szCs w:val="22"/>
            <w:lang w:bidi="en-US"/>
          </w:rPr>
          <w:t xml:space="preserve">Information Sheet 1- </w:t>
        </w:r>
        <w:r w:rsidR="003434DC" w:rsidRPr="003434DC">
          <w:rPr>
            <w:rFonts w:ascii="Arial" w:hAnsi="Arial" w:cs="Arial"/>
            <w:lang w:eastAsia="de-DE"/>
          </w:rPr>
          <w:t xml:space="preserve">Identifying and obtaining engineering production </w:t>
        </w:r>
        <w:r w:rsidR="00C469ED">
          <w:rPr>
            <w:rFonts w:ascii="Arial" w:hAnsi="Arial" w:cs="Arial"/>
            <w:lang w:eastAsia="de-DE"/>
          </w:rPr>
          <w:t>..</w:t>
        </w:r>
        <w:r w:rsidR="009A5549">
          <w:rPr>
            <w:rFonts w:ascii="Arial" w:hAnsi="Arial" w:cs="Arial"/>
            <w:lang w:eastAsia="de-DE"/>
          </w:rPr>
          <w:t>33</w:t>
        </w:r>
      </w:hyperlink>
      <w:r w:rsidR="003434DC" w:rsidRPr="003434DC">
        <w:rPr>
          <w:rFonts w:ascii="Arial" w:hAnsi="Arial" w:cs="Arial"/>
          <w:b/>
          <w:lang w:eastAsia="de-DE"/>
        </w:rPr>
        <w:t xml:space="preserve"> </w:t>
      </w:r>
    </w:p>
    <w:p w:rsidR="00140385" w:rsidRPr="00140385" w:rsidRDefault="00FE6040" w:rsidP="0014038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24" w:history="1">
        <w:r w:rsidR="00140385" w:rsidRPr="00140385">
          <w:rPr>
            <w:rFonts w:ascii="Arial" w:hAnsi="Arial" w:cs="Arial"/>
            <w:noProof/>
            <w:color w:val="000000" w:themeColor="text1"/>
            <w:szCs w:val="22"/>
            <w:lang w:bidi="en-US"/>
          </w:rPr>
          <w:t>Self-Check – 1</w:t>
        </w:r>
        <w:r w:rsidR="00C469ED">
          <w:rPr>
            <w:rFonts w:ascii="Arial" w:hAnsi="Arial" w:cs="Arial"/>
            <w:noProof/>
            <w:webHidden/>
            <w:color w:val="000000" w:themeColor="text1"/>
            <w:szCs w:val="22"/>
            <w:lang w:bidi="en-US"/>
          </w:rPr>
          <w:t>………………………………………………………………….</w:t>
        </w:r>
        <w:r w:rsidR="009A5549">
          <w:rPr>
            <w:rFonts w:ascii="Arial" w:hAnsi="Arial" w:cs="Arial"/>
            <w:noProof/>
            <w:webHidden/>
            <w:color w:val="000000" w:themeColor="text1"/>
            <w:szCs w:val="22"/>
            <w:lang w:bidi="en-US"/>
          </w:rPr>
          <w:t>35</w:t>
        </w:r>
      </w:hyperlink>
    </w:p>
    <w:p w:rsidR="00140385" w:rsidRPr="00140385" w:rsidRDefault="00FE6040" w:rsidP="00140385">
      <w:pPr>
        <w:tabs>
          <w:tab w:val="right" w:leader="dot" w:pos="9350"/>
        </w:tabs>
        <w:spacing w:line="276" w:lineRule="auto"/>
        <w:ind w:left="576"/>
        <w:rPr>
          <w:rFonts w:asciiTheme="minorHAnsi" w:eastAsiaTheme="minorEastAsia" w:hAnsiTheme="minorHAnsi" w:cstheme="minorBidi"/>
          <w:noProof/>
          <w:color w:val="000000" w:themeColor="text1"/>
          <w:sz w:val="22"/>
          <w:szCs w:val="22"/>
        </w:rPr>
      </w:pPr>
      <w:hyperlink w:anchor="_Toc53735225" w:history="1">
        <w:r w:rsidR="00140385" w:rsidRPr="00140385">
          <w:rPr>
            <w:rFonts w:ascii="Arial" w:hAnsi="Arial" w:cs="Arial"/>
            <w:noProof/>
            <w:color w:val="000000" w:themeColor="text1"/>
            <w:szCs w:val="22"/>
            <w:lang w:bidi="en-US"/>
          </w:rPr>
          <w:t>Information Sheet 2- Monitoring the variation of equipment and materials</w:t>
        </w:r>
        <w:r w:rsidR="00C469ED">
          <w:rPr>
            <w:rFonts w:ascii="Arial" w:hAnsi="Arial" w:cs="Arial"/>
            <w:noProof/>
            <w:webHidden/>
            <w:color w:val="000000" w:themeColor="text1"/>
            <w:szCs w:val="22"/>
            <w:lang w:bidi="en-US"/>
          </w:rPr>
          <w:t>…..</w:t>
        </w:r>
        <w:r w:rsidR="009A5549">
          <w:rPr>
            <w:rFonts w:ascii="Arial" w:hAnsi="Arial" w:cs="Arial"/>
            <w:noProof/>
            <w:webHidden/>
            <w:color w:val="000000" w:themeColor="text1"/>
            <w:szCs w:val="22"/>
            <w:lang w:bidi="en-US"/>
          </w:rPr>
          <w:t>36</w:t>
        </w:r>
      </w:hyperlink>
    </w:p>
    <w:p w:rsidR="00140385" w:rsidRPr="00140385" w:rsidRDefault="00FE6040" w:rsidP="0014038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26" w:history="1">
        <w:r w:rsidR="00140385" w:rsidRPr="00140385">
          <w:rPr>
            <w:rFonts w:ascii="Arial" w:hAnsi="Arial" w:cs="Arial"/>
            <w:noProof/>
            <w:color w:val="000000" w:themeColor="text1"/>
            <w:szCs w:val="22"/>
            <w:lang w:bidi="en-US"/>
          </w:rPr>
          <w:t>Self-Check – 2</w:t>
        </w:r>
        <w:r w:rsidR="00C469ED">
          <w:rPr>
            <w:rFonts w:ascii="Arial" w:hAnsi="Arial" w:cs="Arial"/>
            <w:noProof/>
            <w:webHidden/>
            <w:color w:val="000000" w:themeColor="text1"/>
            <w:szCs w:val="22"/>
            <w:lang w:bidi="en-US"/>
          </w:rPr>
          <w:t>………………………………………………………………….</w:t>
        </w:r>
        <w:r w:rsidR="009A5549">
          <w:rPr>
            <w:rFonts w:ascii="Arial" w:hAnsi="Arial" w:cs="Arial"/>
            <w:noProof/>
            <w:webHidden/>
            <w:color w:val="000000" w:themeColor="text1"/>
            <w:szCs w:val="22"/>
            <w:lang w:bidi="en-US"/>
          </w:rPr>
          <w:t>43</w:t>
        </w:r>
      </w:hyperlink>
    </w:p>
    <w:p w:rsidR="00140385" w:rsidRPr="004820A5" w:rsidRDefault="00FE6040" w:rsidP="00244BE5">
      <w:pPr>
        <w:numPr>
          <w:ilvl w:val="0"/>
          <w:numId w:val="164"/>
        </w:numPr>
        <w:tabs>
          <w:tab w:val="left" w:pos="1062"/>
        </w:tabs>
        <w:spacing w:line="360" w:lineRule="auto"/>
        <w:rPr>
          <w:rFonts w:ascii="Arial" w:hAnsi="Arial" w:cs="Arial"/>
          <w:lang w:eastAsia="de-DE"/>
        </w:rPr>
      </w:pPr>
      <w:hyperlink w:anchor="_Toc53735227" w:history="1">
        <w:r w:rsidR="00140385" w:rsidRPr="00140385">
          <w:rPr>
            <w:rFonts w:ascii="Arial" w:hAnsi="Arial" w:cs="Arial"/>
            <w:noProof/>
            <w:color w:val="000000" w:themeColor="text1"/>
            <w:szCs w:val="22"/>
            <w:lang w:bidi="en-US"/>
          </w:rPr>
          <w:t xml:space="preserve">Information Sheet 3- </w:t>
        </w:r>
        <w:r w:rsidR="004820A5" w:rsidRPr="004820A5">
          <w:rPr>
            <w:rFonts w:ascii="Arial" w:hAnsi="Arial" w:cs="Arial"/>
            <w:lang w:eastAsia="de-DE"/>
          </w:rPr>
          <w:t xml:space="preserve">Analyzing and carrying out procurement and supply requirements and constraints. </w:t>
        </w:r>
      </w:hyperlink>
      <w:r w:rsidR="007B1A87">
        <w:rPr>
          <w:rFonts w:ascii="Arial" w:hAnsi="Arial" w:cs="Arial"/>
          <w:lang w:eastAsia="de-DE"/>
        </w:rPr>
        <w:t>……………………………………………</w:t>
      </w:r>
      <w:r w:rsidR="00C469ED">
        <w:rPr>
          <w:rFonts w:ascii="Arial" w:hAnsi="Arial" w:cs="Arial"/>
          <w:lang w:eastAsia="de-DE"/>
        </w:rPr>
        <w:t>......</w:t>
      </w:r>
      <w:r w:rsidR="007B1A87">
        <w:rPr>
          <w:rFonts w:ascii="Arial" w:hAnsi="Arial" w:cs="Arial"/>
          <w:lang w:eastAsia="de-DE"/>
        </w:rPr>
        <w:t>36</w:t>
      </w:r>
    </w:p>
    <w:p w:rsidR="00140385" w:rsidRPr="00140385" w:rsidRDefault="00FE6040" w:rsidP="0014038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29" w:history="1">
        <w:r w:rsidR="00140385" w:rsidRPr="00140385">
          <w:rPr>
            <w:rFonts w:ascii="Arial" w:hAnsi="Arial" w:cs="Arial"/>
            <w:noProof/>
            <w:color w:val="000000" w:themeColor="text1"/>
            <w:szCs w:val="22"/>
            <w:lang w:bidi="en-US"/>
          </w:rPr>
          <w:t>Self-Check – 3</w:t>
        </w:r>
        <w:r w:rsidR="007B1A87">
          <w:rPr>
            <w:rFonts w:ascii="Arial" w:hAnsi="Arial" w:cs="Arial"/>
            <w:noProof/>
            <w:webHidden/>
            <w:color w:val="000000" w:themeColor="text1"/>
            <w:szCs w:val="22"/>
            <w:lang w:bidi="en-US"/>
          </w:rPr>
          <w:t>………………………………………………………………….</w:t>
        </w:r>
        <w:r w:rsidR="000740FC">
          <w:rPr>
            <w:rFonts w:ascii="Arial" w:hAnsi="Arial" w:cs="Arial"/>
            <w:noProof/>
            <w:webHidden/>
            <w:color w:val="000000" w:themeColor="text1"/>
            <w:szCs w:val="22"/>
            <w:lang w:bidi="en-US"/>
          </w:rPr>
          <w:t>48</w:t>
        </w:r>
      </w:hyperlink>
    </w:p>
    <w:p w:rsidR="00140385" w:rsidRPr="00140385" w:rsidRDefault="00FE6040" w:rsidP="00140385">
      <w:pPr>
        <w:tabs>
          <w:tab w:val="right" w:leader="dot" w:pos="9350"/>
        </w:tabs>
        <w:spacing w:line="276" w:lineRule="auto"/>
        <w:ind w:left="576"/>
        <w:rPr>
          <w:rFonts w:asciiTheme="minorHAnsi" w:eastAsiaTheme="minorEastAsia" w:hAnsiTheme="minorHAnsi" w:cstheme="minorBidi"/>
          <w:noProof/>
          <w:color w:val="000000" w:themeColor="text1"/>
          <w:sz w:val="22"/>
          <w:szCs w:val="22"/>
        </w:rPr>
      </w:pPr>
      <w:hyperlink w:anchor="_Toc53735230" w:history="1">
        <w:r w:rsidR="00140385" w:rsidRPr="00140385">
          <w:rPr>
            <w:rFonts w:ascii="Arial" w:hAnsi="Arial" w:cs="Arial"/>
            <w:noProof/>
            <w:color w:val="000000" w:themeColor="text1"/>
            <w:szCs w:val="22"/>
            <w:lang w:bidi="en-US"/>
          </w:rPr>
          <w:t xml:space="preserve">Information Sheet 4- </w:t>
        </w:r>
        <w:r w:rsidR="004820A5" w:rsidRPr="004820A5">
          <w:rPr>
            <w:rFonts w:ascii="Arial" w:hAnsi="Arial" w:cs="Arial"/>
            <w:lang w:eastAsia="de-DE"/>
          </w:rPr>
          <w:t>Analyzing and applying production capacity and constraints</w:t>
        </w:r>
        <w:r w:rsidR="00C469ED">
          <w:rPr>
            <w:rFonts w:ascii="Arial" w:hAnsi="Arial" w:cs="Arial"/>
            <w:noProof/>
            <w:webHidden/>
            <w:color w:val="000000" w:themeColor="text1"/>
            <w:szCs w:val="22"/>
            <w:lang w:bidi="en-US"/>
          </w:rPr>
          <w:t>…………………………………………………………………………...</w:t>
        </w:r>
        <w:r w:rsidR="000740FC">
          <w:rPr>
            <w:rFonts w:ascii="Arial" w:hAnsi="Arial" w:cs="Arial"/>
            <w:noProof/>
            <w:webHidden/>
            <w:color w:val="000000" w:themeColor="text1"/>
            <w:szCs w:val="22"/>
            <w:lang w:bidi="en-US"/>
          </w:rPr>
          <w:t>49</w:t>
        </w:r>
      </w:hyperlink>
    </w:p>
    <w:p w:rsidR="00140385" w:rsidRPr="00140385" w:rsidRDefault="00FE6040" w:rsidP="0014038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31" w:history="1">
        <w:r w:rsidR="00140385" w:rsidRPr="00140385">
          <w:rPr>
            <w:rFonts w:ascii="Arial" w:hAnsi="Arial" w:cs="Arial"/>
            <w:noProof/>
            <w:color w:val="000000" w:themeColor="text1"/>
            <w:szCs w:val="22"/>
            <w:lang w:bidi="en-US"/>
          </w:rPr>
          <w:t>Self-Check – 4</w:t>
        </w:r>
        <w:r w:rsidR="00C469ED">
          <w:rPr>
            <w:rFonts w:ascii="Arial" w:hAnsi="Arial" w:cs="Arial"/>
            <w:noProof/>
            <w:webHidden/>
            <w:color w:val="000000" w:themeColor="text1"/>
            <w:szCs w:val="22"/>
            <w:lang w:bidi="en-US"/>
          </w:rPr>
          <w:t>………………………………………………………………….</w:t>
        </w:r>
        <w:r w:rsidR="000740FC">
          <w:rPr>
            <w:rFonts w:ascii="Arial" w:hAnsi="Arial" w:cs="Arial"/>
            <w:noProof/>
            <w:webHidden/>
            <w:color w:val="000000" w:themeColor="text1"/>
            <w:szCs w:val="22"/>
            <w:lang w:bidi="en-US"/>
          </w:rPr>
          <w:t>51</w:t>
        </w:r>
      </w:hyperlink>
    </w:p>
    <w:p w:rsidR="00140385" w:rsidRPr="004820A5" w:rsidRDefault="00FE6040" w:rsidP="00244BE5">
      <w:pPr>
        <w:numPr>
          <w:ilvl w:val="0"/>
          <w:numId w:val="164"/>
        </w:numPr>
        <w:tabs>
          <w:tab w:val="left" w:pos="1062"/>
        </w:tabs>
        <w:spacing w:line="360" w:lineRule="auto"/>
        <w:rPr>
          <w:rFonts w:ascii="Arial" w:hAnsi="Arial" w:cs="Arial"/>
          <w:lang w:eastAsia="de-DE"/>
        </w:rPr>
      </w:pPr>
      <w:hyperlink w:anchor="_Toc53735235" w:history="1">
        <w:r w:rsidR="004820A5">
          <w:rPr>
            <w:rFonts w:ascii="Arial" w:hAnsi="Arial" w:cs="Arial"/>
            <w:noProof/>
            <w:color w:val="000000" w:themeColor="text1"/>
            <w:szCs w:val="22"/>
            <w:lang w:bidi="en-US"/>
          </w:rPr>
          <w:t>Information Sheet 6-</w:t>
        </w:r>
        <w:r w:rsidR="004820A5" w:rsidRPr="004820A5">
          <w:rPr>
            <w:rFonts w:ascii="Arial" w:hAnsi="Arial" w:cs="Arial"/>
            <w:lang w:eastAsia="de-DE"/>
          </w:rPr>
          <w:t xml:space="preserve"> Obtaining production requirements and evolving strategies. </w:t>
        </w:r>
        <w:r w:rsidR="004820A5" w:rsidRPr="004820A5">
          <w:rPr>
            <w:rFonts w:ascii="Arial" w:hAnsi="Arial" w:cs="Arial"/>
            <w:b/>
            <w:lang w:eastAsia="de-DE"/>
          </w:rPr>
          <w:t xml:space="preserve">   </w:t>
        </w:r>
        <w:r w:rsidR="00C469ED">
          <w:rPr>
            <w:rFonts w:ascii="Arial" w:hAnsi="Arial" w:cs="Arial"/>
            <w:lang w:eastAsia="de-DE"/>
          </w:rPr>
          <w:t>……………………………………………………………………</w:t>
        </w:r>
        <w:r w:rsidR="00140385" w:rsidRPr="004820A5">
          <w:rPr>
            <w:rFonts w:ascii="Arial" w:hAnsi="Arial" w:cs="Arial"/>
            <w:noProof/>
            <w:webHidden/>
            <w:color w:val="000000" w:themeColor="text1"/>
            <w:szCs w:val="22"/>
            <w:lang w:bidi="en-US"/>
          </w:rPr>
          <w:fldChar w:fldCharType="begin"/>
        </w:r>
        <w:r w:rsidR="00140385" w:rsidRPr="004820A5">
          <w:rPr>
            <w:rFonts w:ascii="Arial" w:hAnsi="Arial" w:cs="Arial"/>
            <w:noProof/>
            <w:webHidden/>
            <w:color w:val="000000" w:themeColor="text1"/>
            <w:szCs w:val="22"/>
            <w:lang w:bidi="en-US"/>
          </w:rPr>
          <w:instrText xml:space="preserve"> PAGEREF _Toc53735235 \h </w:instrText>
        </w:r>
        <w:r w:rsidR="00140385" w:rsidRPr="004820A5">
          <w:rPr>
            <w:rFonts w:ascii="Arial" w:hAnsi="Arial" w:cs="Arial"/>
            <w:noProof/>
            <w:webHidden/>
            <w:color w:val="000000" w:themeColor="text1"/>
            <w:szCs w:val="22"/>
            <w:lang w:bidi="en-US"/>
          </w:rPr>
        </w:r>
        <w:r w:rsidR="00140385" w:rsidRPr="004820A5">
          <w:rPr>
            <w:rFonts w:ascii="Arial" w:hAnsi="Arial" w:cs="Arial"/>
            <w:noProof/>
            <w:webHidden/>
            <w:color w:val="000000" w:themeColor="text1"/>
            <w:szCs w:val="22"/>
            <w:lang w:bidi="en-US"/>
          </w:rPr>
          <w:fldChar w:fldCharType="separate"/>
        </w:r>
        <w:r w:rsidR="00140385" w:rsidRPr="004820A5">
          <w:rPr>
            <w:rFonts w:ascii="Arial" w:hAnsi="Arial" w:cs="Arial"/>
            <w:noProof/>
            <w:webHidden/>
            <w:color w:val="000000" w:themeColor="text1"/>
            <w:szCs w:val="22"/>
            <w:lang w:bidi="en-US"/>
          </w:rPr>
          <w:t>78</w:t>
        </w:r>
        <w:r w:rsidR="00140385" w:rsidRPr="004820A5">
          <w:rPr>
            <w:rFonts w:ascii="Arial" w:hAnsi="Arial" w:cs="Arial"/>
            <w:noProof/>
            <w:webHidden/>
            <w:color w:val="000000" w:themeColor="text1"/>
            <w:szCs w:val="22"/>
            <w:lang w:bidi="en-US"/>
          </w:rPr>
          <w:fldChar w:fldCharType="end"/>
        </w:r>
      </w:hyperlink>
    </w:p>
    <w:p w:rsidR="00A25935" w:rsidRPr="00140385" w:rsidRDefault="00FE6040" w:rsidP="004820A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36" w:history="1">
        <w:r w:rsidR="00140385" w:rsidRPr="00140385">
          <w:rPr>
            <w:rFonts w:ascii="Arial" w:hAnsi="Arial" w:cs="Arial"/>
            <w:noProof/>
            <w:color w:val="000000" w:themeColor="text1"/>
            <w:szCs w:val="22"/>
            <w:lang w:bidi="en-US"/>
          </w:rPr>
          <w:t>Self-Check – 6</w:t>
        </w:r>
        <w:r w:rsidR="00C469ED">
          <w:rPr>
            <w:rFonts w:ascii="Arial" w:hAnsi="Arial" w:cs="Arial"/>
            <w:noProof/>
            <w:webHidden/>
            <w:color w:val="000000" w:themeColor="text1"/>
            <w:szCs w:val="22"/>
            <w:lang w:bidi="en-US"/>
          </w:rPr>
          <w:t>………………………………………………………………….</w:t>
        </w:r>
        <w:r w:rsidR="00140385" w:rsidRPr="00140385">
          <w:rPr>
            <w:rFonts w:ascii="Arial" w:hAnsi="Arial" w:cs="Arial"/>
            <w:noProof/>
            <w:webHidden/>
            <w:color w:val="000000" w:themeColor="text1"/>
            <w:szCs w:val="22"/>
            <w:lang w:bidi="en-US"/>
          </w:rPr>
          <w:fldChar w:fldCharType="begin"/>
        </w:r>
        <w:r w:rsidR="00140385" w:rsidRPr="00140385">
          <w:rPr>
            <w:rFonts w:ascii="Arial" w:hAnsi="Arial" w:cs="Arial"/>
            <w:noProof/>
            <w:webHidden/>
            <w:color w:val="000000" w:themeColor="text1"/>
            <w:szCs w:val="22"/>
            <w:lang w:bidi="en-US"/>
          </w:rPr>
          <w:instrText xml:space="preserve"> PAGEREF _Toc53735236 \h </w:instrText>
        </w:r>
        <w:r w:rsidR="00140385" w:rsidRPr="00140385">
          <w:rPr>
            <w:rFonts w:ascii="Arial" w:hAnsi="Arial" w:cs="Arial"/>
            <w:noProof/>
            <w:webHidden/>
            <w:color w:val="000000" w:themeColor="text1"/>
            <w:szCs w:val="22"/>
            <w:lang w:bidi="en-US"/>
          </w:rPr>
        </w:r>
        <w:r w:rsidR="00140385" w:rsidRPr="00140385">
          <w:rPr>
            <w:rFonts w:ascii="Arial" w:hAnsi="Arial" w:cs="Arial"/>
            <w:noProof/>
            <w:webHidden/>
            <w:color w:val="000000" w:themeColor="text1"/>
            <w:szCs w:val="22"/>
            <w:lang w:bidi="en-US"/>
          </w:rPr>
          <w:fldChar w:fldCharType="separate"/>
        </w:r>
        <w:r w:rsidR="00140385" w:rsidRPr="00140385">
          <w:rPr>
            <w:rFonts w:ascii="Arial" w:hAnsi="Arial" w:cs="Arial"/>
            <w:noProof/>
            <w:webHidden/>
            <w:color w:val="000000" w:themeColor="text1"/>
            <w:szCs w:val="22"/>
            <w:lang w:bidi="en-US"/>
          </w:rPr>
          <w:t>80</w:t>
        </w:r>
        <w:r w:rsidR="00140385" w:rsidRPr="00140385">
          <w:rPr>
            <w:rFonts w:ascii="Arial" w:hAnsi="Arial" w:cs="Arial"/>
            <w:noProof/>
            <w:webHidden/>
            <w:color w:val="000000" w:themeColor="text1"/>
            <w:szCs w:val="22"/>
            <w:lang w:bidi="en-US"/>
          </w:rPr>
          <w:fldChar w:fldCharType="end"/>
        </w:r>
      </w:hyperlink>
    </w:p>
    <w:p w:rsidR="00140385" w:rsidRPr="00140385" w:rsidRDefault="00FE6040" w:rsidP="00C469ED">
      <w:pPr>
        <w:shd w:val="clear" w:color="auto" w:fill="FFFFFF"/>
        <w:tabs>
          <w:tab w:val="right" w:leader="dot" w:pos="9350"/>
        </w:tabs>
        <w:spacing w:before="240" w:line="360" w:lineRule="auto"/>
        <w:jc w:val="center"/>
        <w:rPr>
          <w:rFonts w:asciiTheme="minorHAnsi" w:eastAsiaTheme="minorEastAsia" w:hAnsiTheme="minorHAnsi" w:cstheme="minorBidi"/>
          <w:noProof/>
          <w:color w:val="000000" w:themeColor="text1"/>
          <w:sz w:val="22"/>
          <w:szCs w:val="22"/>
        </w:rPr>
      </w:pPr>
      <w:hyperlink w:anchor="_Toc53735239" w:history="1">
        <w:r w:rsidR="00140385" w:rsidRPr="00140385">
          <w:rPr>
            <w:rFonts w:ascii="Arial Black" w:hAnsi="Arial Black"/>
            <w:noProof/>
            <w:color w:val="000000" w:themeColor="text1"/>
            <w:szCs w:val="22"/>
            <w:lang w:bidi="en-US"/>
          </w:rPr>
          <w:t xml:space="preserve">LO #3- </w:t>
        </w:r>
        <w:r w:rsidR="00A25935" w:rsidRPr="00A25935">
          <w:rPr>
            <w:rFonts w:ascii="Arial" w:hAnsi="Arial" w:cs="Arial"/>
            <w:b/>
            <w:lang w:eastAsia="de-DE"/>
          </w:rPr>
          <w:t>Prepare schedule for production of a component/part</w:t>
        </w:r>
        <w:r w:rsidR="00C469ED">
          <w:rPr>
            <w:rFonts w:ascii="Arial Black" w:hAnsi="Arial Black"/>
            <w:noProof/>
            <w:webHidden/>
            <w:color w:val="000000" w:themeColor="text1"/>
            <w:szCs w:val="22"/>
            <w:lang w:bidi="en-US"/>
          </w:rPr>
          <w:t>……………….</w:t>
        </w:r>
        <w:r w:rsidR="000257D6">
          <w:rPr>
            <w:rFonts w:ascii="Arial Black" w:hAnsi="Arial Black"/>
            <w:noProof/>
            <w:webHidden/>
            <w:color w:val="000000" w:themeColor="text1"/>
            <w:szCs w:val="22"/>
            <w:lang w:bidi="en-US"/>
          </w:rPr>
          <w:t>52</w:t>
        </w:r>
      </w:hyperlink>
    </w:p>
    <w:p w:rsidR="00C469ED" w:rsidRDefault="00FE6040" w:rsidP="00C469ED">
      <w:pPr>
        <w:numPr>
          <w:ilvl w:val="0"/>
          <w:numId w:val="165"/>
        </w:numPr>
        <w:tabs>
          <w:tab w:val="left" w:pos="1152"/>
        </w:tabs>
        <w:spacing w:line="360" w:lineRule="auto"/>
        <w:rPr>
          <w:rFonts w:ascii="Arial" w:hAnsi="Arial" w:cs="Arial"/>
          <w:b/>
          <w:lang w:eastAsia="de-DE"/>
        </w:rPr>
      </w:pPr>
      <w:hyperlink w:anchor="_Toc53735241" w:history="1">
        <w:r w:rsidR="00140385" w:rsidRPr="00140385">
          <w:rPr>
            <w:rFonts w:ascii="Arial" w:hAnsi="Arial" w:cs="Arial"/>
            <w:noProof/>
            <w:color w:val="000000" w:themeColor="text1"/>
            <w:szCs w:val="22"/>
            <w:lang w:bidi="en-US"/>
          </w:rPr>
          <w:t>Information Sheet 1- I</w:t>
        </w:r>
        <w:r w:rsidR="004820A5" w:rsidRPr="004820A5">
          <w:rPr>
            <w:rFonts w:ascii="Arial" w:hAnsi="Arial" w:cs="Arial"/>
            <w:lang w:eastAsia="de-DE"/>
          </w:rPr>
          <w:t xml:space="preserve"> Scheduling production of component </w:t>
        </w:r>
        <w:r w:rsidR="004820A5">
          <w:rPr>
            <w:rFonts w:ascii="Arial" w:hAnsi="Arial" w:cs="Arial"/>
            <w:b/>
            <w:lang w:eastAsia="de-DE"/>
          </w:rPr>
          <w:t>…………</w:t>
        </w:r>
        <w:r w:rsidR="00C469ED">
          <w:rPr>
            <w:rFonts w:ascii="Arial" w:hAnsi="Arial" w:cs="Arial"/>
            <w:b/>
            <w:lang w:eastAsia="de-DE"/>
          </w:rPr>
          <w:t>...</w:t>
        </w:r>
        <w:r w:rsidR="000257D6">
          <w:rPr>
            <w:rFonts w:ascii="Arial" w:hAnsi="Arial" w:cs="Arial"/>
            <w:b/>
            <w:lang w:eastAsia="de-DE"/>
          </w:rPr>
          <w:t>54</w:t>
        </w:r>
      </w:hyperlink>
    </w:p>
    <w:p w:rsidR="00140385" w:rsidRPr="00C469ED" w:rsidRDefault="00FE6040" w:rsidP="00C469ED">
      <w:pPr>
        <w:numPr>
          <w:ilvl w:val="0"/>
          <w:numId w:val="165"/>
        </w:numPr>
        <w:tabs>
          <w:tab w:val="left" w:pos="1152"/>
        </w:tabs>
        <w:spacing w:line="360" w:lineRule="auto"/>
        <w:rPr>
          <w:rFonts w:ascii="Arial" w:hAnsi="Arial" w:cs="Arial"/>
          <w:b/>
          <w:lang w:eastAsia="de-DE"/>
        </w:rPr>
      </w:pPr>
      <w:hyperlink w:anchor="_Toc53735242" w:history="1">
        <w:r w:rsidR="00140385" w:rsidRPr="00C469ED">
          <w:rPr>
            <w:rFonts w:ascii="Arial" w:hAnsi="Arial" w:cs="Arial"/>
            <w:noProof/>
            <w:color w:val="000000" w:themeColor="text1"/>
            <w:szCs w:val="22"/>
            <w:lang w:bidi="en-US"/>
          </w:rPr>
          <w:t>Self-Check – 1</w:t>
        </w:r>
        <w:r w:rsidR="00C469ED">
          <w:rPr>
            <w:rFonts w:ascii="Arial" w:hAnsi="Arial" w:cs="Arial"/>
            <w:noProof/>
            <w:webHidden/>
            <w:color w:val="000000" w:themeColor="text1"/>
            <w:szCs w:val="22"/>
            <w:lang w:bidi="en-US"/>
          </w:rPr>
          <w:t>……</w:t>
        </w:r>
      </w:hyperlink>
      <w:r w:rsidR="00C469ED">
        <w:rPr>
          <w:rFonts w:ascii="Arial" w:hAnsi="Arial" w:cs="Arial"/>
          <w:noProof/>
          <w:color w:val="000000" w:themeColor="text1"/>
          <w:szCs w:val="22"/>
          <w:lang w:bidi="en-US"/>
        </w:rPr>
        <w:t>…………………………………………………………...61</w:t>
      </w:r>
    </w:p>
    <w:p w:rsidR="00140385" w:rsidRPr="004820A5" w:rsidRDefault="00FE6040" w:rsidP="00244BE5">
      <w:pPr>
        <w:numPr>
          <w:ilvl w:val="0"/>
          <w:numId w:val="165"/>
        </w:numPr>
        <w:tabs>
          <w:tab w:val="left" w:pos="1152"/>
        </w:tabs>
        <w:spacing w:line="360" w:lineRule="auto"/>
        <w:rPr>
          <w:rFonts w:ascii="Arial" w:hAnsi="Arial" w:cs="Arial"/>
          <w:b/>
          <w:lang w:eastAsia="de-DE"/>
        </w:rPr>
      </w:pPr>
      <w:hyperlink w:anchor="_Toc53735243" w:history="1">
        <w:r w:rsidR="004820A5">
          <w:rPr>
            <w:rFonts w:ascii="Arial" w:hAnsi="Arial" w:cs="Arial"/>
            <w:noProof/>
            <w:color w:val="000000" w:themeColor="text1"/>
            <w:szCs w:val="22"/>
            <w:lang w:bidi="en-US"/>
          </w:rPr>
          <w:t xml:space="preserve">Information Sheet 2- </w:t>
        </w:r>
        <w:r w:rsidR="00140385" w:rsidRPr="00140385">
          <w:rPr>
            <w:rFonts w:ascii="Arial" w:hAnsi="Arial" w:cs="Arial"/>
            <w:noProof/>
            <w:color w:val="000000" w:themeColor="text1"/>
            <w:szCs w:val="22"/>
            <w:lang w:bidi="en-US"/>
          </w:rPr>
          <w:t xml:space="preserve"> </w:t>
        </w:r>
        <w:r w:rsidR="004820A5" w:rsidRPr="004820A5">
          <w:rPr>
            <w:rFonts w:ascii="Arial" w:hAnsi="Arial" w:cs="Arial"/>
            <w:lang w:eastAsia="de-DE"/>
          </w:rPr>
          <w:t>Documenting schedule</w:t>
        </w:r>
        <w:r w:rsidR="004820A5">
          <w:rPr>
            <w:rFonts w:ascii="Arial" w:hAnsi="Arial" w:cs="Arial"/>
            <w:lang w:eastAsia="de-DE"/>
          </w:rPr>
          <w:t>…</w:t>
        </w:r>
        <w:r w:rsidR="004820A5">
          <w:rPr>
            <w:rFonts w:ascii="Arial" w:hAnsi="Arial" w:cs="Arial"/>
            <w:b/>
            <w:lang w:eastAsia="de-DE"/>
          </w:rPr>
          <w:t>………………………</w:t>
        </w:r>
        <w:r w:rsidR="00C469ED">
          <w:rPr>
            <w:rFonts w:ascii="Arial" w:hAnsi="Arial" w:cs="Arial"/>
            <w:noProof/>
            <w:webHidden/>
            <w:color w:val="000000" w:themeColor="text1"/>
            <w:szCs w:val="22"/>
            <w:lang w:bidi="en-US"/>
          </w:rPr>
          <w:t>….</w:t>
        </w:r>
        <w:r w:rsidR="000257D6">
          <w:rPr>
            <w:rFonts w:ascii="Arial" w:hAnsi="Arial" w:cs="Arial"/>
            <w:noProof/>
            <w:webHidden/>
            <w:color w:val="000000" w:themeColor="text1"/>
            <w:szCs w:val="22"/>
            <w:lang w:bidi="en-US"/>
          </w:rPr>
          <w:t>62</w:t>
        </w:r>
      </w:hyperlink>
    </w:p>
    <w:p w:rsidR="00140385" w:rsidRPr="00140385" w:rsidRDefault="00FE6040" w:rsidP="0014038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44" w:history="1">
        <w:r w:rsidR="00140385" w:rsidRPr="00140385">
          <w:rPr>
            <w:rFonts w:ascii="Arial" w:hAnsi="Arial" w:cs="Arial"/>
            <w:noProof/>
            <w:color w:val="000000" w:themeColor="text1"/>
            <w:szCs w:val="22"/>
            <w:lang w:bidi="en-US"/>
          </w:rPr>
          <w:t>Self-Check – 2</w:t>
        </w:r>
        <w:r w:rsidR="000257D6">
          <w:rPr>
            <w:rFonts w:ascii="Arial" w:hAnsi="Arial" w:cs="Arial"/>
            <w:noProof/>
            <w:webHidden/>
            <w:color w:val="000000" w:themeColor="text1"/>
            <w:szCs w:val="22"/>
            <w:lang w:bidi="en-US"/>
          </w:rPr>
          <w:t>…………………………………………………………………</w:t>
        </w:r>
        <w:r w:rsidR="00C469ED">
          <w:rPr>
            <w:rFonts w:ascii="Arial" w:hAnsi="Arial" w:cs="Arial"/>
            <w:noProof/>
            <w:webHidden/>
            <w:color w:val="000000" w:themeColor="text1"/>
            <w:szCs w:val="22"/>
            <w:lang w:bidi="en-US"/>
          </w:rPr>
          <w:t>.</w:t>
        </w:r>
        <w:r w:rsidR="000257D6">
          <w:rPr>
            <w:rFonts w:ascii="Arial" w:hAnsi="Arial" w:cs="Arial"/>
            <w:noProof/>
            <w:webHidden/>
            <w:color w:val="000000" w:themeColor="text1"/>
            <w:szCs w:val="22"/>
            <w:lang w:bidi="en-US"/>
          </w:rPr>
          <w:t>65</w:t>
        </w:r>
      </w:hyperlink>
    </w:p>
    <w:p w:rsidR="00140385" w:rsidRPr="00933635" w:rsidRDefault="00FE6040" w:rsidP="0093363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46" w:history="1">
        <w:r w:rsidR="00140385" w:rsidRPr="00140385">
          <w:rPr>
            <w:rFonts w:ascii="Arial" w:hAnsi="Arial" w:cs="Arial"/>
            <w:noProof/>
            <w:color w:val="000000" w:themeColor="text1"/>
            <w:szCs w:val="22"/>
            <w:lang w:bidi="en-US"/>
          </w:rPr>
          <w:t>Self-Check – 3</w:t>
        </w:r>
        <w:r w:rsidR="00C469ED">
          <w:rPr>
            <w:rFonts w:ascii="Arial" w:hAnsi="Arial" w:cs="Arial"/>
            <w:noProof/>
            <w:webHidden/>
            <w:color w:val="000000" w:themeColor="text1"/>
            <w:szCs w:val="22"/>
            <w:lang w:bidi="en-US"/>
          </w:rPr>
          <w:t>………………………………………………………………….</w:t>
        </w:r>
        <w:r w:rsidR="00140385" w:rsidRPr="00140385">
          <w:rPr>
            <w:rFonts w:ascii="Arial" w:hAnsi="Arial" w:cs="Arial"/>
            <w:noProof/>
            <w:webHidden/>
            <w:color w:val="000000" w:themeColor="text1"/>
            <w:szCs w:val="22"/>
            <w:lang w:bidi="en-US"/>
          </w:rPr>
          <w:fldChar w:fldCharType="begin"/>
        </w:r>
        <w:r w:rsidR="00140385" w:rsidRPr="00140385">
          <w:rPr>
            <w:rFonts w:ascii="Arial" w:hAnsi="Arial" w:cs="Arial"/>
            <w:noProof/>
            <w:webHidden/>
            <w:color w:val="000000" w:themeColor="text1"/>
            <w:szCs w:val="22"/>
            <w:lang w:bidi="en-US"/>
          </w:rPr>
          <w:instrText xml:space="preserve"> PAGEREF _Toc53735246 \h </w:instrText>
        </w:r>
        <w:r w:rsidR="00140385" w:rsidRPr="00140385">
          <w:rPr>
            <w:rFonts w:ascii="Arial" w:hAnsi="Arial" w:cs="Arial"/>
            <w:noProof/>
            <w:webHidden/>
            <w:color w:val="000000" w:themeColor="text1"/>
            <w:szCs w:val="22"/>
            <w:lang w:bidi="en-US"/>
          </w:rPr>
        </w:r>
        <w:r w:rsidR="00140385" w:rsidRPr="00140385">
          <w:rPr>
            <w:rFonts w:ascii="Arial" w:hAnsi="Arial" w:cs="Arial"/>
            <w:noProof/>
            <w:webHidden/>
            <w:color w:val="000000" w:themeColor="text1"/>
            <w:szCs w:val="22"/>
            <w:lang w:bidi="en-US"/>
          </w:rPr>
          <w:fldChar w:fldCharType="separate"/>
        </w:r>
        <w:r w:rsidR="00140385" w:rsidRPr="00140385">
          <w:rPr>
            <w:rFonts w:ascii="Arial" w:hAnsi="Arial" w:cs="Arial"/>
            <w:noProof/>
            <w:webHidden/>
            <w:color w:val="000000" w:themeColor="text1"/>
            <w:szCs w:val="22"/>
            <w:lang w:bidi="en-US"/>
          </w:rPr>
          <w:t>91</w:t>
        </w:r>
        <w:r w:rsidR="00140385" w:rsidRPr="00140385">
          <w:rPr>
            <w:rFonts w:ascii="Arial" w:hAnsi="Arial" w:cs="Arial"/>
            <w:noProof/>
            <w:webHidden/>
            <w:color w:val="000000" w:themeColor="text1"/>
            <w:szCs w:val="22"/>
            <w:lang w:bidi="en-US"/>
          </w:rPr>
          <w:fldChar w:fldCharType="end"/>
        </w:r>
      </w:hyperlink>
      <w:r w:rsidR="00140385" w:rsidRPr="00140385">
        <w:rPr>
          <w:rFonts w:ascii="Calibri" w:hAnsi="Calibri"/>
          <w:color w:val="000000" w:themeColor="text1"/>
          <w:sz w:val="22"/>
          <w:szCs w:val="22"/>
          <w:lang w:bidi="en-US"/>
        </w:rPr>
        <w:fldChar w:fldCharType="end"/>
      </w:r>
    </w:p>
    <w:p w:rsidR="00A25935" w:rsidRPr="00140385" w:rsidRDefault="00FE6040" w:rsidP="00C469ED">
      <w:pPr>
        <w:shd w:val="clear" w:color="auto" w:fill="FFFFFF"/>
        <w:tabs>
          <w:tab w:val="right" w:leader="dot" w:pos="9350"/>
        </w:tabs>
        <w:spacing w:before="240" w:line="360" w:lineRule="auto"/>
        <w:jc w:val="center"/>
        <w:rPr>
          <w:rFonts w:asciiTheme="minorHAnsi" w:eastAsiaTheme="minorEastAsia" w:hAnsiTheme="minorHAnsi" w:cstheme="minorBidi"/>
          <w:noProof/>
          <w:color w:val="000000" w:themeColor="text1"/>
          <w:sz w:val="22"/>
          <w:szCs w:val="22"/>
        </w:rPr>
      </w:pPr>
      <w:hyperlink w:anchor="_Toc53735239" w:history="1">
        <w:r w:rsidR="00A25935">
          <w:rPr>
            <w:rFonts w:ascii="Arial Black" w:hAnsi="Arial Black"/>
            <w:noProof/>
            <w:color w:val="000000" w:themeColor="text1"/>
            <w:szCs w:val="22"/>
            <w:lang w:bidi="en-US"/>
          </w:rPr>
          <w:t>LO #4</w:t>
        </w:r>
        <w:r w:rsidR="00A25935" w:rsidRPr="00140385">
          <w:rPr>
            <w:rFonts w:ascii="Arial Black" w:hAnsi="Arial Black"/>
            <w:noProof/>
            <w:color w:val="000000" w:themeColor="text1"/>
            <w:szCs w:val="22"/>
            <w:lang w:bidi="en-US"/>
          </w:rPr>
          <w:t xml:space="preserve">- </w:t>
        </w:r>
        <w:r w:rsidR="004820A5" w:rsidRPr="004820A5">
          <w:rPr>
            <w:rFonts w:ascii="Arial" w:hAnsi="Arial" w:cs="Arial"/>
            <w:b/>
            <w:lang w:eastAsia="de-DE"/>
          </w:rPr>
          <w:t>Review process specifications</w:t>
        </w:r>
        <w:r w:rsidR="00C469ED">
          <w:rPr>
            <w:rFonts w:ascii="Arial Black" w:hAnsi="Arial Black"/>
            <w:noProof/>
            <w:webHidden/>
            <w:color w:val="000000" w:themeColor="text1"/>
            <w:szCs w:val="22"/>
            <w:lang w:bidi="en-US"/>
          </w:rPr>
          <w:t>……………………………………………</w:t>
        </w:r>
        <w:r w:rsidR="00933635">
          <w:rPr>
            <w:rFonts w:ascii="Arial Black" w:hAnsi="Arial Black"/>
            <w:noProof/>
            <w:webHidden/>
            <w:color w:val="000000" w:themeColor="text1"/>
            <w:szCs w:val="22"/>
            <w:lang w:bidi="en-US"/>
          </w:rPr>
          <w:t>65</w:t>
        </w:r>
      </w:hyperlink>
    </w:p>
    <w:p w:rsidR="00A25935" w:rsidRPr="00140385" w:rsidRDefault="00FE6040" w:rsidP="00A25935">
      <w:pPr>
        <w:tabs>
          <w:tab w:val="right" w:leader="dot" w:pos="9350"/>
        </w:tabs>
        <w:spacing w:line="276" w:lineRule="auto"/>
        <w:ind w:left="576"/>
        <w:rPr>
          <w:rFonts w:asciiTheme="minorHAnsi" w:eastAsiaTheme="minorEastAsia" w:hAnsiTheme="minorHAnsi" w:cstheme="minorBidi"/>
          <w:noProof/>
          <w:color w:val="000000" w:themeColor="text1"/>
          <w:sz w:val="22"/>
          <w:szCs w:val="22"/>
        </w:rPr>
      </w:pPr>
      <w:hyperlink w:anchor="_Toc53735241" w:history="1">
        <w:r w:rsidR="00A25935" w:rsidRPr="00140385">
          <w:rPr>
            <w:rFonts w:ascii="Arial" w:hAnsi="Arial" w:cs="Arial"/>
            <w:noProof/>
            <w:color w:val="000000" w:themeColor="text1"/>
            <w:szCs w:val="22"/>
            <w:lang w:bidi="en-US"/>
          </w:rPr>
          <w:t xml:space="preserve">Information Sheet 1- </w:t>
        </w:r>
        <w:r w:rsidR="004820A5" w:rsidRPr="004820A5">
          <w:rPr>
            <w:rFonts w:ascii="Arial" w:hAnsi="Arial" w:cs="Arial"/>
            <w:lang w:eastAsia="de-DE"/>
          </w:rPr>
          <w:t>Analyzing and reviewing supporting engineering and production data</w:t>
        </w:r>
        <w:r w:rsidR="004820A5" w:rsidRPr="00140385">
          <w:rPr>
            <w:rFonts w:ascii="Arial" w:hAnsi="Arial" w:cs="Arial"/>
            <w:noProof/>
            <w:color w:val="000000" w:themeColor="text1"/>
            <w:szCs w:val="22"/>
            <w:lang w:bidi="en-US"/>
          </w:rPr>
          <w:t xml:space="preserve"> </w:t>
        </w:r>
        <w:r w:rsidR="00C469ED">
          <w:rPr>
            <w:rFonts w:ascii="Arial" w:hAnsi="Arial" w:cs="Arial"/>
            <w:noProof/>
            <w:webHidden/>
            <w:color w:val="000000" w:themeColor="text1"/>
            <w:szCs w:val="22"/>
            <w:lang w:bidi="en-US"/>
          </w:rPr>
          <w:t>…………………………………………………………………….</w:t>
        </w:r>
        <w:r w:rsidR="00933635">
          <w:rPr>
            <w:rFonts w:ascii="Arial" w:hAnsi="Arial" w:cs="Arial"/>
            <w:noProof/>
            <w:webHidden/>
            <w:color w:val="000000" w:themeColor="text1"/>
            <w:szCs w:val="22"/>
            <w:lang w:bidi="en-US"/>
          </w:rPr>
          <w:t>68</w:t>
        </w:r>
      </w:hyperlink>
    </w:p>
    <w:p w:rsidR="00A25935" w:rsidRPr="00140385" w:rsidRDefault="00FE6040" w:rsidP="00A2593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42" w:history="1">
        <w:r w:rsidR="00A25935" w:rsidRPr="00140385">
          <w:rPr>
            <w:rFonts w:ascii="Arial" w:hAnsi="Arial" w:cs="Arial"/>
            <w:noProof/>
            <w:color w:val="000000" w:themeColor="text1"/>
            <w:szCs w:val="22"/>
            <w:lang w:bidi="en-US"/>
          </w:rPr>
          <w:t>Self-Check – 1</w:t>
        </w:r>
        <w:r w:rsidR="00C469ED">
          <w:rPr>
            <w:rFonts w:ascii="Arial" w:hAnsi="Arial" w:cs="Arial"/>
            <w:noProof/>
            <w:webHidden/>
            <w:color w:val="000000" w:themeColor="text1"/>
            <w:szCs w:val="22"/>
            <w:lang w:bidi="en-US"/>
          </w:rPr>
          <w:t>…………………………………………………………………</w:t>
        </w:r>
        <w:r w:rsidR="00933635">
          <w:rPr>
            <w:rFonts w:ascii="Arial" w:hAnsi="Arial" w:cs="Arial"/>
            <w:noProof/>
            <w:webHidden/>
            <w:color w:val="000000" w:themeColor="text1"/>
            <w:szCs w:val="22"/>
            <w:lang w:bidi="en-US"/>
          </w:rPr>
          <w:t>72</w:t>
        </w:r>
      </w:hyperlink>
    </w:p>
    <w:p w:rsidR="00A25935" w:rsidRPr="004820A5" w:rsidRDefault="00FE6040" w:rsidP="00244BE5">
      <w:pPr>
        <w:numPr>
          <w:ilvl w:val="0"/>
          <w:numId w:val="166"/>
        </w:numPr>
        <w:tabs>
          <w:tab w:val="left" w:pos="1152"/>
        </w:tabs>
        <w:spacing w:line="360" w:lineRule="auto"/>
        <w:rPr>
          <w:rFonts w:ascii="Arial" w:hAnsi="Arial" w:cs="Arial"/>
          <w:lang w:eastAsia="de-DE"/>
        </w:rPr>
      </w:pPr>
      <w:hyperlink w:anchor="_Toc53735243" w:history="1">
        <w:r w:rsidR="00A25935" w:rsidRPr="00140385">
          <w:rPr>
            <w:rFonts w:ascii="Arial" w:hAnsi="Arial" w:cs="Arial"/>
            <w:noProof/>
            <w:color w:val="000000" w:themeColor="text1"/>
            <w:szCs w:val="22"/>
            <w:lang w:bidi="en-US"/>
          </w:rPr>
          <w:t xml:space="preserve">Information Sheet 2- </w:t>
        </w:r>
        <w:r w:rsidR="004820A5" w:rsidRPr="004820A5">
          <w:rPr>
            <w:rFonts w:ascii="Arial" w:hAnsi="Arial" w:cs="Arial"/>
            <w:lang w:eastAsia="de-DE"/>
          </w:rPr>
          <w:t xml:space="preserve">Determining the new production process. </w:t>
        </w:r>
        <w:r w:rsidR="004820A5">
          <w:rPr>
            <w:rFonts w:ascii="Arial" w:hAnsi="Arial" w:cs="Arial"/>
            <w:lang w:eastAsia="de-DE"/>
          </w:rPr>
          <w:t>………</w:t>
        </w:r>
        <w:r w:rsidR="00933635">
          <w:rPr>
            <w:rFonts w:ascii="Arial" w:hAnsi="Arial" w:cs="Arial"/>
            <w:noProof/>
            <w:webHidden/>
            <w:color w:val="000000" w:themeColor="text1"/>
            <w:szCs w:val="22"/>
            <w:lang w:bidi="en-US"/>
          </w:rPr>
          <w:t>73</w:t>
        </w:r>
      </w:hyperlink>
    </w:p>
    <w:p w:rsidR="00A25935" w:rsidRPr="00140385" w:rsidRDefault="00FE6040" w:rsidP="00A2593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44" w:history="1">
        <w:r w:rsidR="00A25935" w:rsidRPr="00140385">
          <w:rPr>
            <w:rFonts w:ascii="Arial" w:hAnsi="Arial" w:cs="Arial"/>
            <w:noProof/>
            <w:color w:val="000000" w:themeColor="text1"/>
            <w:szCs w:val="22"/>
            <w:lang w:bidi="en-US"/>
          </w:rPr>
          <w:t>Self-Check – 2</w:t>
        </w:r>
        <w:r w:rsidR="00C469ED">
          <w:rPr>
            <w:rFonts w:ascii="Arial" w:hAnsi="Arial" w:cs="Arial"/>
            <w:noProof/>
            <w:webHidden/>
            <w:color w:val="000000" w:themeColor="text1"/>
            <w:szCs w:val="22"/>
            <w:lang w:bidi="en-US"/>
          </w:rPr>
          <w:t>…………………………………………………………………</w:t>
        </w:r>
        <w:r w:rsidR="00933635">
          <w:rPr>
            <w:rFonts w:ascii="Arial" w:hAnsi="Arial" w:cs="Arial"/>
            <w:noProof/>
            <w:webHidden/>
            <w:color w:val="000000" w:themeColor="text1"/>
            <w:szCs w:val="22"/>
            <w:lang w:bidi="en-US"/>
          </w:rPr>
          <w:t>78</w:t>
        </w:r>
      </w:hyperlink>
    </w:p>
    <w:p w:rsidR="00A25935" w:rsidRPr="00833998" w:rsidRDefault="00FE6040" w:rsidP="00244BE5">
      <w:pPr>
        <w:numPr>
          <w:ilvl w:val="0"/>
          <w:numId w:val="166"/>
        </w:numPr>
        <w:tabs>
          <w:tab w:val="left" w:pos="1152"/>
        </w:tabs>
        <w:spacing w:line="360" w:lineRule="auto"/>
        <w:rPr>
          <w:rFonts w:ascii="Arial" w:hAnsi="Arial" w:cs="Arial"/>
          <w:b/>
          <w:lang w:eastAsia="de-DE"/>
        </w:rPr>
      </w:pPr>
      <w:hyperlink w:anchor="_Toc53735245" w:history="1">
        <w:r w:rsidR="00A25935" w:rsidRPr="00140385">
          <w:rPr>
            <w:rFonts w:ascii="Arial" w:hAnsi="Arial" w:cs="Arial"/>
            <w:noProof/>
            <w:color w:val="000000" w:themeColor="text1"/>
            <w:szCs w:val="22"/>
            <w:lang w:bidi="en-US"/>
          </w:rPr>
          <w:t xml:space="preserve">Information Sheet 3- </w:t>
        </w:r>
        <w:r w:rsidR="00833998" w:rsidRPr="00833998">
          <w:rPr>
            <w:rFonts w:ascii="Arial" w:hAnsi="Arial" w:cs="Arial"/>
            <w:lang w:eastAsia="de-DE"/>
          </w:rPr>
          <w:t>.</w:t>
        </w:r>
        <w:r w:rsidR="00833998" w:rsidRPr="00833998">
          <w:rPr>
            <w:rFonts w:ascii="Arial" w:hAnsi="Arial" w:cs="Arial"/>
            <w:b/>
            <w:lang w:eastAsia="de-DE"/>
          </w:rPr>
          <w:t xml:space="preserve">   </w:t>
        </w:r>
        <w:r w:rsidR="00A25935" w:rsidRPr="00833998">
          <w:rPr>
            <w:rFonts w:ascii="Arial" w:hAnsi="Arial" w:cs="Arial"/>
            <w:noProof/>
            <w:color w:val="000000" w:themeColor="text1"/>
            <w:szCs w:val="22"/>
            <w:lang w:bidi="en-US"/>
          </w:rPr>
          <w:t>Identifying and reporting maintenance</w:t>
        </w:r>
        <w:r w:rsidR="00833998">
          <w:rPr>
            <w:rFonts w:ascii="Arial" w:hAnsi="Arial" w:cs="Arial"/>
            <w:noProof/>
            <w:color w:val="000000" w:themeColor="text1"/>
            <w:szCs w:val="22"/>
            <w:lang w:bidi="en-US"/>
          </w:rPr>
          <w:t>………</w:t>
        </w:r>
        <w:r w:rsidR="00C469ED">
          <w:rPr>
            <w:rFonts w:ascii="Arial" w:hAnsi="Arial" w:cs="Arial"/>
            <w:noProof/>
            <w:webHidden/>
            <w:color w:val="000000" w:themeColor="text1"/>
            <w:szCs w:val="22"/>
            <w:lang w:bidi="en-US"/>
          </w:rPr>
          <w:t>…</w:t>
        </w:r>
        <w:r w:rsidR="00933635">
          <w:rPr>
            <w:rFonts w:ascii="Arial" w:hAnsi="Arial" w:cs="Arial"/>
            <w:noProof/>
            <w:webHidden/>
            <w:color w:val="000000" w:themeColor="text1"/>
            <w:szCs w:val="22"/>
            <w:lang w:bidi="en-US"/>
          </w:rPr>
          <w:t>3</w:t>
        </w:r>
      </w:hyperlink>
    </w:p>
    <w:p w:rsidR="00A25935" w:rsidRPr="00140385" w:rsidRDefault="00FE6040" w:rsidP="00A2593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46" w:history="1">
        <w:r w:rsidR="00A25935" w:rsidRPr="00140385">
          <w:rPr>
            <w:rFonts w:ascii="Arial" w:hAnsi="Arial" w:cs="Arial"/>
            <w:noProof/>
            <w:color w:val="000000" w:themeColor="text1"/>
            <w:szCs w:val="22"/>
            <w:lang w:bidi="en-US"/>
          </w:rPr>
          <w:t>Self-Check – 3</w:t>
        </w:r>
        <w:r w:rsidR="00A25935" w:rsidRPr="00140385">
          <w:rPr>
            <w:rFonts w:ascii="Arial" w:hAnsi="Arial" w:cs="Arial"/>
            <w:noProof/>
            <w:webHidden/>
            <w:color w:val="000000" w:themeColor="text1"/>
            <w:szCs w:val="22"/>
            <w:lang w:bidi="en-US"/>
          </w:rPr>
          <w:tab/>
        </w:r>
      </w:hyperlink>
    </w:p>
    <w:p w:rsidR="00A25935" w:rsidRPr="00140385" w:rsidRDefault="00FE6040" w:rsidP="00A25935">
      <w:pPr>
        <w:shd w:val="clear" w:color="auto" w:fill="FFFFFF"/>
        <w:tabs>
          <w:tab w:val="right" w:leader="dot" w:pos="9350"/>
        </w:tabs>
        <w:spacing w:before="240" w:line="360" w:lineRule="auto"/>
        <w:jc w:val="center"/>
        <w:rPr>
          <w:rFonts w:asciiTheme="minorHAnsi" w:eastAsiaTheme="minorEastAsia" w:hAnsiTheme="minorHAnsi" w:cstheme="minorBidi"/>
          <w:noProof/>
          <w:color w:val="000000" w:themeColor="text1"/>
          <w:sz w:val="22"/>
          <w:szCs w:val="22"/>
        </w:rPr>
      </w:pPr>
      <w:hyperlink w:anchor="_Toc53735239" w:history="1">
        <w:r w:rsidR="00A25935">
          <w:rPr>
            <w:rFonts w:ascii="Arial Black" w:hAnsi="Arial Black"/>
            <w:noProof/>
            <w:color w:val="000000" w:themeColor="text1"/>
            <w:szCs w:val="22"/>
            <w:lang w:bidi="en-US"/>
          </w:rPr>
          <w:t>LO #</w:t>
        </w:r>
        <w:r w:rsidR="00DF6224">
          <w:rPr>
            <w:rFonts w:ascii="Arial Black" w:hAnsi="Arial Black"/>
            <w:noProof/>
            <w:color w:val="000000" w:themeColor="text1"/>
            <w:szCs w:val="22"/>
            <w:lang w:bidi="en-US"/>
          </w:rPr>
          <w:t>5</w:t>
        </w:r>
        <w:r w:rsidR="00A25935" w:rsidRPr="00140385">
          <w:rPr>
            <w:rFonts w:ascii="Arial Black" w:hAnsi="Arial Black"/>
            <w:noProof/>
            <w:color w:val="000000" w:themeColor="text1"/>
            <w:szCs w:val="22"/>
            <w:lang w:bidi="en-US"/>
          </w:rPr>
          <w:t xml:space="preserve">- </w:t>
        </w:r>
        <w:r w:rsidR="00A25935" w:rsidRPr="00A25935">
          <w:rPr>
            <w:rFonts w:ascii="Arial" w:hAnsi="Arial" w:cs="Arial"/>
            <w:b/>
            <w:lang w:eastAsia="de-DE"/>
          </w:rPr>
          <w:t>Assure quality workplace operations</w:t>
        </w:r>
        <w:r w:rsidR="00C469ED">
          <w:rPr>
            <w:rFonts w:ascii="Arial Black" w:hAnsi="Arial Black"/>
            <w:noProof/>
            <w:webHidden/>
            <w:color w:val="000000" w:themeColor="text1"/>
            <w:szCs w:val="22"/>
            <w:lang w:bidi="en-US"/>
          </w:rPr>
          <w:t>……………………………………</w:t>
        </w:r>
        <w:r w:rsidR="00933635">
          <w:rPr>
            <w:rFonts w:ascii="Arial Black" w:hAnsi="Arial Black"/>
            <w:noProof/>
            <w:webHidden/>
            <w:color w:val="000000" w:themeColor="text1"/>
            <w:szCs w:val="22"/>
            <w:lang w:bidi="en-US"/>
          </w:rPr>
          <w:t>79</w:t>
        </w:r>
      </w:hyperlink>
    </w:p>
    <w:p w:rsidR="00A25935" w:rsidRPr="00140385" w:rsidRDefault="00FE6040" w:rsidP="00A25935">
      <w:pPr>
        <w:tabs>
          <w:tab w:val="right" w:leader="dot" w:pos="9350"/>
        </w:tabs>
        <w:spacing w:line="276" w:lineRule="auto"/>
        <w:ind w:left="576"/>
        <w:rPr>
          <w:rFonts w:asciiTheme="minorHAnsi" w:eastAsiaTheme="minorEastAsia" w:hAnsiTheme="minorHAnsi" w:cstheme="minorBidi"/>
          <w:noProof/>
          <w:color w:val="000000" w:themeColor="text1"/>
          <w:sz w:val="22"/>
          <w:szCs w:val="22"/>
        </w:rPr>
      </w:pPr>
      <w:hyperlink w:anchor="_Toc53735240" w:history="1">
        <w:r w:rsidR="00A25935" w:rsidRPr="00140385">
          <w:rPr>
            <w:rFonts w:ascii="Arial" w:hAnsi="Arial" w:cs="Arial"/>
            <w:noProof/>
            <w:color w:val="000000" w:themeColor="text1"/>
            <w:szCs w:val="22"/>
            <w:lang w:bidi="en-US"/>
          </w:rPr>
          <w:t>Instruction sheet</w:t>
        </w:r>
        <w:r w:rsidR="00A25935" w:rsidRPr="00140385">
          <w:rPr>
            <w:rFonts w:ascii="Arial" w:hAnsi="Arial" w:cs="Arial"/>
            <w:noProof/>
            <w:webHidden/>
            <w:color w:val="000000" w:themeColor="text1"/>
            <w:szCs w:val="22"/>
            <w:lang w:bidi="en-US"/>
          </w:rPr>
          <w:tab/>
        </w:r>
      </w:hyperlink>
    </w:p>
    <w:p w:rsidR="00A25935" w:rsidRPr="00833998" w:rsidRDefault="00FE6040" w:rsidP="00244BE5">
      <w:pPr>
        <w:numPr>
          <w:ilvl w:val="0"/>
          <w:numId w:val="155"/>
        </w:numPr>
        <w:tabs>
          <w:tab w:val="left" w:pos="1152"/>
        </w:tabs>
        <w:spacing w:line="360" w:lineRule="auto"/>
        <w:ind w:left="882" w:hanging="162"/>
        <w:rPr>
          <w:rFonts w:ascii="Arial" w:hAnsi="Arial" w:cs="Arial"/>
          <w:lang w:eastAsia="de-DE"/>
        </w:rPr>
      </w:pPr>
      <w:hyperlink w:anchor="_Toc53735241" w:history="1">
        <w:r w:rsidR="00A25935" w:rsidRPr="00140385">
          <w:rPr>
            <w:rFonts w:ascii="Arial" w:hAnsi="Arial" w:cs="Arial"/>
            <w:noProof/>
            <w:color w:val="000000" w:themeColor="text1"/>
            <w:szCs w:val="22"/>
            <w:lang w:bidi="en-US"/>
          </w:rPr>
          <w:t xml:space="preserve">Information Sheet 1- </w:t>
        </w:r>
        <w:r w:rsidR="00833998" w:rsidRPr="00833998">
          <w:rPr>
            <w:rFonts w:ascii="Arial" w:hAnsi="Arial" w:cs="Arial"/>
            <w:lang w:eastAsia="de-DE"/>
          </w:rPr>
          <w:t xml:space="preserve">Supporting operations in the workplace </w:t>
        </w:r>
        <w:r w:rsidR="00833998">
          <w:rPr>
            <w:rFonts w:ascii="Arial" w:hAnsi="Arial" w:cs="Arial"/>
            <w:lang w:eastAsia="de-DE"/>
          </w:rPr>
          <w:t>………….8</w:t>
        </w:r>
        <w:r w:rsidR="00933635">
          <w:rPr>
            <w:rFonts w:ascii="Arial" w:hAnsi="Arial" w:cs="Arial"/>
            <w:lang w:eastAsia="de-DE"/>
          </w:rPr>
          <w:t>1</w:t>
        </w:r>
      </w:hyperlink>
    </w:p>
    <w:p w:rsidR="00A25935" w:rsidRPr="00140385" w:rsidRDefault="00FE6040" w:rsidP="00A2593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42" w:history="1">
        <w:r w:rsidR="00A25935" w:rsidRPr="00140385">
          <w:rPr>
            <w:rFonts w:ascii="Arial" w:hAnsi="Arial" w:cs="Arial"/>
            <w:noProof/>
            <w:color w:val="000000" w:themeColor="text1"/>
            <w:szCs w:val="22"/>
            <w:lang w:bidi="en-US"/>
          </w:rPr>
          <w:t>Self-Check – 1</w:t>
        </w:r>
        <w:r w:rsidR="0011083A">
          <w:rPr>
            <w:rFonts w:ascii="Arial" w:hAnsi="Arial" w:cs="Arial"/>
            <w:noProof/>
            <w:color w:val="000000" w:themeColor="text1"/>
            <w:szCs w:val="22"/>
            <w:lang w:bidi="en-US"/>
          </w:rPr>
          <w:t>………………………………………………………………….</w:t>
        </w:r>
        <w:r w:rsidR="0011083A">
          <w:rPr>
            <w:rFonts w:ascii="Arial" w:hAnsi="Arial" w:cs="Arial"/>
            <w:noProof/>
            <w:webHidden/>
            <w:color w:val="000000" w:themeColor="text1"/>
            <w:szCs w:val="22"/>
            <w:lang w:bidi="en-US"/>
          </w:rPr>
          <w:t>85</w:t>
        </w:r>
      </w:hyperlink>
    </w:p>
    <w:p w:rsidR="00A25935" w:rsidRPr="00833998" w:rsidRDefault="00FE6040" w:rsidP="00244BE5">
      <w:pPr>
        <w:numPr>
          <w:ilvl w:val="0"/>
          <w:numId w:val="155"/>
        </w:numPr>
        <w:tabs>
          <w:tab w:val="left" w:pos="1152"/>
        </w:tabs>
        <w:spacing w:line="360" w:lineRule="auto"/>
        <w:ind w:left="882" w:hanging="162"/>
        <w:rPr>
          <w:rFonts w:ascii="Arial" w:hAnsi="Arial" w:cs="Arial"/>
          <w:lang w:eastAsia="de-DE"/>
        </w:rPr>
      </w:pPr>
      <w:hyperlink w:anchor="_Toc53735243" w:history="1">
        <w:r w:rsidR="00A25935" w:rsidRPr="00140385">
          <w:rPr>
            <w:rFonts w:ascii="Arial" w:hAnsi="Arial" w:cs="Arial"/>
            <w:noProof/>
            <w:color w:val="000000" w:themeColor="text1"/>
            <w:szCs w:val="22"/>
            <w:lang w:bidi="en-US"/>
          </w:rPr>
          <w:t xml:space="preserve">Information Sheet 2- </w:t>
        </w:r>
        <w:r w:rsidR="00833998" w:rsidRPr="00833998">
          <w:rPr>
            <w:rFonts w:ascii="Arial" w:hAnsi="Arial" w:cs="Arial"/>
            <w:lang w:eastAsia="de-DE"/>
          </w:rPr>
          <w:t>Identifying quality problems and issues and making adjustments</w:t>
        </w:r>
        <w:r w:rsidR="00833998">
          <w:rPr>
            <w:rFonts w:ascii="Arial" w:hAnsi="Arial" w:cs="Arial"/>
            <w:lang w:eastAsia="de-DE"/>
          </w:rPr>
          <w:t>…………………………………………………………………….</w:t>
        </w:r>
        <w:r w:rsidR="00A25935" w:rsidRPr="00833998">
          <w:rPr>
            <w:rFonts w:ascii="Arial" w:hAnsi="Arial" w:cs="Arial"/>
            <w:noProof/>
            <w:webHidden/>
            <w:color w:val="000000" w:themeColor="text1"/>
            <w:szCs w:val="22"/>
            <w:lang w:bidi="en-US"/>
          </w:rPr>
          <w:tab/>
        </w:r>
        <w:r w:rsidR="0011083A">
          <w:rPr>
            <w:rFonts w:ascii="Arial" w:hAnsi="Arial" w:cs="Arial"/>
            <w:noProof/>
            <w:webHidden/>
            <w:color w:val="000000" w:themeColor="text1"/>
            <w:szCs w:val="22"/>
            <w:lang w:bidi="en-US"/>
          </w:rPr>
          <w:t>86</w:t>
        </w:r>
      </w:hyperlink>
    </w:p>
    <w:p w:rsidR="00A25935" w:rsidRPr="00140385" w:rsidRDefault="006403EF" w:rsidP="00C469ED">
      <w:pPr>
        <w:tabs>
          <w:tab w:val="right" w:pos="9026"/>
        </w:tabs>
        <w:spacing w:line="276" w:lineRule="auto"/>
        <w:ind w:left="1008"/>
        <w:rPr>
          <w:rFonts w:asciiTheme="minorHAnsi" w:eastAsiaTheme="minorEastAsia" w:hAnsiTheme="minorHAnsi" w:cstheme="minorBidi"/>
          <w:noProof/>
          <w:color w:val="000000" w:themeColor="text1"/>
          <w:sz w:val="22"/>
          <w:szCs w:val="22"/>
        </w:rPr>
      </w:pPr>
      <w:hyperlink w:anchor="_Toc53735244" w:history="1">
        <w:r w:rsidR="00A25935" w:rsidRPr="00140385">
          <w:rPr>
            <w:rFonts w:ascii="Arial" w:hAnsi="Arial" w:cs="Arial"/>
            <w:noProof/>
            <w:color w:val="000000" w:themeColor="text1"/>
            <w:szCs w:val="22"/>
            <w:lang w:bidi="en-US"/>
          </w:rPr>
          <w:t>Self-Check – 2</w:t>
        </w:r>
        <w:r w:rsidR="0011083A">
          <w:rPr>
            <w:rFonts w:ascii="Arial" w:hAnsi="Arial" w:cs="Arial"/>
            <w:noProof/>
            <w:webHidden/>
            <w:color w:val="000000" w:themeColor="text1"/>
            <w:szCs w:val="22"/>
            <w:lang w:bidi="en-US"/>
          </w:rPr>
          <w:t>………………………………………………………………….88</w:t>
        </w:r>
      </w:hyperlink>
      <w:r w:rsidR="00C469ED">
        <w:rPr>
          <w:rFonts w:ascii="Arial" w:hAnsi="Arial" w:cs="Arial"/>
          <w:noProof/>
          <w:color w:val="000000" w:themeColor="text1"/>
          <w:szCs w:val="22"/>
          <w:lang w:bidi="en-US"/>
        </w:rPr>
        <w:tab/>
      </w:r>
    </w:p>
    <w:p w:rsidR="00A25935" w:rsidRPr="00833998" w:rsidRDefault="006403EF" w:rsidP="00244BE5">
      <w:pPr>
        <w:numPr>
          <w:ilvl w:val="0"/>
          <w:numId w:val="155"/>
        </w:numPr>
        <w:tabs>
          <w:tab w:val="left" w:pos="1152"/>
        </w:tabs>
        <w:spacing w:line="360" w:lineRule="auto"/>
        <w:ind w:left="882" w:hanging="162"/>
        <w:rPr>
          <w:rFonts w:ascii="Arial" w:hAnsi="Arial" w:cs="Arial"/>
          <w:lang w:eastAsia="de-DE"/>
        </w:rPr>
      </w:pPr>
      <w:hyperlink w:anchor="_Toc53735245" w:history="1">
        <w:r w:rsidR="00A25935" w:rsidRPr="00140385">
          <w:rPr>
            <w:rFonts w:ascii="Arial" w:hAnsi="Arial" w:cs="Arial"/>
            <w:noProof/>
            <w:color w:val="000000" w:themeColor="text1"/>
            <w:szCs w:val="22"/>
            <w:lang w:bidi="en-US"/>
          </w:rPr>
          <w:t xml:space="preserve">Information Sheet 3- </w:t>
        </w:r>
        <w:r w:rsidR="00833998" w:rsidRPr="00833998">
          <w:rPr>
            <w:rFonts w:ascii="Arial" w:hAnsi="Arial" w:cs="Arial"/>
            <w:lang w:eastAsia="de-DE"/>
          </w:rPr>
          <w:t xml:space="preserve">Improving procedures and systems </w:t>
        </w:r>
        <w:r w:rsidR="00833998">
          <w:rPr>
            <w:rFonts w:ascii="Arial" w:hAnsi="Arial" w:cs="Arial"/>
            <w:lang w:eastAsia="de-DE"/>
          </w:rPr>
          <w:t>………………</w:t>
        </w:r>
        <w:r w:rsidR="00A25935" w:rsidRPr="00833998">
          <w:rPr>
            <w:rFonts w:ascii="Arial" w:hAnsi="Arial" w:cs="Arial"/>
            <w:noProof/>
            <w:webHidden/>
            <w:color w:val="000000" w:themeColor="text1"/>
            <w:szCs w:val="22"/>
            <w:lang w:bidi="en-US"/>
          </w:rPr>
          <w:tab/>
        </w:r>
        <w:r w:rsidR="00A25935" w:rsidRPr="00833998">
          <w:rPr>
            <w:rFonts w:ascii="Arial" w:hAnsi="Arial" w:cs="Arial"/>
            <w:noProof/>
            <w:webHidden/>
            <w:color w:val="000000" w:themeColor="text1"/>
            <w:szCs w:val="22"/>
            <w:lang w:bidi="en-US"/>
          </w:rPr>
          <w:fldChar w:fldCharType="begin"/>
        </w:r>
        <w:r w:rsidR="00A25935" w:rsidRPr="00833998">
          <w:rPr>
            <w:rFonts w:ascii="Arial" w:hAnsi="Arial" w:cs="Arial"/>
            <w:noProof/>
            <w:webHidden/>
            <w:color w:val="000000" w:themeColor="text1"/>
            <w:szCs w:val="22"/>
            <w:lang w:bidi="en-US"/>
          </w:rPr>
          <w:instrText xml:space="preserve"> PAGEREF _Toc53735245 \h </w:instrText>
        </w:r>
        <w:r w:rsidR="00A25935" w:rsidRPr="00833998">
          <w:rPr>
            <w:rFonts w:ascii="Arial" w:hAnsi="Arial" w:cs="Arial"/>
            <w:noProof/>
            <w:webHidden/>
            <w:color w:val="000000" w:themeColor="text1"/>
            <w:szCs w:val="22"/>
            <w:lang w:bidi="en-US"/>
          </w:rPr>
        </w:r>
        <w:r w:rsidR="00A25935" w:rsidRPr="00833998">
          <w:rPr>
            <w:rFonts w:ascii="Arial" w:hAnsi="Arial" w:cs="Arial"/>
            <w:noProof/>
            <w:webHidden/>
            <w:color w:val="000000" w:themeColor="text1"/>
            <w:szCs w:val="22"/>
            <w:lang w:bidi="en-US"/>
          </w:rPr>
          <w:fldChar w:fldCharType="separate"/>
        </w:r>
        <w:r w:rsidR="00A25935" w:rsidRPr="00833998">
          <w:rPr>
            <w:rFonts w:ascii="Arial" w:hAnsi="Arial" w:cs="Arial"/>
            <w:noProof/>
            <w:webHidden/>
            <w:color w:val="000000" w:themeColor="text1"/>
            <w:szCs w:val="22"/>
            <w:lang w:bidi="en-US"/>
          </w:rPr>
          <w:t>89</w:t>
        </w:r>
        <w:r w:rsidR="00A25935" w:rsidRPr="00833998">
          <w:rPr>
            <w:rFonts w:ascii="Arial" w:hAnsi="Arial" w:cs="Arial"/>
            <w:noProof/>
            <w:webHidden/>
            <w:color w:val="000000" w:themeColor="text1"/>
            <w:szCs w:val="22"/>
            <w:lang w:bidi="en-US"/>
          </w:rPr>
          <w:fldChar w:fldCharType="end"/>
        </w:r>
      </w:hyperlink>
    </w:p>
    <w:p w:rsidR="00A25935" w:rsidRPr="00140385" w:rsidRDefault="00FE6040" w:rsidP="00A25935">
      <w:pPr>
        <w:tabs>
          <w:tab w:val="right" w:leader="dot" w:pos="9350"/>
        </w:tabs>
        <w:spacing w:line="276" w:lineRule="auto"/>
        <w:ind w:left="1008"/>
        <w:rPr>
          <w:rFonts w:asciiTheme="minorHAnsi" w:eastAsiaTheme="minorEastAsia" w:hAnsiTheme="minorHAnsi" w:cstheme="minorBidi"/>
          <w:noProof/>
          <w:color w:val="000000" w:themeColor="text1"/>
          <w:sz w:val="22"/>
          <w:szCs w:val="22"/>
        </w:rPr>
      </w:pPr>
      <w:hyperlink w:anchor="_Toc53735246" w:history="1">
        <w:r w:rsidR="00A25935" w:rsidRPr="00140385">
          <w:rPr>
            <w:rFonts w:ascii="Arial" w:hAnsi="Arial" w:cs="Arial"/>
            <w:noProof/>
            <w:color w:val="000000" w:themeColor="text1"/>
            <w:szCs w:val="22"/>
            <w:lang w:bidi="en-US"/>
          </w:rPr>
          <w:t>Self-Check – 3</w:t>
        </w:r>
        <w:r w:rsidR="00C469ED">
          <w:rPr>
            <w:rFonts w:ascii="Arial" w:hAnsi="Arial" w:cs="Arial"/>
            <w:noProof/>
            <w:webHidden/>
            <w:color w:val="000000" w:themeColor="text1"/>
            <w:szCs w:val="22"/>
            <w:lang w:bidi="en-US"/>
          </w:rPr>
          <w:t>………………………………………………………………….</w:t>
        </w:r>
        <w:r w:rsidR="00A25935" w:rsidRPr="00140385">
          <w:rPr>
            <w:rFonts w:ascii="Arial" w:hAnsi="Arial" w:cs="Arial"/>
            <w:noProof/>
            <w:webHidden/>
            <w:color w:val="000000" w:themeColor="text1"/>
            <w:szCs w:val="22"/>
            <w:lang w:bidi="en-US"/>
          </w:rPr>
          <w:fldChar w:fldCharType="begin"/>
        </w:r>
        <w:r w:rsidR="00A25935" w:rsidRPr="00140385">
          <w:rPr>
            <w:rFonts w:ascii="Arial" w:hAnsi="Arial" w:cs="Arial"/>
            <w:noProof/>
            <w:webHidden/>
            <w:color w:val="000000" w:themeColor="text1"/>
            <w:szCs w:val="22"/>
            <w:lang w:bidi="en-US"/>
          </w:rPr>
          <w:instrText xml:space="preserve"> PAGEREF _Toc53735246 \h </w:instrText>
        </w:r>
        <w:r w:rsidR="00A25935" w:rsidRPr="00140385">
          <w:rPr>
            <w:rFonts w:ascii="Arial" w:hAnsi="Arial" w:cs="Arial"/>
            <w:noProof/>
            <w:webHidden/>
            <w:color w:val="000000" w:themeColor="text1"/>
            <w:szCs w:val="22"/>
            <w:lang w:bidi="en-US"/>
          </w:rPr>
        </w:r>
        <w:r w:rsidR="00A25935" w:rsidRPr="00140385">
          <w:rPr>
            <w:rFonts w:ascii="Arial" w:hAnsi="Arial" w:cs="Arial"/>
            <w:noProof/>
            <w:webHidden/>
            <w:color w:val="000000" w:themeColor="text1"/>
            <w:szCs w:val="22"/>
            <w:lang w:bidi="en-US"/>
          </w:rPr>
          <w:fldChar w:fldCharType="separate"/>
        </w:r>
        <w:r w:rsidR="00A25935" w:rsidRPr="00140385">
          <w:rPr>
            <w:rFonts w:ascii="Arial" w:hAnsi="Arial" w:cs="Arial"/>
            <w:noProof/>
            <w:webHidden/>
            <w:color w:val="000000" w:themeColor="text1"/>
            <w:szCs w:val="22"/>
            <w:lang w:bidi="en-US"/>
          </w:rPr>
          <w:t>91</w:t>
        </w:r>
        <w:r w:rsidR="00A25935" w:rsidRPr="00140385">
          <w:rPr>
            <w:rFonts w:ascii="Arial" w:hAnsi="Arial" w:cs="Arial"/>
            <w:noProof/>
            <w:webHidden/>
            <w:color w:val="000000" w:themeColor="text1"/>
            <w:szCs w:val="22"/>
            <w:lang w:bidi="en-US"/>
          </w:rPr>
          <w:fldChar w:fldCharType="end"/>
        </w:r>
      </w:hyperlink>
    </w:p>
    <w:p w:rsidR="00833998" w:rsidRPr="00833998" w:rsidRDefault="00833998" w:rsidP="00244BE5">
      <w:pPr>
        <w:numPr>
          <w:ilvl w:val="0"/>
          <w:numId w:val="155"/>
        </w:numPr>
        <w:tabs>
          <w:tab w:val="left" w:pos="1152"/>
        </w:tabs>
        <w:spacing w:line="360" w:lineRule="auto"/>
        <w:ind w:left="882" w:hanging="162"/>
        <w:rPr>
          <w:rFonts w:ascii="Arial" w:hAnsi="Arial" w:cs="Arial"/>
          <w:lang w:eastAsia="de-DE"/>
        </w:rPr>
      </w:pPr>
      <w:r>
        <w:rPr>
          <w:rFonts w:ascii="Arial" w:hAnsi="Arial" w:cs="Arial"/>
        </w:rPr>
        <w:t xml:space="preserve"> </w:t>
      </w:r>
      <w:r w:rsidRPr="00833998">
        <w:rPr>
          <w:rFonts w:ascii="Arial" w:hAnsi="Arial" w:cs="Arial"/>
        </w:rPr>
        <w:t xml:space="preserve">Information Sheet </w:t>
      </w:r>
      <w:r>
        <w:rPr>
          <w:rFonts w:ascii="Arial" w:hAnsi="Arial" w:cs="Arial"/>
        </w:rPr>
        <w:t>4-</w:t>
      </w:r>
      <w:r w:rsidRPr="00833998">
        <w:rPr>
          <w:rFonts w:ascii="Arial" w:hAnsi="Arial" w:cs="Arial"/>
          <w:lang w:eastAsia="de-DE"/>
        </w:rPr>
        <w:t xml:space="preserve"> Identifying and addressing workplace challenges</w:t>
      </w:r>
      <w:r w:rsidR="00C469ED">
        <w:rPr>
          <w:rFonts w:ascii="Arial" w:hAnsi="Arial" w:cs="Arial"/>
          <w:lang w:eastAsia="de-DE"/>
        </w:rPr>
        <w:t>……………………………………………………………………….</w:t>
      </w:r>
      <w:r>
        <w:rPr>
          <w:rFonts w:ascii="Arial" w:hAnsi="Arial" w:cs="Arial"/>
          <w:lang w:eastAsia="de-DE"/>
        </w:rPr>
        <w:t>94</w:t>
      </w:r>
    </w:p>
    <w:p w:rsidR="00833998" w:rsidRDefault="00833998" w:rsidP="00A25935">
      <w:pPr>
        <w:spacing w:line="276" w:lineRule="auto"/>
        <w:rPr>
          <w:rFonts w:ascii="Arial" w:hAnsi="Arial" w:cs="Arial"/>
        </w:rPr>
      </w:pPr>
      <w:r>
        <w:rPr>
          <w:rFonts w:ascii="Arial" w:hAnsi="Arial" w:cs="Arial"/>
        </w:rPr>
        <w:t xml:space="preserve">          5.4. </w:t>
      </w:r>
      <w:r w:rsidRPr="00833998">
        <w:rPr>
          <w:rFonts w:ascii="Arial" w:hAnsi="Arial" w:cs="Arial"/>
        </w:rPr>
        <w:t xml:space="preserve">Information Sheet </w:t>
      </w:r>
      <w:r>
        <w:rPr>
          <w:rFonts w:ascii="Arial" w:hAnsi="Arial" w:cs="Arial"/>
        </w:rPr>
        <w:t>6-</w:t>
      </w:r>
      <w:r w:rsidRPr="00833998">
        <w:rPr>
          <w:rFonts w:ascii="Arial" w:hAnsi="Arial" w:cs="Arial"/>
          <w:lang w:eastAsia="de-DE"/>
        </w:rPr>
        <w:t xml:space="preserve"> Taking follow up action</w:t>
      </w:r>
      <w:r w:rsidR="00C469ED">
        <w:rPr>
          <w:rFonts w:ascii="Arial" w:hAnsi="Arial" w:cs="Arial"/>
          <w:lang w:eastAsia="de-DE"/>
        </w:rPr>
        <w:t>……………………………..</w:t>
      </w:r>
      <w:r>
        <w:rPr>
          <w:rFonts w:ascii="Arial" w:hAnsi="Arial" w:cs="Arial"/>
          <w:lang w:eastAsia="de-DE"/>
        </w:rPr>
        <w:t>94</w:t>
      </w:r>
    </w:p>
    <w:p w:rsidR="00140385" w:rsidRDefault="00833998" w:rsidP="00A25935">
      <w:pPr>
        <w:spacing w:line="276" w:lineRule="auto"/>
        <w:rPr>
          <w:rFonts w:ascii="Arial" w:hAnsi="Arial" w:cs="Arial"/>
          <w:noProof/>
          <w:color w:val="000000" w:themeColor="text1"/>
          <w:szCs w:val="22"/>
          <w:lang w:bidi="en-US"/>
        </w:rPr>
      </w:pPr>
      <w:r w:rsidRPr="00833998">
        <w:rPr>
          <w:rFonts w:ascii="Arial" w:hAnsi="Arial" w:cs="Arial"/>
        </w:rPr>
        <w:t>3</w:t>
      </w:r>
      <w:hyperlink w:anchor="_Toc53735249" w:history="1">
        <w:r w:rsidR="00A25935" w:rsidRPr="00833998">
          <w:rPr>
            <w:rFonts w:ascii="Arial" w:hAnsi="Arial" w:cs="Arial"/>
            <w:noProof/>
            <w:color w:val="000000" w:themeColor="text1"/>
            <w:szCs w:val="22"/>
            <w:lang w:bidi="en-US"/>
          </w:rPr>
          <w:t>Reference Materials</w:t>
        </w:r>
        <w:r w:rsidR="00A25935" w:rsidRPr="00833998">
          <w:rPr>
            <w:rFonts w:ascii="Arial" w:hAnsi="Arial" w:cs="Arial"/>
            <w:noProof/>
            <w:webHidden/>
            <w:color w:val="000000" w:themeColor="text1"/>
            <w:szCs w:val="22"/>
            <w:lang w:bidi="en-US"/>
          </w:rPr>
          <w:tab/>
        </w:r>
      </w:hyperlink>
    </w:p>
    <w:p w:rsidR="00CC0A47" w:rsidRDefault="00CC0A47" w:rsidP="00A25935">
      <w:pPr>
        <w:spacing w:line="276" w:lineRule="auto"/>
        <w:rPr>
          <w:rFonts w:ascii="Arial" w:hAnsi="Arial" w:cs="Arial"/>
          <w:noProof/>
          <w:color w:val="000000" w:themeColor="text1"/>
          <w:szCs w:val="22"/>
          <w:lang w:bidi="en-US"/>
        </w:rPr>
      </w:pPr>
    </w:p>
    <w:p w:rsidR="00CC0A47" w:rsidRDefault="00CC0A47" w:rsidP="00A25935">
      <w:pPr>
        <w:spacing w:line="276" w:lineRule="auto"/>
        <w:rPr>
          <w:rFonts w:ascii="Arial" w:hAnsi="Arial" w:cs="Arial"/>
          <w:noProof/>
          <w:color w:val="000000" w:themeColor="text1"/>
          <w:szCs w:val="22"/>
          <w:lang w:bidi="en-US"/>
        </w:rPr>
      </w:pPr>
    </w:p>
    <w:p w:rsidR="00CC0A47" w:rsidRDefault="00CC0A47" w:rsidP="00A25935">
      <w:pPr>
        <w:spacing w:line="276" w:lineRule="auto"/>
        <w:rPr>
          <w:rFonts w:ascii="Arial" w:hAnsi="Arial" w:cs="Arial"/>
          <w:noProof/>
          <w:color w:val="000000" w:themeColor="text1"/>
          <w:szCs w:val="22"/>
          <w:lang w:bidi="en-US"/>
        </w:rPr>
      </w:pPr>
    </w:p>
    <w:p w:rsidR="00CC0A47" w:rsidRDefault="00CC0A47" w:rsidP="00A25935">
      <w:pPr>
        <w:spacing w:line="276" w:lineRule="auto"/>
        <w:rPr>
          <w:rFonts w:ascii="Arial" w:hAnsi="Arial" w:cs="Arial"/>
          <w:noProof/>
          <w:color w:val="000000" w:themeColor="text1"/>
          <w:szCs w:val="22"/>
          <w:lang w:bidi="en-US"/>
        </w:rPr>
      </w:pPr>
    </w:p>
    <w:p w:rsidR="00CC0A47" w:rsidRDefault="00CC0A47" w:rsidP="00A25935">
      <w:pPr>
        <w:spacing w:line="276" w:lineRule="auto"/>
        <w:rPr>
          <w:rFonts w:ascii="Arial" w:hAnsi="Arial" w:cs="Arial"/>
          <w:noProof/>
          <w:color w:val="000000" w:themeColor="text1"/>
          <w:szCs w:val="22"/>
          <w:lang w:bidi="en-US"/>
        </w:rPr>
      </w:pPr>
    </w:p>
    <w:p w:rsidR="00CC0A47" w:rsidRDefault="00CC0A47" w:rsidP="00A25935">
      <w:pPr>
        <w:spacing w:line="276" w:lineRule="auto"/>
        <w:rPr>
          <w:rFonts w:ascii="Arial" w:hAnsi="Arial" w:cs="Arial"/>
          <w:noProof/>
          <w:color w:val="000000" w:themeColor="text1"/>
          <w:szCs w:val="22"/>
          <w:lang w:bidi="en-US"/>
        </w:rPr>
      </w:pPr>
    </w:p>
    <w:p w:rsidR="00CC0A47" w:rsidRDefault="00CC0A47" w:rsidP="00A25935">
      <w:pPr>
        <w:spacing w:line="276" w:lineRule="auto"/>
        <w:rPr>
          <w:rFonts w:ascii="Arial" w:hAnsi="Arial" w:cs="Arial"/>
          <w:noProof/>
          <w:color w:val="000000" w:themeColor="text1"/>
          <w:szCs w:val="22"/>
          <w:lang w:bidi="en-US"/>
        </w:rPr>
      </w:pPr>
    </w:p>
    <w:p w:rsidR="00CC0A47" w:rsidRDefault="00CC0A47" w:rsidP="00A25935">
      <w:pPr>
        <w:spacing w:line="276" w:lineRule="auto"/>
        <w:rPr>
          <w:rFonts w:ascii="Arial" w:hAnsi="Arial" w:cs="Arial"/>
          <w:noProof/>
          <w:color w:val="000000" w:themeColor="text1"/>
          <w:szCs w:val="22"/>
          <w:lang w:bidi="en-US"/>
        </w:rPr>
      </w:pPr>
    </w:p>
    <w:p w:rsidR="00CC0A47" w:rsidRDefault="00CC0A47" w:rsidP="00A25935">
      <w:pPr>
        <w:spacing w:line="276" w:lineRule="auto"/>
        <w:rPr>
          <w:rFonts w:ascii="Arial" w:hAnsi="Arial" w:cs="Arial"/>
          <w:noProof/>
          <w:color w:val="000000" w:themeColor="text1"/>
          <w:szCs w:val="22"/>
          <w:lang w:bidi="en-US"/>
        </w:rPr>
      </w:pPr>
    </w:p>
    <w:p w:rsidR="00CC0A47" w:rsidRDefault="00CC0A47" w:rsidP="00A25935">
      <w:pPr>
        <w:spacing w:line="276" w:lineRule="auto"/>
        <w:rPr>
          <w:rFonts w:ascii="Arial" w:hAnsi="Arial" w:cs="Arial"/>
          <w:noProof/>
          <w:color w:val="000000" w:themeColor="text1"/>
          <w:szCs w:val="22"/>
          <w:lang w:bidi="en-US"/>
        </w:rPr>
      </w:pPr>
    </w:p>
    <w:p w:rsidR="00CC0A47" w:rsidRPr="00833998" w:rsidRDefault="00CC0A47" w:rsidP="00A25935">
      <w:pPr>
        <w:spacing w:line="276" w:lineRule="auto"/>
        <w:rPr>
          <w:rFonts w:ascii="Arial" w:hAnsi="Arial" w:cs="Arial"/>
          <w:sz w:val="22"/>
          <w:szCs w:val="22"/>
          <w:lang w:bidi="en-US"/>
        </w:rPr>
      </w:pPr>
    </w:p>
    <w:p w:rsidR="00F65BBA" w:rsidRPr="007A1E43" w:rsidRDefault="00F65BBA" w:rsidP="00FB0632">
      <w:pPr>
        <w:spacing w:after="200" w:line="276" w:lineRule="auto"/>
        <w:rPr>
          <w:rFonts w:ascii="Arial" w:hAnsi="Arial" w:cs="Arial"/>
          <w:sz w:val="40"/>
          <w:szCs w:val="4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178"/>
        <w:gridCol w:w="7398"/>
      </w:tblGrid>
      <w:tr w:rsidR="00140385" w:rsidRPr="00140385" w:rsidTr="00140385">
        <w:trPr>
          <w:trHeight w:val="755"/>
        </w:trPr>
        <w:tc>
          <w:tcPr>
            <w:tcW w:w="2178" w:type="dxa"/>
            <w:shd w:val="clear" w:color="auto" w:fill="D99594"/>
          </w:tcPr>
          <w:p w:rsidR="00140385" w:rsidRPr="00140385" w:rsidRDefault="003C79FB" w:rsidP="00140385">
            <w:pPr>
              <w:spacing w:line="288" w:lineRule="auto"/>
              <w:rPr>
                <w:rFonts w:ascii="Arial" w:hAnsi="Arial" w:cs="Arial"/>
                <w:b/>
                <w:sz w:val="40"/>
                <w:szCs w:val="40"/>
                <w:lang w:bidi="en-US"/>
              </w:rPr>
            </w:pPr>
            <w:r>
              <w:rPr>
                <w:rFonts w:ascii="Arial" w:hAnsi="Arial" w:cs="Arial"/>
                <w:b/>
                <w:sz w:val="40"/>
                <w:szCs w:val="40"/>
                <w:lang w:bidi="en-US"/>
              </w:rPr>
              <w:t>LG #</w:t>
            </w:r>
            <w:r w:rsidR="00140385" w:rsidRPr="00140385">
              <w:rPr>
                <w:rFonts w:ascii="Arial" w:hAnsi="Arial" w:cs="Arial"/>
                <w:b/>
                <w:sz w:val="40"/>
                <w:szCs w:val="40"/>
                <w:lang w:bidi="en-US"/>
              </w:rPr>
              <w:t>2</w:t>
            </w:r>
            <w:r>
              <w:rPr>
                <w:rFonts w:ascii="Arial" w:hAnsi="Arial" w:cs="Arial"/>
                <w:b/>
                <w:sz w:val="40"/>
                <w:szCs w:val="40"/>
                <w:lang w:bidi="en-US"/>
              </w:rPr>
              <w:t>3</w:t>
            </w:r>
          </w:p>
        </w:tc>
        <w:tc>
          <w:tcPr>
            <w:tcW w:w="7398" w:type="dxa"/>
            <w:shd w:val="clear" w:color="auto" w:fill="C6D9F1"/>
          </w:tcPr>
          <w:p w:rsidR="00140385" w:rsidRPr="00140385" w:rsidRDefault="00140385" w:rsidP="00140385">
            <w:pPr>
              <w:framePr w:hSpace="180" w:wrap="around" w:vAnchor="text" w:hAnchor="margin" w:y="1"/>
              <w:tabs>
                <w:tab w:val="left" w:pos="540"/>
              </w:tabs>
              <w:spacing w:line="360" w:lineRule="auto"/>
              <w:outlineLvl w:val="0"/>
              <w:rPr>
                <w:rFonts w:ascii="Arial" w:hAnsi="Arial" w:cs="Arial"/>
                <w:b/>
                <w:lang w:bidi="en-US"/>
              </w:rPr>
            </w:pPr>
            <w:bookmarkStart w:id="0" w:name="_Toc46475957"/>
            <w:bookmarkStart w:id="1" w:name="_Toc46828341"/>
            <w:r w:rsidRPr="00140385">
              <w:rPr>
                <w:rFonts w:ascii="Arial" w:hAnsi="Arial" w:cs="Arial"/>
                <w:b/>
                <w:lang w:bidi="en-US"/>
              </w:rPr>
              <w:t xml:space="preserve"> </w:t>
            </w:r>
            <w:bookmarkStart w:id="2" w:name="_Toc53735193"/>
            <w:r w:rsidRPr="00140385">
              <w:rPr>
                <w:rFonts w:ascii="Arial" w:hAnsi="Arial" w:cs="Arial"/>
                <w:b/>
                <w:lang w:bidi="en-US"/>
              </w:rPr>
              <w:t>LO #1-</w:t>
            </w:r>
            <w:bookmarkEnd w:id="0"/>
            <w:bookmarkEnd w:id="1"/>
            <w:r w:rsidRPr="00140385">
              <w:rPr>
                <w:rFonts w:ascii="Arial" w:hAnsi="Arial" w:cs="Arial"/>
                <w:b/>
                <w:lang w:bidi="en-US"/>
              </w:rPr>
              <w:t xml:space="preserve"> </w:t>
            </w:r>
            <w:r w:rsidR="003C79FB" w:rsidRPr="007A1E43">
              <w:rPr>
                <w:rFonts w:ascii="Arial" w:eastAsia="Calibri" w:hAnsi="Arial" w:cs="Arial"/>
                <w:b/>
                <w:sz w:val="40"/>
                <w:szCs w:val="40"/>
              </w:rPr>
              <w:t xml:space="preserve"> </w:t>
            </w:r>
            <w:r w:rsidR="003C79FB" w:rsidRPr="003C79FB">
              <w:rPr>
                <w:rFonts w:ascii="Arial" w:eastAsia="Calibri" w:hAnsi="Arial" w:cs="Arial"/>
                <w:b/>
                <w:sz w:val="28"/>
                <w:szCs w:val="40"/>
              </w:rPr>
              <w:t>Determine production sequence</w:t>
            </w:r>
            <w:bookmarkEnd w:id="2"/>
          </w:p>
        </w:tc>
      </w:tr>
      <w:tr w:rsidR="00140385" w:rsidRPr="00140385" w:rsidTr="00140385">
        <w:tblPrEx>
          <w:shd w:val="clear" w:color="auto" w:fill="auto"/>
          <w:tblLook w:val="04A0" w:firstRow="1" w:lastRow="0" w:firstColumn="1" w:lastColumn="0" w:noHBand="0" w:noVBand="1"/>
        </w:tblPrEx>
        <w:trPr>
          <w:trHeight w:val="267"/>
        </w:trPr>
        <w:tc>
          <w:tcPr>
            <w:tcW w:w="9576" w:type="dxa"/>
            <w:gridSpan w:val="2"/>
            <w:shd w:val="clear" w:color="auto" w:fill="FFFFFF" w:themeFill="background1"/>
          </w:tcPr>
          <w:p w:rsidR="00140385" w:rsidRPr="00140385" w:rsidRDefault="00140385" w:rsidP="00140385">
            <w:pPr>
              <w:shd w:val="clear" w:color="auto" w:fill="FCFCFC"/>
              <w:spacing w:line="360" w:lineRule="auto"/>
              <w:jc w:val="both"/>
              <w:outlineLvl w:val="1"/>
              <w:rPr>
                <w:rFonts w:ascii="Arial" w:hAnsi="Arial" w:cs="Arial"/>
                <w:b/>
                <w:color w:val="000000"/>
                <w:spacing w:val="2"/>
                <w:lang w:bidi="en-US"/>
              </w:rPr>
            </w:pPr>
            <w:bookmarkStart w:id="3" w:name="_Toc46475958"/>
            <w:bookmarkStart w:id="4" w:name="_Toc53735194"/>
            <w:r w:rsidRPr="00140385">
              <w:rPr>
                <w:rFonts w:ascii="Arial" w:hAnsi="Arial" w:cs="Arial"/>
                <w:b/>
                <w:color w:val="000000"/>
                <w:spacing w:val="2"/>
                <w:lang w:bidi="en-US"/>
              </w:rPr>
              <w:t>Instruction sheet</w:t>
            </w:r>
            <w:bookmarkEnd w:id="3"/>
            <w:bookmarkEnd w:id="4"/>
          </w:p>
        </w:tc>
      </w:tr>
      <w:tr w:rsidR="00140385" w:rsidRPr="00140385" w:rsidTr="00140385">
        <w:tblPrEx>
          <w:shd w:val="clear" w:color="auto" w:fill="auto"/>
          <w:tblLook w:val="04A0" w:firstRow="1" w:lastRow="0" w:firstColumn="1" w:lastColumn="0" w:noHBand="0" w:noVBand="1"/>
        </w:tblPrEx>
        <w:trPr>
          <w:trHeight w:val="4319"/>
        </w:trPr>
        <w:tc>
          <w:tcPr>
            <w:tcW w:w="9576" w:type="dxa"/>
            <w:gridSpan w:val="2"/>
          </w:tcPr>
          <w:p w:rsidR="00140385" w:rsidRPr="007A1E43" w:rsidRDefault="00140385" w:rsidP="00140385">
            <w:pPr>
              <w:overflowPunct w:val="0"/>
              <w:autoSpaceDE w:val="0"/>
              <w:autoSpaceDN w:val="0"/>
              <w:adjustRightInd w:val="0"/>
              <w:spacing w:line="360" w:lineRule="auto"/>
              <w:jc w:val="both"/>
              <w:textAlignment w:val="baseline"/>
              <w:rPr>
                <w:rFonts w:ascii="Arial" w:hAnsi="Arial" w:cs="Arial"/>
              </w:rPr>
            </w:pPr>
            <w:r w:rsidRPr="007A1E43">
              <w:rPr>
                <w:rFonts w:ascii="Arial" w:hAnsi="Arial" w:cs="Arial"/>
              </w:rPr>
              <w:lastRenderedPageBreak/>
              <w:t xml:space="preserve">This learning guide is developed to provide you the necessary information regarding the following content coverage and topics – </w:t>
            </w:r>
          </w:p>
          <w:p w:rsidR="00140385" w:rsidRPr="007A1E43" w:rsidRDefault="00140385" w:rsidP="00244BE5">
            <w:pPr>
              <w:numPr>
                <w:ilvl w:val="1"/>
                <w:numId w:val="65"/>
              </w:numPr>
              <w:autoSpaceDE w:val="0"/>
              <w:autoSpaceDN w:val="0"/>
              <w:adjustRightInd w:val="0"/>
              <w:spacing w:before="120" w:line="360" w:lineRule="auto"/>
              <w:ind w:left="432" w:hanging="432"/>
              <w:rPr>
                <w:rFonts w:ascii="Arial" w:hAnsi="Arial" w:cs="Arial"/>
              </w:rPr>
            </w:pPr>
            <w:r w:rsidRPr="007A1E43">
              <w:rPr>
                <w:rFonts w:ascii="Arial" w:hAnsi="Arial" w:cs="Arial"/>
              </w:rPr>
              <w:t xml:space="preserve">Identifying </w:t>
            </w:r>
            <w:r w:rsidRPr="007A1E43">
              <w:rPr>
                <w:rFonts w:ascii="Arial" w:hAnsi="Arial" w:cs="Arial"/>
                <w:iCs/>
              </w:rPr>
              <w:t xml:space="preserve">the </w:t>
            </w:r>
            <w:r w:rsidRPr="007A1E43">
              <w:rPr>
                <w:rFonts w:ascii="Arial" w:hAnsi="Arial" w:cs="Arial"/>
              </w:rPr>
              <w:t xml:space="preserve">required step of process flow charts are produced where required in accordance with standard operating procedures </w:t>
            </w:r>
          </w:p>
          <w:p w:rsidR="00140385" w:rsidRPr="007A1E43" w:rsidRDefault="00140385" w:rsidP="00244BE5">
            <w:pPr>
              <w:numPr>
                <w:ilvl w:val="1"/>
                <w:numId w:val="65"/>
              </w:numPr>
              <w:autoSpaceDE w:val="0"/>
              <w:autoSpaceDN w:val="0"/>
              <w:adjustRightInd w:val="0"/>
              <w:spacing w:before="120" w:line="360" w:lineRule="auto"/>
              <w:ind w:left="432" w:hanging="432"/>
              <w:rPr>
                <w:rFonts w:ascii="Arial" w:hAnsi="Arial" w:cs="Arial"/>
              </w:rPr>
            </w:pPr>
            <w:r w:rsidRPr="007A1E43">
              <w:rPr>
                <w:rFonts w:ascii="Arial" w:hAnsi="Arial" w:cs="Arial"/>
              </w:rPr>
              <w:t xml:space="preserve">Preparing the Material and parts lists are manually or with CAD in accordance with standard operating procedures </w:t>
            </w:r>
          </w:p>
          <w:p w:rsidR="00140385" w:rsidRPr="007A1E43" w:rsidRDefault="00140385" w:rsidP="00244BE5">
            <w:pPr>
              <w:numPr>
                <w:ilvl w:val="1"/>
                <w:numId w:val="65"/>
              </w:numPr>
              <w:autoSpaceDE w:val="0"/>
              <w:autoSpaceDN w:val="0"/>
              <w:adjustRightInd w:val="0"/>
              <w:spacing w:before="120" w:line="360" w:lineRule="auto"/>
              <w:ind w:left="432" w:hanging="432"/>
              <w:rPr>
                <w:rFonts w:ascii="Arial" w:hAnsi="Arial" w:cs="Arial"/>
              </w:rPr>
            </w:pPr>
            <w:r w:rsidRPr="007A1E43">
              <w:rPr>
                <w:rFonts w:ascii="Arial" w:hAnsi="Arial" w:cs="Arial"/>
              </w:rPr>
              <w:t xml:space="preserve">Documenting the requirement Tooling and/or equipment with standard operating procedures. </w:t>
            </w:r>
          </w:p>
          <w:p w:rsidR="00140385" w:rsidRPr="007A1E43" w:rsidRDefault="00140385" w:rsidP="00140385">
            <w:pPr>
              <w:spacing w:line="360" w:lineRule="auto"/>
              <w:jc w:val="both"/>
              <w:rPr>
                <w:rFonts w:ascii="Arial" w:eastAsia="Calibri" w:hAnsi="Arial" w:cs="Arial"/>
              </w:rPr>
            </w:pPr>
            <w:r w:rsidRPr="007A1E43">
              <w:rPr>
                <w:rFonts w:ascii="Arial" w:hAnsi="Arial" w:cs="Arial"/>
              </w:rPr>
              <w:t>Clarifying the Process steps are documented and clearly represented in accordance with standard operating procedures</w:t>
            </w:r>
            <w:r w:rsidR="008A71F8">
              <w:rPr>
                <w:rFonts w:ascii="Arial" w:hAnsi="Arial" w:cs="Arial"/>
              </w:rPr>
              <w:t xml:space="preserve"> </w:t>
            </w:r>
            <w:r w:rsidRPr="007A1E43">
              <w:rPr>
                <w:rFonts w:ascii="Arial" w:eastAsia="Calibri" w:hAnsi="Arial" w:cs="Arial"/>
              </w:rPr>
              <w:t>This guide will also assist you to attain the learning outcome stated in the cover page.  Specifically, upon completion of this Learning Guide, you will be able to</w:t>
            </w:r>
            <w:r w:rsidRPr="007A1E43">
              <w:rPr>
                <w:rFonts w:ascii="Arial" w:eastAsia="Calibri" w:hAnsi="Arial" w:cs="Arial"/>
                <w:b/>
                <w:color w:val="984806"/>
              </w:rPr>
              <w:t>;</w:t>
            </w:r>
          </w:p>
          <w:p w:rsidR="00140385" w:rsidRPr="007A1E43" w:rsidRDefault="00140385" w:rsidP="00244BE5">
            <w:pPr>
              <w:numPr>
                <w:ilvl w:val="1"/>
                <w:numId w:val="65"/>
              </w:numPr>
              <w:autoSpaceDE w:val="0"/>
              <w:autoSpaceDN w:val="0"/>
              <w:adjustRightInd w:val="0"/>
              <w:spacing w:before="120" w:line="360" w:lineRule="auto"/>
              <w:ind w:left="432" w:hanging="432"/>
              <w:rPr>
                <w:rFonts w:ascii="Arial" w:hAnsi="Arial" w:cs="Arial"/>
              </w:rPr>
            </w:pPr>
            <w:r>
              <w:rPr>
                <w:rFonts w:ascii="Arial" w:hAnsi="Arial" w:cs="Arial"/>
              </w:rPr>
              <w:t>Identify</w:t>
            </w:r>
            <w:r w:rsidRPr="007A1E43">
              <w:rPr>
                <w:rFonts w:ascii="Arial" w:hAnsi="Arial" w:cs="Arial"/>
              </w:rPr>
              <w:t xml:space="preserve"> </w:t>
            </w:r>
            <w:r w:rsidRPr="007A1E43">
              <w:rPr>
                <w:rFonts w:ascii="Arial" w:hAnsi="Arial" w:cs="Arial"/>
                <w:iCs/>
              </w:rPr>
              <w:t xml:space="preserve">the </w:t>
            </w:r>
            <w:r w:rsidRPr="007A1E43">
              <w:rPr>
                <w:rFonts w:ascii="Arial" w:hAnsi="Arial" w:cs="Arial"/>
              </w:rPr>
              <w:t xml:space="preserve">required step of process flow charts are produced where required in accordance with standard operating procedures </w:t>
            </w:r>
          </w:p>
          <w:p w:rsidR="00140385" w:rsidRDefault="00140385" w:rsidP="00244BE5">
            <w:pPr>
              <w:numPr>
                <w:ilvl w:val="1"/>
                <w:numId w:val="65"/>
              </w:numPr>
              <w:autoSpaceDE w:val="0"/>
              <w:autoSpaceDN w:val="0"/>
              <w:adjustRightInd w:val="0"/>
              <w:spacing w:before="120" w:line="360" w:lineRule="auto"/>
              <w:ind w:left="432" w:hanging="432"/>
              <w:rPr>
                <w:rFonts w:ascii="Arial" w:hAnsi="Arial" w:cs="Arial"/>
              </w:rPr>
            </w:pPr>
            <w:r>
              <w:rPr>
                <w:rFonts w:ascii="Arial" w:hAnsi="Arial" w:cs="Arial"/>
              </w:rPr>
              <w:t>Prepare</w:t>
            </w:r>
            <w:r w:rsidRPr="007A1E43">
              <w:rPr>
                <w:rFonts w:ascii="Arial" w:hAnsi="Arial" w:cs="Arial"/>
              </w:rPr>
              <w:t xml:space="preserve"> the Material and parts lists are manually or with CAD in accordance with standard operating procedures </w:t>
            </w:r>
          </w:p>
          <w:p w:rsidR="00140385" w:rsidRPr="002F6267" w:rsidRDefault="00140385" w:rsidP="00244BE5">
            <w:pPr>
              <w:numPr>
                <w:ilvl w:val="1"/>
                <w:numId w:val="65"/>
              </w:numPr>
              <w:autoSpaceDE w:val="0"/>
              <w:autoSpaceDN w:val="0"/>
              <w:adjustRightInd w:val="0"/>
              <w:spacing w:before="120" w:line="360" w:lineRule="auto"/>
              <w:ind w:left="432" w:hanging="432"/>
              <w:rPr>
                <w:rFonts w:ascii="Arial" w:hAnsi="Arial" w:cs="Arial"/>
              </w:rPr>
            </w:pPr>
            <w:r>
              <w:rPr>
                <w:rFonts w:ascii="Arial" w:hAnsi="Arial" w:cs="Arial"/>
              </w:rPr>
              <w:t xml:space="preserve">Document </w:t>
            </w:r>
            <w:r w:rsidRPr="002F6267">
              <w:rPr>
                <w:rFonts w:ascii="Arial" w:hAnsi="Arial" w:cs="Arial"/>
              </w:rPr>
              <w:t xml:space="preserve"> the requirement Tooling and/or equipment with standard operating procedures</w:t>
            </w:r>
          </w:p>
          <w:p w:rsidR="00140385" w:rsidRPr="007A1E43" w:rsidRDefault="00140385" w:rsidP="00140385">
            <w:pPr>
              <w:spacing w:line="360" w:lineRule="auto"/>
              <w:jc w:val="both"/>
              <w:rPr>
                <w:rFonts w:ascii="Arial" w:eastAsia="Calibri" w:hAnsi="Arial" w:cs="Arial"/>
              </w:rPr>
            </w:pPr>
            <w:r w:rsidRPr="007A1E43">
              <w:rPr>
                <w:rFonts w:ascii="Arial" w:eastAsia="Calibri" w:hAnsi="Arial" w:cs="Arial"/>
                <w:b/>
                <w:bCs/>
              </w:rPr>
              <w:t xml:space="preserve"> Learning Instructions:</w:t>
            </w:r>
          </w:p>
          <w:p w:rsidR="00140385" w:rsidRPr="007A1E43" w:rsidRDefault="00140385" w:rsidP="004C7F8A">
            <w:pPr>
              <w:numPr>
                <w:ilvl w:val="0"/>
                <w:numId w:val="58"/>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specific objectives of this Learning Guide. </w:t>
            </w:r>
          </w:p>
          <w:p w:rsidR="00140385" w:rsidRPr="007A1E43" w:rsidRDefault="00140385" w:rsidP="004C7F8A">
            <w:pPr>
              <w:numPr>
                <w:ilvl w:val="0"/>
                <w:numId w:val="58"/>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Follow the instructions described blow </w:t>
            </w:r>
          </w:p>
          <w:p w:rsidR="00140385" w:rsidRPr="007A1E43" w:rsidRDefault="00140385" w:rsidP="004C7F8A">
            <w:pPr>
              <w:numPr>
                <w:ilvl w:val="0"/>
                <w:numId w:val="58"/>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information written in the “Information Sheets 1 and “Information Sheets 2 on page </w:t>
            </w:r>
            <w:r w:rsidRPr="007A1E43">
              <w:rPr>
                <w:rFonts w:ascii="Arial" w:hAnsi="Arial" w:cs="Arial"/>
                <w:color w:val="FF0000"/>
                <w:lang w:eastAsia="de-DE"/>
              </w:rPr>
              <w:t>3 and 27</w:t>
            </w:r>
            <w:r w:rsidRPr="007A1E43">
              <w:rPr>
                <w:rFonts w:ascii="Arial" w:hAnsi="Arial" w:cs="Arial"/>
                <w:lang w:eastAsia="de-DE"/>
              </w:rPr>
              <w:t xml:space="preserve"> respectively.</w:t>
            </w:r>
          </w:p>
          <w:p w:rsidR="00140385" w:rsidRPr="007A1E43" w:rsidRDefault="00140385" w:rsidP="00140385">
            <w:pPr>
              <w:tabs>
                <w:tab w:val="left" w:pos="360"/>
              </w:tabs>
              <w:spacing w:line="360" w:lineRule="auto"/>
              <w:ind w:left="360"/>
              <w:jc w:val="both"/>
              <w:rPr>
                <w:rFonts w:ascii="Arial" w:hAnsi="Arial" w:cs="Arial"/>
                <w:lang w:eastAsia="de-DE"/>
              </w:rPr>
            </w:pPr>
            <w:r w:rsidRPr="007A1E43">
              <w:rPr>
                <w:rFonts w:ascii="Arial" w:hAnsi="Arial" w:cs="Arial"/>
                <w:lang w:eastAsia="de-DE"/>
              </w:rPr>
              <w:t>Try to understand what are being discussed. Ask your teacher for assistance if you have hard time understanding them.</w:t>
            </w:r>
          </w:p>
          <w:p w:rsidR="00140385" w:rsidRPr="007A1E43" w:rsidRDefault="00140385" w:rsidP="004C7F8A">
            <w:pPr>
              <w:numPr>
                <w:ilvl w:val="0"/>
                <w:numId w:val="58"/>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Accomplish the “Self-check 1” and “Self-check 2” in </w:t>
            </w:r>
            <w:r w:rsidRPr="007A1E43">
              <w:rPr>
                <w:rFonts w:ascii="Arial" w:hAnsi="Arial" w:cs="Arial"/>
                <w:color w:val="FF0000"/>
                <w:lang w:eastAsia="de-DE"/>
              </w:rPr>
              <w:t>page 26 and 29</w:t>
            </w:r>
            <w:r w:rsidRPr="007A1E43">
              <w:rPr>
                <w:rFonts w:ascii="Arial" w:hAnsi="Arial" w:cs="Arial"/>
                <w:lang w:eastAsia="de-DE"/>
              </w:rPr>
              <w:t xml:space="preserve"> respectively.</w:t>
            </w:r>
          </w:p>
          <w:p w:rsidR="00140385" w:rsidRPr="00140385" w:rsidRDefault="00140385" w:rsidP="00244BE5">
            <w:pPr>
              <w:pStyle w:val="ListParagraph"/>
              <w:keepLines/>
              <w:numPr>
                <w:ilvl w:val="0"/>
                <w:numId w:val="83"/>
              </w:numPr>
              <w:spacing w:after="200" w:line="360" w:lineRule="auto"/>
              <w:jc w:val="both"/>
              <w:rPr>
                <w:rFonts w:ascii="Arial" w:hAnsi="Arial" w:cs="Arial"/>
                <w:lang w:eastAsia="de-DE"/>
              </w:rPr>
            </w:pPr>
            <w:r w:rsidRPr="00140385">
              <w:rPr>
                <w:rFonts w:ascii="Arial" w:hAnsi="Arial" w:cs="Arial"/>
                <w:lang w:eastAsia="de-DE"/>
              </w:rPr>
              <w:t xml:space="preserve">Fit and adjust machine components and related attachments </w:t>
            </w:r>
          </w:p>
          <w:p w:rsidR="00140385" w:rsidRPr="00140385" w:rsidRDefault="00140385" w:rsidP="00244BE5">
            <w:pPr>
              <w:keepLines/>
              <w:numPr>
                <w:ilvl w:val="0"/>
                <w:numId w:val="82"/>
              </w:numPr>
              <w:spacing w:after="200" w:line="360" w:lineRule="auto"/>
              <w:jc w:val="both"/>
              <w:rPr>
                <w:rFonts w:ascii="Arial" w:hAnsi="Arial" w:cs="Arial"/>
                <w:lang w:eastAsia="de-DE"/>
              </w:rPr>
            </w:pPr>
            <w:r w:rsidRPr="00140385">
              <w:rPr>
                <w:rFonts w:ascii="Arial" w:hAnsi="Arial" w:cs="Arial"/>
                <w:lang w:eastAsia="de-DE"/>
              </w:rPr>
              <w:t>Enter processing/operating parameters</w:t>
            </w:r>
          </w:p>
          <w:p w:rsidR="00140385" w:rsidRPr="00140385" w:rsidRDefault="00140385" w:rsidP="00244BE5">
            <w:pPr>
              <w:keepLines/>
              <w:numPr>
                <w:ilvl w:val="0"/>
                <w:numId w:val="82"/>
              </w:numPr>
              <w:spacing w:after="200" w:line="360" w:lineRule="auto"/>
              <w:jc w:val="both"/>
              <w:rPr>
                <w:rFonts w:ascii="Arial" w:hAnsi="Arial" w:cs="Arial"/>
                <w:lang w:eastAsia="de-DE"/>
              </w:rPr>
            </w:pPr>
            <w:r w:rsidRPr="00140385">
              <w:rPr>
                <w:rFonts w:ascii="Arial" w:hAnsi="Arial" w:cs="Arial"/>
                <w:lang w:eastAsia="de-DE"/>
              </w:rPr>
              <w:t xml:space="preserve">Check and adjust equipment performance </w:t>
            </w:r>
          </w:p>
          <w:p w:rsidR="00140385" w:rsidRPr="00140385" w:rsidRDefault="00140385" w:rsidP="00244BE5">
            <w:pPr>
              <w:keepLines/>
              <w:numPr>
                <w:ilvl w:val="0"/>
                <w:numId w:val="82"/>
              </w:numPr>
              <w:spacing w:after="200" w:line="360" w:lineRule="auto"/>
              <w:jc w:val="both"/>
              <w:rPr>
                <w:rFonts w:ascii="Arial" w:hAnsi="Arial" w:cs="Arial"/>
                <w:lang w:eastAsia="de-DE"/>
              </w:rPr>
            </w:pPr>
            <w:r w:rsidRPr="00140385">
              <w:rPr>
                <w:rFonts w:ascii="Arial" w:hAnsi="Arial" w:cs="Arial"/>
                <w:lang w:eastAsia="de-DE"/>
              </w:rPr>
              <w:lastRenderedPageBreak/>
              <w:t xml:space="preserve">Carry out pre-start checks Carry out pre-start checks </w:t>
            </w:r>
          </w:p>
          <w:p w:rsidR="00140385" w:rsidRPr="00140385" w:rsidRDefault="00140385" w:rsidP="00140385">
            <w:pPr>
              <w:spacing w:line="276" w:lineRule="auto"/>
              <w:ind w:left="450"/>
              <w:jc w:val="both"/>
              <w:rPr>
                <w:rFonts w:ascii="Arial" w:hAnsi="Arial" w:cs="Arial"/>
                <w:lang w:val="en-ZA" w:bidi="en-US"/>
              </w:rPr>
            </w:pPr>
          </w:p>
        </w:tc>
      </w:tr>
      <w:tr w:rsidR="00140385" w:rsidRPr="00140385" w:rsidTr="00140385">
        <w:tblPrEx>
          <w:shd w:val="clear" w:color="auto" w:fill="auto"/>
          <w:tblLook w:val="04A0" w:firstRow="1" w:lastRow="0" w:firstColumn="1" w:lastColumn="0" w:noHBand="0" w:noVBand="1"/>
        </w:tblPrEx>
        <w:trPr>
          <w:trHeight w:val="242"/>
        </w:trPr>
        <w:tc>
          <w:tcPr>
            <w:tcW w:w="9576" w:type="dxa"/>
            <w:gridSpan w:val="2"/>
          </w:tcPr>
          <w:p w:rsidR="00140385" w:rsidRPr="00140385" w:rsidRDefault="00140385" w:rsidP="00140385">
            <w:pPr>
              <w:tabs>
                <w:tab w:val="left" w:pos="900"/>
                <w:tab w:val="left" w:pos="1350"/>
              </w:tabs>
              <w:spacing w:line="276" w:lineRule="auto"/>
              <w:rPr>
                <w:rFonts w:ascii="Arial" w:hAnsi="Arial" w:cs="Arial"/>
                <w:b/>
                <w:bCs/>
                <w:lang w:bidi="en-US"/>
              </w:rPr>
            </w:pPr>
          </w:p>
          <w:p w:rsidR="00140385" w:rsidRPr="00140385" w:rsidRDefault="00140385" w:rsidP="00140385">
            <w:pPr>
              <w:tabs>
                <w:tab w:val="left" w:pos="900"/>
                <w:tab w:val="left" w:pos="1350"/>
              </w:tabs>
              <w:spacing w:line="276" w:lineRule="auto"/>
              <w:rPr>
                <w:rFonts w:ascii="Arial" w:hAnsi="Arial" w:cs="Arial"/>
                <w:bCs/>
                <w:lang w:bidi="en-US"/>
              </w:rPr>
            </w:pPr>
            <w:r w:rsidRPr="00140385">
              <w:rPr>
                <w:rFonts w:ascii="Arial" w:hAnsi="Arial" w:cs="Arial"/>
                <w:b/>
                <w:bCs/>
                <w:lang w:bidi="en-US"/>
              </w:rPr>
              <w:t xml:space="preserve">Learning Instructions: </w:t>
            </w:r>
          </w:p>
        </w:tc>
      </w:tr>
      <w:tr w:rsidR="00140385" w:rsidRPr="00140385" w:rsidTr="00140385">
        <w:tblPrEx>
          <w:shd w:val="clear" w:color="auto" w:fill="auto"/>
          <w:tblLook w:val="04A0" w:firstRow="1" w:lastRow="0" w:firstColumn="1" w:lastColumn="0" w:noHBand="0" w:noVBand="1"/>
        </w:tblPrEx>
        <w:trPr>
          <w:trHeight w:val="4265"/>
        </w:trPr>
        <w:tc>
          <w:tcPr>
            <w:tcW w:w="9576" w:type="dxa"/>
            <w:gridSpan w:val="2"/>
          </w:tcPr>
          <w:p w:rsidR="00140385" w:rsidRPr="00140385" w:rsidRDefault="00140385" w:rsidP="00244BE5">
            <w:pPr>
              <w:numPr>
                <w:ilvl w:val="0"/>
                <w:numId w:val="81"/>
              </w:numPr>
              <w:tabs>
                <w:tab w:val="left" w:pos="360"/>
              </w:tabs>
              <w:spacing w:after="200" w:line="360" w:lineRule="auto"/>
              <w:contextualSpacing/>
              <w:rPr>
                <w:rFonts w:ascii="Arial" w:hAnsi="Arial" w:cs="Arial"/>
                <w:lang w:bidi="en-US"/>
              </w:rPr>
            </w:pPr>
            <w:r w:rsidRPr="00140385">
              <w:rPr>
                <w:rFonts w:ascii="Arial" w:hAnsi="Arial" w:cs="Arial"/>
                <w:lang w:bidi="en-US"/>
              </w:rPr>
              <w:t xml:space="preserve">Read the specific objectives of this Learning Guide. </w:t>
            </w:r>
          </w:p>
          <w:p w:rsidR="00140385" w:rsidRPr="00140385" w:rsidRDefault="00140385" w:rsidP="00244BE5">
            <w:pPr>
              <w:numPr>
                <w:ilvl w:val="0"/>
                <w:numId w:val="81"/>
              </w:numPr>
              <w:tabs>
                <w:tab w:val="left" w:pos="360"/>
              </w:tabs>
              <w:spacing w:after="200" w:line="360" w:lineRule="auto"/>
              <w:contextualSpacing/>
              <w:rPr>
                <w:rFonts w:ascii="Arial" w:hAnsi="Arial" w:cs="Arial"/>
                <w:lang w:bidi="en-US"/>
              </w:rPr>
            </w:pPr>
            <w:r w:rsidRPr="00140385">
              <w:rPr>
                <w:rFonts w:ascii="Arial" w:hAnsi="Arial" w:cs="Arial"/>
                <w:lang w:bidi="en-US"/>
              </w:rPr>
              <w:t xml:space="preserve">Follow the instructions described below. </w:t>
            </w:r>
          </w:p>
          <w:p w:rsidR="00140385" w:rsidRPr="00140385" w:rsidRDefault="00140385" w:rsidP="00244BE5">
            <w:pPr>
              <w:numPr>
                <w:ilvl w:val="0"/>
                <w:numId w:val="81"/>
              </w:numPr>
              <w:tabs>
                <w:tab w:val="left" w:pos="360"/>
              </w:tabs>
              <w:spacing w:after="200" w:line="360" w:lineRule="auto"/>
              <w:contextualSpacing/>
              <w:rPr>
                <w:rFonts w:ascii="Arial" w:hAnsi="Arial" w:cs="Arial"/>
                <w:lang w:bidi="en-US"/>
              </w:rPr>
            </w:pPr>
            <w:r w:rsidRPr="00140385">
              <w:rPr>
                <w:rFonts w:ascii="Arial" w:hAnsi="Arial" w:cs="Arial"/>
                <w:lang w:bidi="en-US"/>
              </w:rPr>
              <w:t>Read the information written in the “Information Sheets”. Try to understand what are being discussed. Ask your trainer for assistance if you have hard time understanding them.</w:t>
            </w:r>
          </w:p>
          <w:p w:rsidR="00140385" w:rsidRPr="00140385" w:rsidRDefault="00140385" w:rsidP="00244BE5">
            <w:pPr>
              <w:numPr>
                <w:ilvl w:val="0"/>
                <w:numId w:val="81"/>
              </w:numPr>
              <w:tabs>
                <w:tab w:val="left" w:pos="360"/>
              </w:tabs>
              <w:spacing w:after="200" w:line="360" w:lineRule="auto"/>
              <w:contextualSpacing/>
              <w:rPr>
                <w:rFonts w:ascii="Arial" w:hAnsi="Arial" w:cs="Arial"/>
                <w:lang w:bidi="en-US"/>
              </w:rPr>
            </w:pPr>
            <w:r w:rsidRPr="00140385">
              <w:rPr>
                <w:rFonts w:ascii="Arial" w:hAnsi="Arial" w:cs="Arial"/>
                <w:lang w:bidi="en-US"/>
              </w:rPr>
              <w:t xml:space="preserve">Accomplish the “Self-checks” which are placed following all information sheets. </w:t>
            </w:r>
          </w:p>
          <w:p w:rsidR="00140385" w:rsidRPr="00140385" w:rsidRDefault="00140385" w:rsidP="00244BE5">
            <w:pPr>
              <w:numPr>
                <w:ilvl w:val="0"/>
                <w:numId w:val="81"/>
              </w:numPr>
              <w:tabs>
                <w:tab w:val="left" w:pos="360"/>
              </w:tabs>
              <w:spacing w:after="200" w:line="360" w:lineRule="auto"/>
              <w:contextualSpacing/>
              <w:rPr>
                <w:rFonts w:ascii="Arial" w:hAnsi="Arial" w:cs="Arial"/>
                <w:lang w:bidi="en-US"/>
              </w:rPr>
            </w:pPr>
            <w:r w:rsidRPr="00140385">
              <w:rPr>
                <w:rFonts w:ascii="Arial" w:hAnsi="Arial" w:cs="Arial"/>
                <w:lang w:bidi="en-US"/>
              </w:rPr>
              <w:t>Ask from your trainer the key to correction (key answers) or you can request your trainer to correct your work. (You are to get the key answer only after you finished answering the Self-checks).</w:t>
            </w:r>
          </w:p>
          <w:p w:rsidR="00140385" w:rsidRPr="00140385" w:rsidRDefault="00140385" w:rsidP="00244BE5">
            <w:pPr>
              <w:numPr>
                <w:ilvl w:val="0"/>
                <w:numId w:val="81"/>
              </w:numPr>
              <w:tabs>
                <w:tab w:val="left" w:pos="360"/>
              </w:tabs>
              <w:spacing w:after="200" w:line="360" w:lineRule="auto"/>
              <w:contextualSpacing/>
              <w:rPr>
                <w:rFonts w:ascii="Arial" w:hAnsi="Arial" w:cs="Arial"/>
                <w:lang w:bidi="en-US"/>
              </w:rPr>
            </w:pPr>
            <w:r w:rsidRPr="00140385">
              <w:rPr>
                <w:rFonts w:ascii="Arial" w:hAnsi="Arial" w:cs="Arial"/>
                <w:lang w:bidi="en-US"/>
              </w:rPr>
              <w:t xml:space="preserve">If you earned a satisfactory evaluation proceed to “Operation sheets </w:t>
            </w:r>
          </w:p>
          <w:p w:rsidR="00140385" w:rsidRPr="00140385" w:rsidRDefault="00140385" w:rsidP="00244BE5">
            <w:pPr>
              <w:numPr>
                <w:ilvl w:val="0"/>
                <w:numId w:val="81"/>
              </w:numPr>
              <w:tabs>
                <w:tab w:val="left" w:pos="360"/>
              </w:tabs>
              <w:spacing w:after="200" w:line="360" w:lineRule="auto"/>
              <w:contextualSpacing/>
              <w:rPr>
                <w:rFonts w:ascii="Arial" w:hAnsi="Arial" w:cs="Arial"/>
                <w:lang w:bidi="en-US"/>
              </w:rPr>
            </w:pPr>
            <w:r w:rsidRPr="00140385">
              <w:rPr>
                <w:rFonts w:ascii="Arial" w:hAnsi="Arial" w:cs="Arial"/>
                <w:lang w:bidi="en-US"/>
              </w:rPr>
              <w:t xml:space="preserve">Perform “the Learning activity performance test”  which is placed following “Operation sheets” , </w:t>
            </w:r>
          </w:p>
          <w:p w:rsidR="00140385" w:rsidRPr="00140385" w:rsidRDefault="00140385" w:rsidP="00244BE5">
            <w:pPr>
              <w:numPr>
                <w:ilvl w:val="0"/>
                <w:numId w:val="81"/>
              </w:numPr>
              <w:tabs>
                <w:tab w:val="left" w:pos="360"/>
              </w:tabs>
              <w:spacing w:after="200" w:line="360" w:lineRule="auto"/>
              <w:contextualSpacing/>
              <w:rPr>
                <w:rFonts w:ascii="Arial" w:hAnsi="Arial" w:cs="Arial"/>
                <w:lang w:bidi="en-US"/>
              </w:rPr>
            </w:pPr>
            <w:r w:rsidRPr="00140385">
              <w:rPr>
                <w:rFonts w:ascii="Arial" w:hAnsi="Arial" w:cs="Arial"/>
                <w:lang w:bidi="en-US"/>
              </w:rPr>
              <w:t xml:space="preserve">If your performance is satisfactory proceed to the next learning guide, </w:t>
            </w:r>
          </w:p>
          <w:p w:rsidR="00140385" w:rsidRPr="00140385" w:rsidRDefault="00140385" w:rsidP="00244BE5">
            <w:pPr>
              <w:numPr>
                <w:ilvl w:val="0"/>
                <w:numId w:val="81"/>
              </w:numPr>
              <w:tabs>
                <w:tab w:val="left" w:pos="360"/>
              </w:tabs>
              <w:spacing w:after="200" w:line="360" w:lineRule="auto"/>
              <w:contextualSpacing/>
              <w:rPr>
                <w:rFonts w:ascii="Arial" w:hAnsi="Arial" w:cs="Arial"/>
                <w:b/>
                <w:bCs/>
                <w:lang w:bidi="en-US"/>
              </w:rPr>
            </w:pPr>
            <w:r w:rsidRPr="00140385">
              <w:rPr>
                <w:rFonts w:ascii="Arial" w:hAnsi="Arial" w:cs="Arial"/>
                <w:lang w:bidi="en-US"/>
              </w:rPr>
              <w:t>If your performance is unsatisfactory, see your trainer for further instructions or go back to “Operation sheets”.</w:t>
            </w:r>
          </w:p>
        </w:tc>
      </w:tr>
    </w:tbl>
    <w:p w:rsidR="008B7319" w:rsidRDefault="008B7319" w:rsidP="00ED2CAD">
      <w:pPr>
        <w:pStyle w:val="Default"/>
        <w:spacing w:line="360" w:lineRule="auto"/>
        <w:rPr>
          <w:b/>
          <w:sz w:val="36"/>
          <w:szCs w:val="36"/>
        </w:rPr>
      </w:pPr>
    </w:p>
    <w:p w:rsidR="002A6F24" w:rsidRDefault="002A6F24" w:rsidP="00ED2CAD">
      <w:pPr>
        <w:pStyle w:val="Default"/>
        <w:spacing w:line="360" w:lineRule="auto"/>
        <w:rPr>
          <w:b/>
          <w:sz w:val="36"/>
          <w:szCs w:val="36"/>
        </w:rPr>
      </w:pPr>
    </w:p>
    <w:p w:rsidR="00F65BBA" w:rsidRDefault="00F65BBA" w:rsidP="00ED2CAD">
      <w:pPr>
        <w:pStyle w:val="Default"/>
        <w:spacing w:line="360" w:lineRule="auto"/>
        <w:rPr>
          <w:b/>
          <w:sz w:val="36"/>
          <w:szCs w:val="36"/>
        </w:rPr>
      </w:pPr>
    </w:p>
    <w:p w:rsidR="00F65BBA" w:rsidRDefault="00F65BBA" w:rsidP="00ED2CAD">
      <w:pPr>
        <w:pStyle w:val="Default"/>
        <w:spacing w:line="360" w:lineRule="auto"/>
        <w:rPr>
          <w:b/>
          <w:sz w:val="36"/>
          <w:szCs w:val="36"/>
        </w:rPr>
      </w:pPr>
    </w:p>
    <w:p w:rsidR="00F65BBA" w:rsidRDefault="00F65BBA" w:rsidP="00ED2CAD">
      <w:pPr>
        <w:pStyle w:val="Default"/>
        <w:spacing w:line="360" w:lineRule="auto"/>
        <w:rPr>
          <w:b/>
          <w:sz w:val="36"/>
          <w:szCs w:val="36"/>
        </w:rPr>
      </w:pPr>
    </w:p>
    <w:p w:rsidR="00F65BBA" w:rsidRDefault="00F65BBA" w:rsidP="00ED2CAD">
      <w:pPr>
        <w:pStyle w:val="Default"/>
        <w:spacing w:line="360" w:lineRule="auto"/>
        <w:rPr>
          <w:b/>
          <w:sz w:val="36"/>
          <w:szCs w:val="36"/>
        </w:rPr>
      </w:pPr>
    </w:p>
    <w:p w:rsidR="00F65BBA" w:rsidRDefault="00F65BBA" w:rsidP="00ED2CAD">
      <w:pPr>
        <w:pStyle w:val="Default"/>
        <w:spacing w:line="360" w:lineRule="auto"/>
        <w:rPr>
          <w:b/>
          <w:sz w:val="36"/>
          <w:szCs w:val="36"/>
        </w:rPr>
      </w:pPr>
    </w:p>
    <w:tbl>
      <w:tblPr>
        <w:tblW w:w="96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2552"/>
        <w:gridCol w:w="7057"/>
      </w:tblGrid>
      <w:tr w:rsidR="007F7B15" w:rsidRPr="003C79FB" w:rsidTr="007F7B15">
        <w:trPr>
          <w:trHeight w:val="618"/>
        </w:trPr>
        <w:tc>
          <w:tcPr>
            <w:tcW w:w="2552" w:type="dxa"/>
            <w:shd w:val="clear" w:color="auto" w:fill="C6D9F1"/>
          </w:tcPr>
          <w:p w:rsidR="007F7B15" w:rsidRPr="003C79FB" w:rsidRDefault="007F7B15" w:rsidP="001F2055">
            <w:pPr>
              <w:spacing w:line="271" w:lineRule="auto"/>
              <w:outlineLvl w:val="2"/>
              <w:rPr>
                <w:rFonts w:ascii="Arial" w:hAnsi="Arial"/>
                <w:b/>
                <w:bCs/>
                <w:lang w:bidi="en-US"/>
              </w:rPr>
            </w:pPr>
            <w:r>
              <w:rPr>
                <w:rFonts w:ascii="Arial" w:hAnsi="Arial"/>
                <w:b/>
                <w:bCs/>
                <w:szCs w:val="22"/>
                <w:lang w:bidi="en-US"/>
              </w:rPr>
              <w:t xml:space="preserve">Information </w:t>
            </w:r>
            <w:r w:rsidRPr="007F7B15">
              <w:rPr>
                <w:rFonts w:ascii="Arial" w:hAnsi="Arial"/>
                <w:b/>
                <w:bCs/>
                <w:szCs w:val="22"/>
                <w:lang w:bidi="en-US"/>
              </w:rPr>
              <w:t>Sheet-</w:t>
            </w:r>
            <w:r>
              <w:rPr>
                <w:rFonts w:ascii="Arial" w:hAnsi="Arial"/>
                <w:b/>
                <w:bCs/>
                <w:szCs w:val="22"/>
                <w:lang w:bidi="en-US"/>
              </w:rPr>
              <w:t>1</w:t>
            </w:r>
          </w:p>
        </w:tc>
        <w:tc>
          <w:tcPr>
            <w:tcW w:w="7057" w:type="dxa"/>
            <w:shd w:val="clear" w:color="auto" w:fill="C6D9F1"/>
          </w:tcPr>
          <w:p w:rsidR="007F7B15" w:rsidRPr="003C79FB" w:rsidRDefault="007F7B15" w:rsidP="001F2055">
            <w:pPr>
              <w:spacing w:line="276" w:lineRule="auto"/>
              <w:rPr>
                <w:rFonts w:ascii="Arial" w:hAnsi="Arial" w:cs="Arial"/>
                <w:b/>
                <w:lang w:bidi="en-US"/>
              </w:rPr>
            </w:pPr>
            <w:r w:rsidRPr="007A1E43">
              <w:rPr>
                <w:rFonts w:ascii="Arial" w:hAnsi="Arial" w:cs="Arial"/>
                <w:b/>
                <w:lang w:eastAsia="de-DE"/>
              </w:rPr>
              <w:t>Identifying steps for the process and producing flow charts</w:t>
            </w:r>
          </w:p>
        </w:tc>
      </w:tr>
    </w:tbl>
    <w:p w:rsidR="007F7B15" w:rsidRPr="007A1E43" w:rsidRDefault="007F7B15" w:rsidP="00ED2CAD">
      <w:pPr>
        <w:pStyle w:val="Default"/>
        <w:spacing w:line="360" w:lineRule="auto"/>
        <w:rPr>
          <w:b/>
          <w:sz w:val="36"/>
          <w:szCs w:val="36"/>
        </w:rPr>
      </w:pPr>
    </w:p>
    <w:p w:rsidR="00FF3339" w:rsidRPr="002428C3" w:rsidRDefault="0076275E" w:rsidP="002428C3">
      <w:pPr>
        <w:pStyle w:val="Default"/>
        <w:numPr>
          <w:ilvl w:val="0"/>
          <w:numId w:val="1"/>
        </w:numPr>
        <w:spacing w:line="360" w:lineRule="auto"/>
        <w:rPr>
          <w:b/>
        </w:rPr>
      </w:pPr>
      <w:r w:rsidRPr="007A1E43">
        <w:rPr>
          <w:b/>
        </w:rPr>
        <w:t>Introduction</w:t>
      </w:r>
      <w:r w:rsidR="002428C3">
        <w:rPr>
          <w:b/>
        </w:rPr>
        <w:t xml:space="preserve"> to</w:t>
      </w:r>
      <w:r w:rsidR="00A40B3D" w:rsidRPr="002428C3">
        <w:rPr>
          <w:b/>
          <w:lang w:eastAsia="de-DE"/>
        </w:rPr>
        <w:t xml:space="preserve"> Identifying steps of process and producing flow charts.</w:t>
      </w:r>
    </w:p>
    <w:p w:rsidR="00FF3339" w:rsidRPr="007A1E43" w:rsidRDefault="00FF3339" w:rsidP="00C63E18">
      <w:pPr>
        <w:spacing w:line="360" w:lineRule="auto"/>
        <w:ind w:left="360"/>
        <w:rPr>
          <w:rFonts w:ascii="Arial" w:hAnsi="Arial" w:cs="Arial"/>
          <w:bCs/>
        </w:rPr>
      </w:pPr>
      <w:r w:rsidRPr="007A1E43">
        <w:rPr>
          <w:rFonts w:ascii="Arial" w:hAnsi="Arial" w:cs="Arial"/>
          <w:bCs/>
        </w:rPr>
        <w:t>Process planning is also called: manufacturing planning, process planning, material processing, process engineering, and machine routing.</w:t>
      </w:r>
    </w:p>
    <w:p w:rsidR="00121988" w:rsidRDefault="00FF3339" w:rsidP="00121988">
      <w:pPr>
        <w:spacing w:line="360" w:lineRule="auto"/>
        <w:ind w:left="360"/>
        <w:rPr>
          <w:rFonts w:ascii="Arial" w:hAnsi="Arial" w:cs="Arial"/>
          <w:bCs/>
        </w:rPr>
      </w:pPr>
      <w:r w:rsidRPr="007A1E43">
        <w:rPr>
          <w:rFonts w:ascii="Arial" w:hAnsi="Arial" w:cs="Arial"/>
          <w:bCs/>
        </w:rPr>
        <w:t xml:space="preserve">Which machining processes and parameters are to be used (as well as those machines capable of performing these processes) to convert (machine) a piece part from its initial form to a final form predetermined (usually by a design engineer) from an engineering drawing.  </w:t>
      </w:r>
    </w:p>
    <w:p w:rsidR="00121988" w:rsidRPr="00121988" w:rsidRDefault="00FF3339" w:rsidP="00121988">
      <w:pPr>
        <w:spacing w:line="360" w:lineRule="auto"/>
        <w:ind w:left="360"/>
        <w:rPr>
          <w:rFonts w:ascii="Arial" w:hAnsi="Arial" w:cs="Arial"/>
          <w:bCs/>
        </w:rPr>
      </w:pPr>
      <w:r w:rsidRPr="007A1E43">
        <w:rPr>
          <w:rFonts w:ascii="Arial" w:hAnsi="Arial" w:cs="Arial"/>
          <w:bCs/>
        </w:rPr>
        <w:t>The act of preparing detailed work i</w:t>
      </w:r>
      <w:r w:rsidR="006A7F93" w:rsidRPr="007A1E43">
        <w:rPr>
          <w:rFonts w:ascii="Arial" w:hAnsi="Arial" w:cs="Arial"/>
          <w:bCs/>
        </w:rPr>
        <w:t xml:space="preserve">nstructions to produce a part.  </w:t>
      </w:r>
      <w:r w:rsidRPr="007A1E43">
        <w:rPr>
          <w:rFonts w:ascii="Arial" w:hAnsi="Arial" w:cs="Arial"/>
          <w:bCs/>
        </w:rPr>
        <w:t>How to realize a given product</w:t>
      </w:r>
      <w:r w:rsidRPr="00121988">
        <w:rPr>
          <w:rFonts w:ascii="Arial" w:hAnsi="Arial" w:cs="Arial"/>
          <w:bCs/>
          <w:sz w:val="22"/>
        </w:rPr>
        <w:t xml:space="preserve"> </w:t>
      </w:r>
      <w:r w:rsidRPr="00121988">
        <w:rPr>
          <w:rFonts w:ascii="Arial" w:hAnsi="Arial" w:cs="Arial"/>
          <w:bCs/>
          <w:szCs w:val="28"/>
        </w:rPr>
        <w:t>design</w:t>
      </w:r>
    </w:p>
    <w:p w:rsidR="00625BCF" w:rsidRPr="001F2055" w:rsidRDefault="00121988" w:rsidP="001F2055">
      <w:pPr>
        <w:pStyle w:val="NormalWeb"/>
        <w:numPr>
          <w:ilvl w:val="1"/>
          <w:numId w:val="1"/>
        </w:numPr>
        <w:spacing w:before="120"/>
        <w:textAlignment w:val="baseline"/>
        <w:rPr>
          <w:rFonts w:ascii="Arial" w:hAnsi="Arial" w:cs="Arial"/>
          <w:sz w:val="22"/>
          <w:lang w:val="en-GB" w:eastAsia="en-GB"/>
        </w:rPr>
      </w:pPr>
      <w:r w:rsidRPr="00121988">
        <w:rPr>
          <w:rFonts w:ascii="Arial" w:eastAsia="+mn-ea" w:hAnsi="Arial" w:cs="Arial"/>
          <w:b/>
          <w:color w:val="000000"/>
          <w:kern w:val="24"/>
          <w:szCs w:val="28"/>
          <w:lang w:val="hr-HR" w:eastAsia="en-GB"/>
        </w:rPr>
        <w:t>Why make schedules</w:t>
      </w:r>
      <w:r w:rsidRPr="00121988">
        <w:rPr>
          <w:rFonts w:ascii="Arial" w:eastAsia="+mn-ea" w:hAnsi="Arial" w:cs="Arial"/>
          <w:color w:val="000000"/>
          <w:kern w:val="24"/>
          <w:szCs w:val="28"/>
          <w:lang w:val="hr-HR" w:eastAsia="en-GB"/>
        </w:rPr>
        <w:t>?</w:t>
      </w:r>
    </w:p>
    <w:p w:rsidR="00625BCF" w:rsidRPr="00114A6C" w:rsidRDefault="00625BCF" w:rsidP="00244BE5">
      <w:pPr>
        <w:pStyle w:val="NormalWeb"/>
        <w:numPr>
          <w:ilvl w:val="0"/>
          <w:numId w:val="110"/>
        </w:numPr>
        <w:spacing w:before="120"/>
        <w:textAlignment w:val="baseline"/>
        <w:rPr>
          <w:rFonts w:ascii="Arial" w:hAnsi="Arial" w:cs="Arial"/>
          <w:b/>
          <w:lang w:val="en-GB" w:eastAsia="en-GB"/>
        </w:rPr>
      </w:pPr>
      <w:r w:rsidRPr="00114A6C">
        <w:rPr>
          <w:rFonts w:ascii="Arial" w:hAnsi="Arial" w:cs="Arial"/>
          <w:b/>
          <w:lang w:val="en-GB" w:eastAsia="en-GB"/>
        </w:rPr>
        <w:t>To make commitments</w:t>
      </w:r>
    </w:p>
    <w:p w:rsidR="00625BCF" w:rsidRPr="001F2055" w:rsidRDefault="00625BCF" w:rsidP="00D64203">
      <w:pPr>
        <w:pStyle w:val="NormalWeb"/>
        <w:spacing w:before="120" w:line="360" w:lineRule="auto"/>
        <w:ind w:left="720"/>
        <w:textAlignment w:val="baseline"/>
        <w:rPr>
          <w:rFonts w:ascii="Arial" w:hAnsi="Arial" w:cs="Arial"/>
          <w:lang w:val="en-GB" w:eastAsia="en-GB"/>
        </w:rPr>
      </w:pPr>
      <w:r w:rsidRPr="001F2055">
        <w:rPr>
          <w:rFonts w:ascii="Arial" w:hAnsi="Arial" w:cs="Arial"/>
          <w:lang w:val="en-GB" w:eastAsia="en-GB"/>
        </w:rPr>
        <w:t>Schedule provides a form of contract between every person on a team or in an organization, confirming what each person is going to deliver</w:t>
      </w:r>
      <w:r w:rsidR="000B5768">
        <w:rPr>
          <w:rFonts w:ascii="Arial" w:hAnsi="Arial" w:cs="Arial"/>
          <w:lang w:val="en-GB" w:eastAsia="en-GB"/>
        </w:rPr>
        <w:t xml:space="preserve"> over the next period of time.</w:t>
      </w:r>
      <w:r w:rsidR="000B5768">
        <w:rPr>
          <w:rFonts w:ascii="Arial" w:hAnsi="Arial" w:cs="Arial"/>
          <w:lang w:val="en-GB" w:eastAsia="en-GB"/>
        </w:rPr>
        <w:br/>
      </w:r>
      <w:r w:rsidRPr="001F2055">
        <w:rPr>
          <w:rFonts w:ascii="Arial" w:hAnsi="Arial" w:cs="Arial"/>
          <w:lang w:val="en-GB" w:eastAsia="en-GB"/>
        </w:rPr>
        <w:t>In order to allow customers or partners to make plans based on a given project, a time has to be agreed upon for when specific things will happen</w:t>
      </w:r>
    </w:p>
    <w:p w:rsidR="00121988" w:rsidRPr="00D64203" w:rsidRDefault="00121988" w:rsidP="00244BE5">
      <w:pPr>
        <w:pStyle w:val="ListParagraph"/>
        <w:numPr>
          <w:ilvl w:val="0"/>
          <w:numId w:val="109"/>
        </w:numPr>
        <w:textAlignment w:val="baseline"/>
        <w:rPr>
          <w:rFonts w:ascii="Arial" w:hAnsi="Arial" w:cs="Arial"/>
          <w:b/>
          <w:color w:val="727CA3"/>
          <w:sz w:val="36"/>
        </w:rPr>
      </w:pPr>
      <w:r w:rsidRPr="00D64203">
        <w:rPr>
          <w:rFonts w:ascii="Arial" w:hAnsi="Arial" w:cs="Arial"/>
          <w:b/>
          <w:lang w:val="en-GB" w:eastAsia="en-GB"/>
        </w:rPr>
        <w:t xml:space="preserve">To encourage everyone who’s contributing to a project to see their efforts as part of a whole </w:t>
      </w:r>
    </w:p>
    <w:p w:rsidR="00121988" w:rsidRPr="00121988" w:rsidRDefault="00121988" w:rsidP="00121988">
      <w:pPr>
        <w:textAlignment w:val="baseline"/>
        <w:rPr>
          <w:color w:val="727CA3"/>
          <w:sz w:val="36"/>
        </w:rPr>
      </w:pPr>
      <w:r w:rsidRPr="00D64203">
        <w:rPr>
          <w:rFonts w:ascii="Arial" w:eastAsia="+mn-ea" w:hAnsi="Arial" w:cs="Arial"/>
          <w:color w:val="000000"/>
          <w:kern w:val="24"/>
          <w:lang w:val="hr-HR"/>
        </w:rPr>
        <w:t xml:space="preserve">           Big projects = big schedules</w:t>
      </w:r>
    </w:p>
    <w:p w:rsidR="00121988" w:rsidRDefault="00121988" w:rsidP="00244BE5">
      <w:pPr>
        <w:pStyle w:val="NormalWeb"/>
        <w:numPr>
          <w:ilvl w:val="0"/>
          <w:numId w:val="108"/>
        </w:numPr>
        <w:spacing w:before="120" w:line="360" w:lineRule="auto"/>
        <w:textAlignment w:val="baseline"/>
        <w:rPr>
          <w:rFonts w:ascii="Arial" w:hAnsi="Arial" w:cs="Arial"/>
          <w:lang w:val="en-GB" w:eastAsia="en-GB"/>
        </w:rPr>
      </w:pPr>
      <w:r w:rsidRPr="00121988">
        <w:rPr>
          <w:rFonts w:ascii="Arial" w:hAnsi="Arial" w:cs="Arial"/>
          <w:lang w:val="en-GB" w:eastAsia="en-GB"/>
        </w:rPr>
        <w:t>Until there is a draft schedule suggesting specific dates and times for when things have to be ready, it's unlikely that connections and dependencies across people or teams will be scrutinized. Instead, everyone will work on her own task, and tend not to think about how</w:t>
      </w:r>
      <w:r>
        <w:rPr>
          <w:rFonts w:ascii="Arial" w:hAnsi="Arial" w:cs="Arial"/>
          <w:lang w:val="en-GB" w:eastAsia="en-GB"/>
        </w:rPr>
        <w:t xml:space="preserve"> their work will impact others.</w:t>
      </w:r>
    </w:p>
    <w:p w:rsidR="00625BCF" w:rsidRPr="00625BCF" w:rsidRDefault="00625BCF" w:rsidP="00244BE5">
      <w:pPr>
        <w:pStyle w:val="ListParagraph"/>
        <w:numPr>
          <w:ilvl w:val="0"/>
          <w:numId w:val="111"/>
        </w:numPr>
        <w:textAlignment w:val="baseline"/>
        <w:rPr>
          <w:rFonts w:ascii="Arial" w:hAnsi="Arial" w:cs="Arial"/>
          <w:b/>
          <w:i/>
          <w:color w:val="727CA3"/>
        </w:rPr>
      </w:pPr>
      <w:r w:rsidRPr="00625BCF">
        <w:rPr>
          <w:rFonts w:ascii="Arial" w:eastAsiaTheme="minorEastAsia" w:hAnsi="Arial" w:cs="Arial"/>
          <w:b/>
          <w:i/>
          <w:color w:val="000000" w:themeColor="text1"/>
          <w:kern w:val="24"/>
          <w:szCs w:val="52"/>
          <w:lang w:val="hr-HR"/>
        </w:rPr>
        <w:t>Tool to track and to break down work into manageable chunks</w:t>
      </w:r>
    </w:p>
    <w:p w:rsidR="00625BCF" w:rsidRPr="00121988" w:rsidRDefault="00625BCF" w:rsidP="00F65BBA">
      <w:pPr>
        <w:pStyle w:val="NormalWeb"/>
        <w:spacing w:before="120" w:line="360" w:lineRule="auto"/>
        <w:textAlignment w:val="baseline"/>
        <w:rPr>
          <w:rFonts w:ascii="Arial" w:hAnsi="Arial" w:cs="Arial"/>
          <w:lang w:val="en-GB" w:eastAsia="en-GB"/>
        </w:rPr>
      </w:pPr>
    </w:p>
    <w:p w:rsidR="00297DF6" w:rsidRPr="00297DF6" w:rsidRDefault="00297DF6" w:rsidP="004C7F8A">
      <w:pPr>
        <w:pStyle w:val="ListParagraph"/>
        <w:numPr>
          <w:ilvl w:val="0"/>
          <w:numId w:val="64"/>
        </w:numPr>
        <w:tabs>
          <w:tab w:val="left" w:pos="915"/>
        </w:tabs>
        <w:spacing w:line="360" w:lineRule="auto"/>
        <w:rPr>
          <w:rFonts w:ascii="Arial" w:hAnsi="Arial" w:cs="Arial"/>
          <w:sz w:val="48"/>
          <w:lang w:val="en-GB"/>
        </w:rPr>
      </w:pPr>
      <w:r>
        <w:rPr>
          <w:rFonts w:ascii="Arial" w:hAnsi="Arial" w:cs="Arial"/>
          <w:b/>
          <w:bCs/>
          <w:sz w:val="28"/>
          <w:lang w:val="en-GB"/>
        </w:rPr>
        <w:t>s</w:t>
      </w:r>
      <w:r w:rsidRPr="00297DF6">
        <w:rPr>
          <w:rFonts w:ascii="Arial" w:hAnsi="Arial" w:cs="Arial"/>
          <w:b/>
          <w:bCs/>
          <w:sz w:val="28"/>
          <w:lang w:val="en-GB"/>
        </w:rPr>
        <w:t>cheduling</w:t>
      </w:r>
    </w:p>
    <w:p w:rsidR="004418B4" w:rsidRDefault="00297DF6" w:rsidP="00AB460C">
      <w:pPr>
        <w:pStyle w:val="ListParagraph"/>
        <w:tabs>
          <w:tab w:val="left" w:pos="915"/>
        </w:tabs>
        <w:spacing w:line="360" w:lineRule="auto"/>
        <w:ind w:left="502"/>
        <w:rPr>
          <w:rFonts w:ascii="Arial" w:hAnsi="Arial" w:cs="Arial"/>
          <w:lang w:val="en-GB"/>
        </w:rPr>
      </w:pPr>
      <w:r w:rsidRPr="007A1E43">
        <w:rPr>
          <w:rFonts w:ascii="Arial" w:hAnsi="Arial" w:cs="Arial"/>
          <w:b/>
          <w:bCs/>
          <w:lang w:val="en-GB"/>
        </w:rPr>
        <w:t xml:space="preserve"> </w:t>
      </w:r>
      <w:r w:rsidRPr="007A1E43">
        <w:rPr>
          <w:rFonts w:ascii="Arial" w:hAnsi="Arial" w:cs="Arial"/>
          <w:lang w:val="en-GB"/>
        </w:rPr>
        <w:t>Scheduling ensure that parts and sub-assemblies and finished goods are completed as per required delivery dates. It provides a timetable for manufacturing Activities</w:t>
      </w:r>
      <w:r w:rsidR="004418B4" w:rsidRPr="004418B4">
        <w:rPr>
          <w:rFonts w:ascii="Arial" w:hAnsi="Arial" w:cs="Arial"/>
          <w:lang w:val="en-GB"/>
        </w:rPr>
        <w:t xml:space="preserve"> </w:t>
      </w:r>
    </w:p>
    <w:p w:rsidR="004418B4" w:rsidRDefault="004418B4" w:rsidP="00AB460C">
      <w:pPr>
        <w:pStyle w:val="ListParagraph"/>
        <w:tabs>
          <w:tab w:val="left" w:pos="915"/>
        </w:tabs>
        <w:spacing w:line="360" w:lineRule="auto"/>
        <w:ind w:left="502"/>
        <w:rPr>
          <w:rFonts w:ascii="Arial" w:hAnsi="Arial" w:cs="Arial"/>
          <w:lang w:val="en-GB"/>
        </w:rPr>
      </w:pPr>
    </w:p>
    <w:p w:rsidR="004418B4" w:rsidRDefault="004418B4" w:rsidP="00AB460C">
      <w:pPr>
        <w:pStyle w:val="ListParagraph"/>
        <w:tabs>
          <w:tab w:val="left" w:pos="915"/>
        </w:tabs>
        <w:spacing w:line="360" w:lineRule="auto"/>
        <w:ind w:left="502"/>
        <w:rPr>
          <w:rFonts w:ascii="Arial" w:hAnsi="Arial" w:cs="Arial"/>
          <w:lang w:val="en-GB"/>
        </w:rPr>
      </w:pPr>
    </w:p>
    <w:p w:rsidR="00F65BBA" w:rsidRDefault="00F65BBA" w:rsidP="00AB460C">
      <w:pPr>
        <w:pStyle w:val="ListParagraph"/>
        <w:tabs>
          <w:tab w:val="left" w:pos="915"/>
        </w:tabs>
        <w:spacing w:line="360" w:lineRule="auto"/>
        <w:ind w:left="502"/>
        <w:rPr>
          <w:rFonts w:ascii="Arial" w:hAnsi="Arial" w:cs="Arial"/>
          <w:lang w:val="en-GB"/>
        </w:rPr>
      </w:pPr>
    </w:p>
    <w:p w:rsidR="00F65BBA" w:rsidRDefault="00F65BBA" w:rsidP="00AB460C">
      <w:pPr>
        <w:pStyle w:val="ListParagraph"/>
        <w:tabs>
          <w:tab w:val="left" w:pos="915"/>
        </w:tabs>
        <w:spacing w:line="360" w:lineRule="auto"/>
        <w:ind w:left="502"/>
        <w:rPr>
          <w:rFonts w:ascii="Arial" w:hAnsi="Arial" w:cs="Arial"/>
          <w:lang w:val="en-GB"/>
        </w:rPr>
      </w:pPr>
    </w:p>
    <w:p w:rsidR="002428C3" w:rsidRDefault="002428C3" w:rsidP="00AB460C">
      <w:pPr>
        <w:pStyle w:val="ListParagraph"/>
        <w:tabs>
          <w:tab w:val="left" w:pos="915"/>
        </w:tabs>
        <w:spacing w:line="360" w:lineRule="auto"/>
        <w:ind w:left="502"/>
        <w:rPr>
          <w:rFonts w:ascii="Arial" w:hAnsi="Arial" w:cs="Arial"/>
          <w:lang w:val="en-GB"/>
        </w:rPr>
      </w:pPr>
    </w:p>
    <w:p w:rsidR="00F65BBA" w:rsidRDefault="00F65BBA" w:rsidP="00AB460C">
      <w:pPr>
        <w:pStyle w:val="ListParagraph"/>
        <w:tabs>
          <w:tab w:val="left" w:pos="915"/>
        </w:tabs>
        <w:spacing w:line="360" w:lineRule="auto"/>
        <w:ind w:left="502"/>
        <w:rPr>
          <w:rFonts w:ascii="Arial" w:hAnsi="Arial" w:cs="Arial"/>
          <w:lang w:val="en-GB"/>
        </w:rPr>
      </w:pPr>
    </w:p>
    <w:p w:rsidR="004418B4" w:rsidRPr="004418B4" w:rsidRDefault="004418B4" w:rsidP="00244BE5">
      <w:pPr>
        <w:pStyle w:val="ListParagraph"/>
        <w:numPr>
          <w:ilvl w:val="0"/>
          <w:numId w:val="116"/>
        </w:numPr>
        <w:tabs>
          <w:tab w:val="left" w:pos="915"/>
        </w:tabs>
        <w:spacing w:line="360" w:lineRule="auto"/>
        <w:rPr>
          <w:rFonts w:ascii="Arial" w:hAnsi="Arial" w:cs="Arial"/>
          <w:lang w:val="en-GB"/>
        </w:rPr>
      </w:pPr>
      <w:r w:rsidRPr="004418B4">
        <w:rPr>
          <w:rFonts w:ascii="Arial" w:hAnsi="Arial" w:cs="Arial"/>
          <w:b/>
          <w:sz w:val="28"/>
          <w:lang w:val="en-GB"/>
        </w:rPr>
        <w:t>Concepts of schedule</w:t>
      </w:r>
    </w:p>
    <w:p w:rsidR="004418B4" w:rsidRPr="004418B4" w:rsidRDefault="004418B4" w:rsidP="004418B4">
      <w:pPr>
        <w:pStyle w:val="ListParagraph"/>
        <w:tabs>
          <w:tab w:val="left" w:pos="915"/>
        </w:tabs>
        <w:spacing w:line="360" w:lineRule="auto"/>
        <w:ind w:left="927"/>
        <w:rPr>
          <w:rFonts w:ascii="Arial" w:hAnsi="Arial" w:cs="Arial"/>
          <w:lang w:val="en-GB"/>
        </w:rPr>
      </w:pPr>
    </w:p>
    <w:p w:rsidR="004418B4" w:rsidRPr="004418B4" w:rsidRDefault="004418B4" w:rsidP="004418B4">
      <w:pPr>
        <w:pStyle w:val="ListParagraph"/>
        <w:tabs>
          <w:tab w:val="left" w:pos="915"/>
        </w:tabs>
        <w:spacing w:line="360" w:lineRule="auto"/>
        <w:ind w:left="927"/>
        <w:rPr>
          <w:rFonts w:ascii="Arial" w:hAnsi="Arial" w:cs="Arial"/>
          <w:lang w:val="en-GB"/>
        </w:rPr>
      </w:pPr>
    </w:p>
    <w:p w:rsidR="00121988" w:rsidRPr="004418B4" w:rsidRDefault="004418B4" w:rsidP="004418B4">
      <w:pPr>
        <w:pStyle w:val="ListParagraph"/>
        <w:tabs>
          <w:tab w:val="left" w:pos="915"/>
        </w:tabs>
        <w:spacing w:line="360" w:lineRule="auto"/>
        <w:ind w:left="927"/>
        <w:rPr>
          <w:rFonts w:ascii="Arial" w:hAnsi="Arial" w:cs="Arial"/>
          <w:lang w:val="en-GB"/>
        </w:rPr>
      </w:pPr>
      <w:r>
        <w:rPr>
          <w:rFonts w:ascii="Arial" w:hAnsi="Arial" w:cs="Arial"/>
          <w:noProof/>
          <w:lang w:val="en-GB" w:eastAsia="en-GB"/>
        </w:rPr>
        <w:drawing>
          <wp:inline distT="0" distB="0" distL="0" distR="0" wp14:anchorId="21760DFB" wp14:editId="490310C7">
            <wp:extent cx="5362575" cy="3105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3105150"/>
                    </a:xfrm>
                    <a:prstGeom prst="rect">
                      <a:avLst/>
                    </a:prstGeom>
                    <a:noFill/>
                    <a:ln>
                      <a:noFill/>
                    </a:ln>
                  </pic:spPr>
                </pic:pic>
              </a:graphicData>
            </a:graphic>
          </wp:inline>
        </w:drawing>
      </w:r>
    </w:p>
    <w:p w:rsidR="004418B4" w:rsidRPr="00AB460C" w:rsidRDefault="004418B4" w:rsidP="004418B4">
      <w:pPr>
        <w:pStyle w:val="ListParagraph"/>
        <w:tabs>
          <w:tab w:val="left" w:pos="915"/>
        </w:tabs>
        <w:spacing w:line="360" w:lineRule="auto"/>
        <w:ind w:left="927"/>
        <w:rPr>
          <w:rFonts w:ascii="Arial" w:hAnsi="Arial" w:cs="Arial"/>
          <w:lang w:val="en-GB"/>
        </w:rPr>
      </w:pPr>
    </w:p>
    <w:p w:rsidR="00E02FB7" w:rsidRPr="007A1E43" w:rsidRDefault="00E02FB7" w:rsidP="00E02FB7">
      <w:pPr>
        <w:pStyle w:val="ListParagraph"/>
        <w:numPr>
          <w:ilvl w:val="1"/>
          <w:numId w:val="1"/>
        </w:numPr>
        <w:spacing w:line="360" w:lineRule="auto"/>
        <w:rPr>
          <w:rFonts w:ascii="Arial" w:hAnsi="Arial" w:cs="Arial"/>
          <w:b/>
        </w:rPr>
      </w:pPr>
      <w:r w:rsidRPr="007A1E43">
        <w:rPr>
          <w:rFonts w:ascii="Arial" w:hAnsi="Arial" w:cs="Arial"/>
          <w:b/>
        </w:rPr>
        <w:t>Identify</w:t>
      </w:r>
      <w:r w:rsidRPr="007A1E43">
        <w:rPr>
          <w:rFonts w:ascii="Arial" w:hAnsi="Arial" w:cs="Arial"/>
          <w:b/>
          <w:bCs/>
          <w:iCs/>
        </w:rPr>
        <w:t xml:space="preserve"> Steps</w:t>
      </w:r>
      <w:r w:rsidRPr="007A1E43">
        <w:rPr>
          <w:rFonts w:ascii="Arial" w:hAnsi="Arial" w:cs="Arial"/>
          <w:b/>
          <w:bCs/>
          <w:i/>
          <w:iCs/>
        </w:rPr>
        <w:t xml:space="preserve"> </w:t>
      </w:r>
      <w:r w:rsidRPr="007A1E43">
        <w:rPr>
          <w:rFonts w:ascii="Arial" w:hAnsi="Arial" w:cs="Arial"/>
          <w:b/>
        </w:rPr>
        <w:t xml:space="preserve">required for the process and produce flow charts </w:t>
      </w:r>
    </w:p>
    <w:p w:rsidR="00E02FB7" w:rsidRPr="007A1E43" w:rsidRDefault="00E02FB7" w:rsidP="004552DB">
      <w:pPr>
        <w:pStyle w:val="Default"/>
        <w:numPr>
          <w:ilvl w:val="0"/>
          <w:numId w:val="23"/>
        </w:numPr>
        <w:spacing w:line="360" w:lineRule="auto"/>
      </w:pPr>
      <w:r w:rsidRPr="007A1E43">
        <w:rPr>
          <w:b/>
          <w:bCs/>
          <w:i/>
          <w:iCs/>
        </w:rPr>
        <w:t xml:space="preserve">Steps </w:t>
      </w:r>
      <w:r w:rsidRPr="007A1E43">
        <w:t xml:space="preserve">required for the process are identified and flow charts are produced where required in accordance with standard operating procedures. </w:t>
      </w:r>
    </w:p>
    <w:p w:rsidR="006A7F93" w:rsidRPr="007A1E43" w:rsidRDefault="00114A6C" w:rsidP="00C63E18">
      <w:pPr>
        <w:spacing w:line="360" w:lineRule="auto"/>
        <w:jc w:val="center"/>
        <w:rPr>
          <w:rFonts w:ascii="Arial" w:hAnsi="Arial" w:cs="Arial"/>
          <w:b/>
        </w:rPr>
      </w:pPr>
      <w:r w:rsidRPr="007A1E43">
        <w:rPr>
          <w:rFonts w:ascii="Arial" w:hAnsi="Arial" w:cs="Arial"/>
          <w:b/>
        </w:rPr>
        <w:object w:dxaOrig="6193" w:dyaOrig="4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3pt;height:234.1pt" o:ole="">
            <v:imagedata r:id="rId12" o:title=""/>
          </v:shape>
          <o:OLEObject Type="Embed" ProgID="PowerPoint.Slide.12" ShapeID="_x0000_i1025" DrawAspect="Content" ObjectID="_1674299920" r:id="rId13"/>
        </w:object>
      </w:r>
    </w:p>
    <w:p w:rsidR="006A7F93" w:rsidRPr="007A1E43" w:rsidRDefault="006A7F93" w:rsidP="006A7F93">
      <w:pPr>
        <w:rPr>
          <w:rFonts w:ascii="Arial" w:hAnsi="Arial" w:cs="Arial"/>
        </w:rPr>
      </w:pPr>
    </w:p>
    <w:p w:rsidR="006A7F93" w:rsidRPr="007A1E43" w:rsidRDefault="006A7F93" w:rsidP="006A7F93">
      <w:pPr>
        <w:rPr>
          <w:rFonts w:ascii="Arial" w:hAnsi="Arial" w:cs="Arial"/>
        </w:rPr>
      </w:pPr>
    </w:p>
    <w:p w:rsidR="006A7F93" w:rsidRPr="007A1E43" w:rsidRDefault="006A7F93" w:rsidP="006A7F93">
      <w:pPr>
        <w:rPr>
          <w:rFonts w:ascii="Arial" w:hAnsi="Arial" w:cs="Arial"/>
        </w:rPr>
      </w:pPr>
    </w:p>
    <w:p w:rsidR="00E02FB7" w:rsidRPr="007A1E43" w:rsidRDefault="006A7F93" w:rsidP="006A7F93">
      <w:pPr>
        <w:tabs>
          <w:tab w:val="left" w:pos="1170"/>
        </w:tabs>
        <w:rPr>
          <w:rFonts w:ascii="Arial" w:hAnsi="Arial" w:cs="Arial"/>
        </w:rPr>
      </w:pPr>
      <w:r w:rsidRPr="007A1E43">
        <w:rPr>
          <w:rFonts w:ascii="Arial" w:hAnsi="Arial" w:cs="Arial"/>
        </w:rPr>
        <w:tab/>
      </w:r>
    </w:p>
    <w:p w:rsidR="00AB460C" w:rsidRPr="00AB460C" w:rsidRDefault="00E02FB7" w:rsidP="00E02FB7">
      <w:pPr>
        <w:spacing w:line="360" w:lineRule="auto"/>
        <w:rPr>
          <w:rFonts w:ascii="Arial" w:hAnsi="Arial" w:cs="Arial"/>
          <w:b/>
        </w:rPr>
      </w:pPr>
      <w:r w:rsidRPr="007A1E43">
        <w:rPr>
          <w:rFonts w:ascii="Arial" w:hAnsi="Arial" w:cs="Arial"/>
          <w:b/>
        </w:rPr>
        <w:object w:dxaOrig="7189" w:dyaOrig="5378">
          <v:shape id="_x0000_i1026" type="#_x0000_t75" style="width:465.15pt;height:215.1pt" o:ole="">
            <v:imagedata r:id="rId14" o:title=""/>
          </v:shape>
          <o:OLEObject Type="Embed" ProgID="PowerPoint.Slide.12" ShapeID="_x0000_i1026" DrawAspect="Content" ObjectID="_1674299921" r:id="rId15"/>
        </w:object>
      </w:r>
    </w:p>
    <w:p w:rsidR="00697261" w:rsidRPr="00474E0B" w:rsidRDefault="00697261" w:rsidP="00474E0B">
      <w:pPr>
        <w:pStyle w:val="ListParagraph"/>
        <w:autoSpaceDE w:val="0"/>
        <w:autoSpaceDN w:val="0"/>
        <w:adjustRightInd w:val="0"/>
        <w:spacing w:line="360" w:lineRule="auto"/>
        <w:ind w:left="360"/>
        <w:rPr>
          <w:rFonts w:ascii="Arial" w:eastAsiaTheme="minorHAnsi" w:hAnsi="Arial" w:cs="Arial"/>
          <w:b/>
          <w:bCs/>
          <w:lang w:val="en-GB"/>
        </w:rPr>
      </w:pPr>
    </w:p>
    <w:p w:rsidR="007A493B" w:rsidRPr="007A1E43" w:rsidRDefault="00A937FD" w:rsidP="003220C5">
      <w:pPr>
        <w:pStyle w:val="ListParagraph"/>
        <w:numPr>
          <w:ilvl w:val="1"/>
          <w:numId w:val="1"/>
        </w:numPr>
        <w:autoSpaceDE w:val="0"/>
        <w:autoSpaceDN w:val="0"/>
        <w:adjustRightInd w:val="0"/>
        <w:spacing w:line="360" w:lineRule="auto"/>
        <w:rPr>
          <w:rFonts w:ascii="Arial" w:eastAsiaTheme="minorHAnsi" w:hAnsi="Arial" w:cs="Arial"/>
          <w:b/>
          <w:bCs/>
          <w:lang w:val="en-GB"/>
        </w:rPr>
      </w:pPr>
      <w:r w:rsidRPr="007A1E43">
        <w:rPr>
          <w:rFonts w:ascii="Arial" w:hAnsi="Arial" w:cs="Arial"/>
          <w:b/>
          <w:bCs/>
        </w:rPr>
        <w:t xml:space="preserve"> </w:t>
      </w:r>
      <w:r w:rsidR="003220C5" w:rsidRPr="007E326A">
        <w:rPr>
          <w:rFonts w:ascii="Arial" w:hAnsi="Arial" w:cs="Arial"/>
          <w:b/>
          <w:bCs/>
          <w:sz w:val="28"/>
        </w:rPr>
        <w:t>process plan</w:t>
      </w:r>
      <w:r w:rsidR="003220C5" w:rsidRPr="007E326A">
        <w:rPr>
          <w:rFonts w:ascii="Arial" w:hAnsi="Arial" w:cs="Arial"/>
          <w:bCs/>
          <w:sz w:val="28"/>
        </w:rPr>
        <w:t xml:space="preserve"> </w:t>
      </w:r>
      <w:r w:rsidR="003220C5" w:rsidRPr="007E326A">
        <w:rPr>
          <w:rFonts w:ascii="Arial" w:eastAsiaTheme="minorHAnsi" w:hAnsi="Arial" w:cs="Arial"/>
          <w:b/>
          <w:bCs/>
          <w:lang w:val="en-GB"/>
        </w:rPr>
        <w:t>n</w:t>
      </w:r>
      <w:r w:rsidR="007A493B" w:rsidRPr="007E326A">
        <w:rPr>
          <w:rFonts w:ascii="Arial" w:eastAsiaTheme="minorHAnsi" w:hAnsi="Arial" w:cs="Arial"/>
          <w:b/>
          <w:bCs/>
          <w:lang w:val="en-GB"/>
        </w:rPr>
        <w:t>eed of process planning and scheduling</w:t>
      </w:r>
    </w:p>
    <w:p w:rsidR="005620BF" w:rsidRPr="007A1E43" w:rsidRDefault="007A493B" w:rsidP="004C7F8A">
      <w:pPr>
        <w:pStyle w:val="ListParagraph"/>
        <w:numPr>
          <w:ilvl w:val="0"/>
          <w:numId w:val="63"/>
        </w:numPr>
        <w:autoSpaceDE w:val="0"/>
        <w:autoSpaceDN w:val="0"/>
        <w:adjustRightInd w:val="0"/>
        <w:spacing w:line="360" w:lineRule="auto"/>
        <w:rPr>
          <w:rFonts w:ascii="Arial" w:eastAsiaTheme="minorHAnsi" w:hAnsi="Arial" w:cs="Arial"/>
          <w:szCs w:val="20"/>
          <w:lang w:val="en-GB"/>
        </w:rPr>
      </w:pPr>
      <w:r w:rsidRPr="007A1E43">
        <w:rPr>
          <w:rFonts w:ascii="Arial" w:eastAsiaTheme="minorHAnsi" w:hAnsi="Arial" w:cs="Arial"/>
          <w:szCs w:val="20"/>
          <w:lang w:val="en-GB"/>
        </w:rPr>
        <w:t xml:space="preserve">Many problems may arise with the manufacturing </w:t>
      </w:r>
      <w:r w:rsidR="000B32E4" w:rsidRPr="007A1E43">
        <w:rPr>
          <w:rFonts w:ascii="Arial" w:eastAsiaTheme="minorHAnsi" w:hAnsi="Arial" w:cs="Arial"/>
          <w:szCs w:val="20"/>
          <w:lang w:val="en-GB"/>
        </w:rPr>
        <w:t>system where</w:t>
      </w:r>
      <w:r w:rsidRPr="007A1E43">
        <w:rPr>
          <w:rFonts w:ascii="Arial" w:eastAsiaTheme="minorHAnsi" w:hAnsi="Arial" w:cs="Arial"/>
          <w:szCs w:val="20"/>
          <w:lang w:val="en-GB"/>
        </w:rPr>
        <w:t xml:space="preserve"> process planning and scheduling are performed</w:t>
      </w:r>
      <w:r w:rsidR="0039583E" w:rsidRPr="007A1E43">
        <w:rPr>
          <w:rFonts w:ascii="Arial" w:eastAsiaTheme="minorHAnsi" w:hAnsi="Arial" w:cs="Arial"/>
          <w:szCs w:val="20"/>
          <w:lang w:val="en-GB"/>
        </w:rPr>
        <w:t xml:space="preserve"> </w:t>
      </w:r>
      <w:r w:rsidRPr="007A1E43">
        <w:rPr>
          <w:rFonts w:ascii="Arial" w:eastAsiaTheme="minorHAnsi" w:hAnsi="Arial" w:cs="Arial"/>
          <w:szCs w:val="20"/>
          <w:lang w:val="en-GB"/>
        </w:rPr>
        <w:t xml:space="preserve">separately. </w:t>
      </w:r>
    </w:p>
    <w:p w:rsidR="005620BF" w:rsidRPr="007A1E43" w:rsidRDefault="007A493B" w:rsidP="004C7F8A">
      <w:pPr>
        <w:pStyle w:val="ListParagraph"/>
        <w:numPr>
          <w:ilvl w:val="0"/>
          <w:numId w:val="63"/>
        </w:numPr>
        <w:autoSpaceDE w:val="0"/>
        <w:autoSpaceDN w:val="0"/>
        <w:adjustRightInd w:val="0"/>
        <w:spacing w:line="360" w:lineRule="auto"/>
        <w:rPr>
          <w:rFonts w:ascii="Arial" w:eastAsiaTheme="minorHAnsi" w:hAnsi="Arial" w:cs="Arial"/>
          <w:szCs w:val="20"/>
          <w:lang w:val="en-GB"/>
        </w:rPr>
      </w:pPr>
      <w:r w:rsidRPr="007A1E43">
        <w:rPr>
          <w:rFonts w:ascii="Arial" w:eastAsiaTheme="minorHAnsi" w:hAnsi="Arial" w:cs="Arial"/>
          <w:szCs w:val="20"/>
          <w:lang w:val="en-GB"/>
        </w:rPr>
        <w:t>Process planners usually assume that the shop</w:t>
      </w:r>
      <w:r w:rsidR="0039583E" w:rsidRPr="007A1E43">
        <w:rPr>
          <w:rFonts w:ascii="Arial" w:eastAsiaTheme="minorHAnsi" w:hAnsi="Arial" w:cs="Arial"/>
          <w:szCs w:val="20"/>
          <w:lang w:val="en-GB"/>
        </w:rPr>
        <w:t xml:space="preserve"> </w:t>
      </w:r>
      <w:r w:rsidRPr="007A1E43">
        <w:rPr>
          <w:rFonts w:ascii="Arial" w:eastAsiaTheme="minorHAnsi" w:hAnsi="Arial" w:cs="Arial"/>
          <w:szCs w:val="20"/>
          <w:lang w:val="en-GB"/>
        </w:rPr>
        <w:t>is idle and that there are unlimited resources in the shop, and</w:t>
      </w:r>
      <w:r w:rsidR="0039583E" w:rsidRPr="007A1E43">
        <w:rPr>
          <w:rFonts w:ascii="Arial" w:eastAsiaTheme="minorHAnsi" w:hAnsi="Arial" w:cs="Arial"/>
          <w:szCs w:val="20"/>
          <w:lang w:val="en-GB"/>
        </w:rPr>
        <w:t xml:space="preserve"> </w:t>
      </w:r>
      <w:r w:rsidRPr="007A1E43">
        <w:rPr>
          <w:rFonts w:ascii="Arial" w:eastAsiaTheme="minorHAnsi" w:hAnsi="Arial" w:cs="Arial"/>
          <w:szCs w:val="20"/>
          <w:lang w:val="en-GB"/>
        </w:rPr>
        <w:t>repeatedly select desirable machines. Thus when a process</w:t>
      </w:r>
      <w:r w:rsidR="005620BF" w:rsidRPr="007A1E43">
        <w:rPr>
          <w:rFonts w:ascii="Arial" w:eastAsiaTheme="minorHAnsi" w:hAnsi="Arial" w:cs="Arial"/>
          <w:szCs w:val="20"/>
          <w:lang w:val="en-GB"/>
        </w:rPr>
        <w:t xml:space="preserve"> </w:t>
      </w:r>
      <w:r w:rsidRPr="007A1E43">
        <w:rPr>
          <w:rFonts w:ascii="Arial" w:eastAsiaTheme="minorHAnsi" w:hAnsi="Arial" w:cs="Arial"/>
          <w:szCs w:val="20"/>
          <w:lang w:val="en-GB"/>
        </w:rPr>
        <w:t>plan is going to be carried out, some constraints (such as</w:t>
      </w:r>
      <w:r w:rsidR="005620BF" w:rsidRPr="007A1E43">
        <w:rPr>
          <w:rFonts w:ascii="Arial" w:eastAsiaTheme="minorHAnsi" w:hAnsi="Arial" w:cs="Arial"/>
          <w:szCs w:val="20"/>
          <w:lang w:val="en-GB"/>
        </w:rPr>
        <w:t xml:space="preserve"> </w:t>
      </w:r>
      <w:r w:rsidRPr="007A1E43">
        <w:rPr>
          <w:rFonts w:ascii="Arial" w:eastAsiaTheme="minorHAnsi" w:hAnsi="Arial" w:cs="Arial"/>
          <w:szCs w:val="20"/>
          <w:lang w:val="en-GB"/>
        </w:rPr>
        <w:t>limited resources or non-availability of machines) will be</w:t>
      </w:r>
      <w:r w:rsidR="005620BF" w:rsidRPr="007A1E43">
        <w:rPr>
          <w:rFonts w:ascii="Arial" w:eastAsiaTheme="minorHAnsi" w:hAnsi="Arial" w:cs="Arial"/>
          <w:szCs w:val="20"/>
          <w:lang w:val="en-GB"/>
        </w:rPr>
        <w:t xml:space="preserve"> </w:t>
      </w:r>
      <w:r w:rsidRPr="007A1E43">
        <w:rPr>
          <w:rFonts w:ascii="Arial" w:eastAsiaTheme="minorHAnsi" w:hAnsi="Arial" w:cs="Arial"/>
          <w:szCs w:val="20"/>
          <w:lang w:val="en-GB"/>
        </w:rPr>
        <w:t>encountered, making the generated ‘optimal’ process plan</w:t>
      </w:r>
      <w:r w:rsidR="005620BF" w:rsidRPr="007A1E43">
        <w:rPr>
          <w:rFonts w:ascii="Arial" w:eastAsiaTheme="minorHAnsi" w:hAnsi="Arial" w:cs="Arial"/>
          <w:szCs w:val="20"/>
          <w:lang w:val="en-GB"/>
        </w:rPr>
        <w:t xml:space="preserve"> </w:t>
      </w:r>
      <w:r w:rsidRPr="007A1E43">
        <w:rPr>
          <w:rFonts w:ascii="Arial" w:eastAsiaTheme="minorHAnsi" w:hAnsi="Arial" w:cs="Arial"/>
          <w:szCs w:val="20"/>
          <w:lang w:val="en-GB"/>
        </w:rPr>
        <w:t xml:space="preserve">infeasible or sub-optimal. </w:t>
      </w:r>
    </w:p>
    <w:p w:rsidR="00AB460C" w:rsidRPr="00697261" w:rsidRDefault="007A493B" w:rsidP="004C7F8A">
      <w:pPr>
        <w:pStyle w:val="ListParagraph"/>
        <w:numPr>
          <w:ilvl w:val="0"/>
          <w:numId w:val="63"/>
        </w:numPr>
        <w:autoSpaceDE w:val="0"/>
        <w:autoSpaceDN w:val="0"/>
        <w:adjustRightInd w:val="0"/>
        <w:spacing w:line="360" w:lineRule="auto"/>
        <w:rPr>
          <w:rFonts w:ascii="Arial" w:eastAsiaTheme="minorHAnsi" w:hAnsi="Arial" w:cs="Arial"/>
          <w:szCs w:val="20"/>
          <w:lang w:val="en-GB"/>
        </w:rPr>
      </w:pPr>
      <w:r w:rsidRPr="007A1E43">
        <w:rPr>
          <w:rFonts w:ascii="Arial" w:eastAsiaTheme="minorHAnsi" w:hAnsi="Arial" w:cs="Arial"/>
          <w:szCs w:val="20"/>
          <w:lang w:val="en-GB"/>
        </w:rPr>
        <w:t>Even if the dynamic shop status is</w:t>
      </w:r>
      <w:r w:rsidR="005620BF" w:rsidRPr="007A1E43">
        <w:rPr>
          <w:rFonts w:ascii="Arial" w:eastAsiaTheme="minorHAnsi" w:hAnsi="Arial" w:cs="Arial"/>
          <w:szCs w:val="20"/>
          <w:lang w:val="en-GB"/>
        </w:rPr>
        <w:t xml:space="preserve"> </w:t>
      </w:r>
      <w:r w:rsidRPr="007A1E43">
        <w:rPr>
          <w:rFonts w:ascii="Arial" w:eastAsiaTheme="minorHAnsi" w:hAnsi="Arial" w:cs="Arial"/>
          <w:szCs w:val="20"/>
          <w:lang w:val="en-GB"/>
        </w:rPr>
        <w:t>considered, time delay between the planning phase and the</w:t>
      </w:r>
    </w:p>
    <w:p w:rsidR="00AB460C" w:rsidRPr="008E68F8" w:rsidRDefault="00AB460C" w:rsidP="008176BF">
      <w:pPr>
        <w:pStyle w:val="ListParagraph"/>
        <w:tabs>
          <w:tab w:val="left" w:pos="915"/>
        </w:tabs>
        <w:spacing w:line="360" w:lineRule="auto"/>
        <w:rPr>
          <w:rFonts w:ascii="Arial" w:hAnsi="Arial" w:cs="Arial"/>
          <w:b/>
          <w:bCs/>
          <w:sz w:val="14"/>
          <w:lang w:val="en-GB"/>
        </w:rPr>
      </w:pPr>
      <w:r>
        <w:rPr>
          <w:rFonts w:eastAsiaTheme="minorHAnsi"/>
          <w:lang w:val="en-GB"/>
        </w:rPr>
        <w:tab/>
      </w:r>
    </w:p>
    <w:p w:rsidR="00697261" w:rsidRPr="00697261" w:rsidRDefault="00F37610" w:rsidP="00697261">
      <w:pPr>
        <w:pStyle w:val="ListParagraph"/>
        <w:spacing w:line="360" w:lineRule="auto"/>
        <w:ind w:left="360"/>
        <w:rPr>
          <w:rFonts w:ascii="Arial" w:hAnsi="Arial" w:cs="Arial"/>
          <w:bCs/>
          <w:sz w:val="32"/>
        </w:rPr>
      </w:pPr>
      <w:r w:rsidRPr="007A1E43">
        <w:rPr>
          <w:rFonts w:ascii="Arial" w:eastAsiaTheme="minorHAnsi" w:hAnsi="Arial" w:cs="Arial"/>
          <w:szCs w:val="20"/>
          <w:lang w:val="en-GB"/>
        </w:rPr>
        <w:t>Plan</w:t>
      </w:r>
      <w:r w:rsidR="007A493B" w:rsidRPr="007A1E43">
        <w:rPr>
          <w:rFonts w:ascii="Arial" w:eastAsiaTheme="minorHAnsi" w:hAnsi="Arial" w:cs="Arial"/>
          <w:szCs w:val="20"/>
          <w:lang w:val="en-GB"/>
        </w:rPr>
        <w:t xml:space="preserve"> execution phase may cause some troubles.</w:t>
      </w:r>
      <w:r w:rsidR="008E68F8">
        <w:rPr>
          <w:rFonts w:ascii="Arial" w:eastAsiaTheme="minorHAnsi" w:hAnsi="Arial" w:cs="Arial"/>
          <w:szCs w:val="20"/>
          <w:lang w:val="en-GB"/>
        </w:rPr>
        <w:t xml:space="preserve"> </w:t>
      </w:r>
      <w:r w:rsidR="00CE7769" w:rsidRPr="008E68F8">
        <w:rPr>
          <w:rFonts w:ascii="Arial" w:hAnsi="Arial" w:cs="Arial"/>
          <w:bCs/>
        </w:rPr>
        <w:t>Also</w:t>
      </w:r>
      <w:r w:rsidR="00E02FB7" w:rsidRPr="008E68F8">
        <w:rPr>
          <w:rFonts w:ascii="Arial" w:hAnsi="Arial" w:cs="Arial"/>
          <w:bCs/>
        </w:rPr>
        <w:t xml:space="preserve"> called: operation sheet, route sheet, operation planning summary, or another similar name.</w:t>
      </w:r>
      <w:r w:rsidR="00266C0E" w:rsidRPr="008E68F8">
        <w:rPr>
          <w:rFonts w:ascii="Arial" w:hAnsi="Arial" w:cs="Arial"/>
          <w:bCs/>
        </w:rPr>
        <w:t xml:space="preserve"> </w:t>
      </w:r>
    </w:p>
    <w:p w:rsidR="00F65BBA" w:rsidRDefault="00F65BBA" w:rsidP="00266C0E">
      <w:pPr>
        <w:pStyle w:val="ListParagraph"/>
        <w:spacing w:line="360" w:lineRule="auto"/>
        <w:ind w:left="360"/>
        <w:rPr>
          <w:rFonts w:ascii="Calibri" w:eastAsia="+mj-ea" w:hAnsi="Calibri" w:cs="+mj-cs"/>
          <w:b/>
          <w:bCs/>
          <w:color w:val="000000"/>
          <w:sz w:val="40"/>
          <w:szCs w:val="80"/>
        </w:rPr>
      </w:pPr>
    </w:p>
    <w:p w:rsidR="00F65BBA" w:rsidRDefault="00F65BBA" w:rsidP="00266C0E">
      <w:pPr>
        <w:pStyle w:val="ListParagraph"/>
        <w:spacing w:line="360" w:lineRule="auto"/>
        <w:ind w:left="360"/>
        <w:rPr>
          <w:rFonts w:ascii="Calibri" w:eastAsia="+mj-ea" w:hAnsi="Calibri" w:cs="+mj-cs"/>
          <w:b/>
          <w:bCs/>
          <w:color w:val="000000"/>
          <w:sz w:val="40"/>
          <w:szCs w:val="80"/>
        </w:rPr>
      </w:pPr>
    </w:p>
    <w:p w:rsidR="00F65BBA" w:rsidRDefault="00F65BBA" w:rsidP="00266C0E">
      <w:pPr>
        <w:pStyle w:val="ListParagraph"/>
        <w:spacing w:line="360" w:lineRule="auto"/>
        <w:ind w:left="360"/>
        <w:rPr>
          <w:rFonts w:ascii="Calibri" w:eastAsia="+mj-ea" w:hAnsi="Calibri" w:cs="+mj-cs"/>
          <w:b/>
          <w:bCs/>
          <w:color w:val="000000"/>
          <w:sz w:val="40"/>
          <w:szCs w:val="80"/>
        </w:rPr>
      </w:pPr>
    </w:p>
    <w:p w:rsidR="00F65BBA" w:rsidRDefault="00F65BBA" w:rsidP="00266C0E">
      <w:pPr>
        <w:pStyle w:val="ListParagraph"/>
        <w:spacing w:line="360" w:lineRule="auto"/>
        <w:ind w:left="360"/>
        <w:rPr>
          <w:rFonts w:ascii="Calibri" w:eastAsia="+mj-ea" w:hAnsi="Calibri" w:cs="+mj-cs"/>
          <w:b/>
          <w:bCs/>
          <w:color w:val="000000"/>
          <w:sz w:val="40"/>
          <w:szCs w:val="80"/>
        </w:rPr>
      </w:pPr>
    </w:p>
    <w:p w:rsidR="00474E0B" w:rsidRPr="00FE6040" w:rsidRDefault="00474E0B" w:rsidP="00FE6040">
      <w:pPr>
        <w:spacing w:line="360" w:lineRule="auto"/>
        <w:rPr>
          <w:rFonts w:ascii="Calibri" w:eastAsia="+mj-ea" w:hAnsi="Calibri" w:cs="+mj-cs"/>
          <w:b/>
          <w:bCs/>
          <w:color w:val="000000"/>
          <w:sz w:val="40"/>
          <w:szCs w:val="80"/>
        </w:rPr>
      </w:pPr>
    </w:p>
    <w:p w:rsidR="00200473" w:rsidRDefault="008E68F8" w:rsidP="00266C0E">
      <w:pPr>
        <w:pStyle w:val="ListParagraph"/>
        <w:spacing w:line="360" w:lineRule="auto"/>
        <w:ind w:left="360"/>
        <w:rPr>
          <w:rFonts w:ascii="Arial" w:hAnsi="Arial" w:cs="Arial"/>
          <w:bCs/>
        </w:rPr>
      </w:pPr>
      <w:r w:rsidRPr="00297DF6">
        <w:rPr>
          <w:rFonts w:ascii="Calibri" w:eastAsia="+mj-ea" w:hAnsi="Calibri" w:cs="+mj-cs"/>
          <w:b/>
          <w:bCs/>
          <w:color w:val="000000"/>
          <w:sz w:val="40"/>
          <w:szCs w:val="80"/>
        </w:rPr>
        <w:t>Project Planning Process</w:t>
      </w:r>
    </w:p>
    <w:p w:rsidR="00200473" w:rsidRDefault="00200473" w:rsidP="00266C0E">
      <w:pPr>
        <w:pStyle w:val="ListParagraph"/>
        <w:spacing w:line="360" w:lineRule="auto"/>
        <w:ind w:left="360"/>
        <w:rPr>
          <w:rFonts w:ascii="Arial" w:hAnsi="Arial" w:cs="Arial"/>
          <w:bCs/>
        </w:rPr>
      </w:pPr>
    </w:p>
    <w:p w:rsidR="00200473" w:rsidRPr="000114BB" w:rsidRDefault="00CB383A" w:rsidP="000114BB">
      <w:pPr>
        <w:pStyle w:val="ListParagraph"/>
        <w:spacing w:line="360" w:lineRule="auto"/>
        <w:ind w:left="360"/>
        <w:rPr>
          <w:rFonts w:ascii="Arial" w:hAnsi="Arial" w:cs="Arial"/>
          <w:bCs/>
        </w:rPr>
      </w:pPr>
      <w:r>
        <w:rPr>
          <w:rFonts w:ascii="Arial" w:hAnsi="Arial" w:cs="Arial"/>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590550</wp:posOffset>
                </wp:positionH>
                <wp:positionV relativeFrom="paragraph">
                  <wp:posOffset>2607945</wp:posOffset>
                </wp:positionV>
                <wp:extent cx="5248275" cy="619125"/>
                <wp:effectExtent l="9525" t="7620" r="9525" b="11430"/>
                <wp:wrapNone/>
                <wp:docPr id="427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619125"/>
                        </a:xfrm>
                        <a:prstGeom prst="rect">
                          <a:avLst/>
                        </a:prstGeom>
                        <a:solidFill>
                          <a:srgbClr val="FFFFFF"/>
                        </a:solidFill>
                        <a:ln w="9525">
                          <a:solidFill>
                            <a:srgbClr val="000000"/>
                          </a:solidFill>
                          <a:miter lim="800000"/>
                          <a:headEnd/>
                          <a:tailEnd/>
                        </a:ln>
                      </wps:spPr>
                      <wps:txbx>
                        <w:txbxContent>
                          <w:p w:rsidR="00FE6040" w:rsidRPr="00297DF6" w:rsidRDefault="00FE6040" w:rsidP="00AB460C">
                            <w:pPr>
                              <w:jc w:val="center"/>
                              <w:rPr>
                                <w:b/>
                              </w:rPr>
                            </w:pPr>
                            <w:r w:rsidRPr="00297DF6">
                              <w:rPr>
                                <w:b/>
                              </w:rPr>
                              <w:t>F</w:t>
                            </w:r>
                            <w:r>
                              <w:rPr>
                                <w:b/>
                              </w:rPr>
                              <w:t>ig</w:t>
                            </w:r>
                            <w:r w:rsidRPr="00297DF6">
                              <w:rPr>
                                <w:b/>
                              </w:rPr>
                              <w:t xml:space="preserve"> 1: process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left:0;text-align:left;margin-left:46.5pt;margin-top:205.35pt;width:413.25pt;height:4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">
                <v:textbox>
                  <w:txbxContent>
                    <w:p w:rsidR="00FE6040" w:rsidRPr="00297DF6" w:rsidRDefault="00FE6040" w:rsidP="00AB460C">
                      <w:pPr>
                        <w:jc w:val="center"/>
                        <w:rPr>
                          <w:b/>
                        </w:rPr>
                      </w:pPr>
                      <w:r w:rsidRPr="00297DF6">
                        <w:rPr>
                          <w:b/>
                        </w:rPr>
                        <w:t>F</w:t>
                      </w:r>
                      <w:r>
                        <w:rPr>
                          <w:b/>
                        </w:rPr>
                        <w:t>ig</w:t>
                      </w:r>
                      <w:r w:rsidRPr="00297DF6">
                        <w:rPr>
                          <w:b/>
                        </w:rPr>
                        <w:t xml:space="preserve"> 1: process planning</w:t>
                      </w:r>
                    </w:p>
                  </w:txbxContent>
                </v:textbox>
              </v:rect>
            </w:pict>
          </mc:Fallback>
        </mc:AlternateContent>
      </w:r>
      <w:r w:rsidR="00AB460C">
        <w:rPr>
          <w:rFonts w:ascii="Arial" w:hAnsi="Arial" w:cs="Arial"/>
          <w:noProof/>
          <w:lang w:val="en-GB" w:eastAsia="en-GB"/>
        </w:rPr>
        <w:drawing>
          <wp:inline distT="0" distB="0" distL="0" distR="0" wp14:anchorId="421FD512" wp14:editId="5A3DFC10">
            <wp:extent cx="5915025" cy="3255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940" cy="3261360"/>
                    </a:xfrm>
                    <a:prstGeom prst="rect">
                      <a:avLst/>
                    </a:prstGeom>
                    <a:noFill/>
                  </pic:spPr>
                </pic:pic>
              </a:graphicData>
            </a:graphic>
          </wp:inline>
        </w:drawing>
      </w:r>
    </w:p>
    <w:p w:rsidR="00697261" w:rsidRDefault="00697261" w:rsidP="00B66025">
      <w:pPr>
        <w:spacing w:line="360" w:lineRule="auto"/>
        <w:rPr>
          <w:rFonts w:ascii="Arial" w:hAnsi="Arial" w:cs="Arial"/>
          <w:b/>
          <w:bCs/>
        </w:rPr>
      </w:pPr>
    </w:p>
    <w:p w:rsidR="00E02FB7" w:rsidRPr="00B66025" w:rsidRDefault="00E02FB7" w:rsidP="00B66025">
      <w:pPr>
        <w:spacing w:line="360" w:lineRule="auto"/>
        <w:rPr>
          <w:rFonts w:ascii="Arial" w:hAnsi="Arial" w:cs="Arial"/>
          <w:bCs/>
        </w:rPr>
      </w:pPr>
      <w:r w:rsidRPr="00B66025">
        <w:rPr>
          <w:rFonts w:ascii="Arial" w:hAnsi="Arial" w:cs="Arial"/>
          <w:b/>
          <w:bCs/>
        </w:rPr>
        <w:t>The detailed plan contains:</w:t>
      </w:r>
    </w:p>
    <w:p w:rsidR="00266C0E" w:rsidRPr="00266C0E" w:rsidRDefault="00E02FB7" w:rsidP="00244BE5">
      <w:pPr>
        <w:pStyle w:val="ListParagraph"/>
        <w:numPr>
          <w:ilvl w:val="0"/>
          <w:numId w:val="104"/>
        </w:numPr>
        <w:spacing w:line="360" w:lineRule="auto"/>
        <w:rPr>
          <w:rFonts w:ascii="Arial" w:hAnsi="Arial" w:cs="Arial"/>
        </w:rPr>
      </w:pPr>
      <w:r w:rsidRPr="00266C0E">
        <w:rPr>
          <w:rFonts w:ascii="Arial" w:hAnsi="Arial" w:cs="Arial"/>
          <w:bCs/>
        </w:rPr>
        <w:t>Route</w:t>
      </w:r>
    </w:p>
    <w:p w:rsidR="00266C0E" w:rsidRPr="00266C0E" w:rsidRDefault="00E02FB7" w:rsidP="00244BE5">
      <w:pPr>
        <w:pStyle w:val="ListParagraph"/>
        <w:numPr>
          <w:ilvl w:val="0"/>
          <w:numId w:val="104"/>
        </w:numPr>
        <w:spacing w:line="360" w:lineRule="auto"/>
        <w:rPr>
          <w:rFonts w:ascii="Arial" w:hAnsi="Arial" w:cs="Arial"/>
        </w:rPr>
      </w:pPr>
      <w:r w:rsidRPr="00266C0E">
        <w:rPr>
          <w:rFonts w:ascii="Arial" w:hAnsi="Arial" w:cs="Arial"/>
          <w:bCs/>
        </w:rPr>
        <w:t>Processes</w:t>
      </w:r>
    </w:p>
    <w:p w:rsidR="00266C0E" w:rsidRPr="00266C0E" w:rsidRDefault="00E02FB7" w:rsidP="00244BE5">
      <w:pPr>
        <w:pStyle w:val="ListParagraph"/>
        <w:numPr>
          <w:ilvl w:val="0"/>
          <w:numId w:val="104"/>
        </w:numPr>
        <w:spacing w:line="360" w:lineRule="auto"/>
        <w:rPr>
          <w:rFonts w:ascii="Arial" w:hAnsi="Arial" w:cs="Arial"/>
        </w:rPr>
      </w:pPr>
      <w:r w:rsidRPr="00266C0E">
        <w:rPr>
          <w:rFonts w:ascii="Arial" w:hAnsi="Arial" w:cs="Arial"/>
          <w:bCs/>
        </w:rPr>
        <w:t>Process parameters</w:t>
      </w:r>
    </w:p>
    <w:p w:rsidR="00266C0E" w:rsidRPr="00266C0E" w:rsidRDefault="00E02FB7" w:rsidP="00244BE5">
      <w:pPr>
        <w:pStyle w:val="ListParagraph"/>
        <w:numPr>
          <w:ilvl w:val="0"/>
          <w:numId w:val="104"/>
        </w:numPr>
        <w:spacing w:line="360" w:lineRule="auto"/>
        <w:rPr>
          <w:rFonts w:ascii="Arial" w:hAnsi="Arial" w:cs="Arial"/>
        </w:rPr>
      </w:pPr>
      <w:r w:rsidRPr="00266C0E">
        <w:rPr>
          <w:rFonts w:ascii="Arial" w:hAnsi="Arial" w:cs="Arial"/>
          <w:bCs/>
        </w:rPr>
        <w:t>Machine and tool selections</w:t>
      </w:r>
    </w:p>
    <w:p w:rsidR="00E02FB7" w:rsidRPr="00266C0E" w:rsidRDefault="00E02FB7" w:rsidP="00244BE5">
      <w:pPr>
        <w:pStyle w:val="ListParagraph"/>
        <w:numPr>
          <w:ilvl w:val="0"/>
          <w:numId w:val="104"/>
        </w:numPr>
        <w:spacing w:line="360" w:lineRule="auto"/>
        <w:rPr>
          <w:rFonts w:ascii="Arial" w:hAnsi="Arial" w:cs="Arial"/>
        </w:rPr>
      </w:pPr>
      <w:r w:rsidRPr="00266C0E">
        <w:rPr>
          <w:rFonts w:ascii="Arial" w:hAnsi="Arial" w:cs="Arial"/>
          <w:bCs/>
        </w:rPr>
        <w:t>Fixtures</w:t>
      </w:r>
    </w:p>
    <w:p w:rsidR="00E02FB7" w:rsidRPr="007A1E43" w:rsidRDefault="00E02FB7" w:rsidP="003D189B">
      <w:pPr>
        <w:pStyle w:val="ListParagraph"/>
        <w:numPr>
          <w:ilvl w:val="0"/>
          <w:numId w:val="10"/>
        </w:numPr>
        <w:spacing w:line="360" w:lineRule="auto"/>
        <w:rPr>
          <w:rFonts w:ascii="Arial" w:hAnsi="Arial" w:cs="Arial"/>
        </w:rPr>
      </w:pPr>
      <w:r w:rsidRPr="007A1E43">
        <w:rPr>
          <w:rFonts w:ascii="Arial" w:hAnsi="Arial" w:cs="Arial"/>
          <w:bCs/>
        </w:rPr>
        <w:t>How detail the plan is depends on the application.</w:t>
      </w:r>
    </w:p>
    <w:p w:rsidR="00E02FB7" w:rsidRPr="007A1E43" w:rsidRDefault="00E02FB7" w:rsidP="003D189B">
      <w:pPr>
        <w:pStyle w:val="ListParagraph"/>
        <w:numPr>
          <w:ilvl w:val="0"/>
          <w:numId w:val="10"/>
        </w:numPr>
        <w:spacing w:line="360" w:lineRule="auto"/>
        <w:rPr>
          <w:rFonts w:ascii="Arial" w:hAnsi="Arial" w:cs="Arial"/>
        </w:rPr>
      </w:pPr>
      <w:r w:rsidRPr="007A1E43">
        <w:rPr>
          <w:rFonts w:ascii="Arial" w:hAnsi="Arial" w:cs="Arial"/>
          <w:bCs/>
        </w:rPr>
        <w:t>Operation: a process</w:t>
      </w:r>
    </w:p>
    <w:p w:rsidR="00E02FB7" w:rsidRPr="007A1E43" w:rsidRDefault="00E02FB7" w:rsidP="003D189B">
      <w:pPr>
        <w:pStyle w:val="ListParagraph"/>
        <w:numPr>
          <w:ilvl w:val="0"/>
          <w:numId w:val="10"/>
        </w:numPr>
        <w:spacing w:line="360" w:lineRule="auto"/>
        <w:rPr>
          <w:rFonts w:ascii="Arial" w:hAnsi="Arial" w:cs="Arial"/>
        </w:rPr>
      </w:pPr>
      <w:r w:rsidRPr="007A1E43">
        <w:rPr>
          <w:rFonts w:ascii="Arial" w:hAnsi="Arial" w:cs="Arial"/>
          <w:bCs/>
        </w:rPr>
        <w:t>Operation Plan (Op-plan): contains the description of an operation, includes tools, machines to be used, process parameters, machining time, etc.</w:t>
      </w:r>
    </w:p>
    <w:p w:rsidR="00200473" w:rsidRPr="008E68F8" w:rsidRDefault="00E02FB7" w:rsidP="008E68F8">
      <w:pPr>
        <w:pStyle w:val="ListParagraph"/>
        <w:numPr>
          <w:ilvl w:val="0"/>
          <w:numId w:val="10"/>
        </w:numPr>
        <w:spacing w:line="360" w:lineRule="auto"/>
        <w:rPr>
          <w:rFonts w:ascii="Arial" w:hAnsi="Arial" w:cs="Arial"/>
          <w:bCs/>
        </w:rPr>
      </w:pPr>
      <w:r w:rsidRPr="007A1E43">
        <w:rPr>
          <w:rFonts w:ascii="Arial" w:hAnsi="Arial" w:cs="Arial"/>
          <w:bCs/>
        </w:rPr>
        <w:t>Op-plan sequence: Summary of a process plan.</w:t>
      </w:r>
    </w:p>
    <w:p w:rsidR="00E02FB7" w:rsidRPr="00B66025" w:rsidRDefault="008E68F8" w:rsidP="00B66025">
      <w:pPr>
        <w:pStyle w:val="ListParagraph"/>
        <w:tabs>
          <w:tab w:val="center" w:pos="4680"/>
        </w:tabs>
        <w:spacing w:line="360" w:lineRule="auto"/>
        <w:ind w:left="360"/>
        <w:rPr>
          <w:rFonts w:ascii="Arial" w:hAnsi="Arial" w:cs="Arial"/>
          <w:bCs/>
        </w:rPr>
      </w:pPr>
      <w:r>
        <w:rPr>
          <w:rFonts w:ascii="Arial" w:hAnsi="Arial" w:cs="Arial"/>
          <w:b/>
          <w:bCs/>
        </w:rPr>
        <w:t>1.4</w:t>
      </w:r>
      <w:r w:rsidR="00B66025">
        <w:rPr>
          <w:rFonts w:ascii="Arial" w:hAnsi="Arial" w:cs="Arial"/>
          <w:b/>
          <w:bCs/>
        </w:rPr>
        <w:t xml:space="preserve">. </w:t>
      </w:r>
      <w:r w:rsidR="00E02FB7" w:rsidRPr="00B66025">
        <w:rPr>
          <w:rFonts w:ascii="Arial" w:hAnsi="Arial" w:cs="Arial"/>
          <w:b/>
          <w:bCs/>
        </w:rPr>
        <w:t>FACTORS AFFECTING PROCESS</w:t>
      </w:r>
      <w:r w:rsidR="00E02FB7" w:rsidRPr="00B66025">
        <w:rPr>
          <w:rFonts w:ascii="Arial" w:hAnsi="Arial" w:cs="Arial"/>
          <w:b/>
          <w:bCs/>
        </w:rPr>
        <w:tab/>
        <w:t xml:space="preserve"> PLAN SELECTION</w:t>
      </w:r>
    </w:p>
    <w:p w:rsidR="00E02FB7" w:rsidRPr="007A1E43" w:rsidRDefault="00E02FB7" w:rsidP="003D189B">
      <w:pPr>
        <w:pStyle w:val="ListParagraph"/>
        <w:numPr>
          <w:ilvl w:val="0"/>
          <w:numId w:val="15"/>
        </w:numPr>
        <w:spacing w:line="360" w:lineRule="auto"/>
        <w:rPr>
          <w:rFonts w:ascii="Arial" w:hAnsi="Arial" w:cs="Arial"/>
          <w:bCs/>
        </w:rPr>
      </w:pPr>
      <w:r w:rsidRPr="007A1E43">
        <w:rPr>
          <w:rFonts w:ascii="Arial" w:hAnsi="Arial" w:cs="Arial"/>
          <w:bCs/>
        </w:rPr>
        <w:t>Shape</w:t>
      </w:r>
    </w:p>
    <w:p w:rsidR="00E02FB7" w:rsidRPr="007A1E43" w:rsidRDefault="00E02FB7" w:rsidP="003D189B">
      <w:pPr>
        <w:pStyle w:val="ListParagraph"/>
        <w:numPr>
          <w:ilvl w:val="0"/>
          <w:numId w:val="15"/>
        </w:numPr>
        <w:spacing w:line="360" w:lineRule="auto"/>
        <w:rPr>
          <w:rFonts w:ascii="Arial" w:hAnsi="Arial" w:cs="Arial"/>
          <w:bCs/>
        </w:rPr>
      </w:pPr>
      <w:r w:rsidRPr="007A1E43">
        <w:rPr>
          <w:rFonts w:ascii="Arial" w:hAnsi="Arial" w:cs="Arial"/>
          <w:bCs/>
        </w:rPr>
        <w:t>Tolerance</w:t>
      </w:r>
    </w:p>
    <w:p w:rsidR="00E02FB7" w:rsidRPr="007A1E43" w:rsidRDefault="00E02FB7" w:rsidP="003D189B">
      <w:pPr>
        <w:pStyle w:val="ListParagraph"/>
        <w:numPr>
          <w:ilvl w:val="0"/>
          <w:numId w:val="15"/>
        </w:numPr>
        <w:spacing w:line="360" w:lineRule="auto"/>
        <w:rPr>
          <w:rFonts w:ascii="Arial" w:hAnsi="Arial" w:cs="Arial"/>
          <w:bCs/>
        </w:rPr>
      </w:pPr>
      <w:r w:rsidRPr="007A1E43">
        <w:rPr>
          <w:rFonts w:ascii="Arial" w:hAnsi="Arial" w:cs="Arial"/>
          <w:bCs/>
        </w:rPr>
        <w:t>Surface finish</w:t>
      </w:r>
    </w:p>
    <w:p w:rsidR="00E02FB7" w:rsidRPr="007A1E43" w:rsidRDefault="00E02FB7" w:rsidP="003D189B">
      <w:pPr>
        <w:pStyle w:val="ListParagraph"/>
        <w:numPr>
          <w:ilvl w:val="0"/>
          <w:numId w:val="15"/>
        </w:numPr>
        <w:spacing w:line="360" w:lineRule="auto"/>
        <w:rPr>
          <w:rFonts w:ascii="Arial" w:hAnsi="Arial" w:cs="Arial"/>
          <w:bCs/>
        </w:rPr>
      </w:pPr>
      <w:r w:rsidRPr="007A1E43">
        <w:rPr>
          <w:rFonts w:ascii="Arial" w:hAnsi="Arial" w:cs="Arial"/>
          <w:bCs/>
        </w:rPr>
        <w:t>Size</w:t>
      </w:r>
    </w:p>
    <w:p w:rsidR="00E02FB7" w:rsidRPr="007A1E43" w:rsidRDefault="00E02FB7" w:rsidP="003D189B">
      <w:pPr>
        <w:pStyle w:val="ListParagraph"/>
        <w:numPr>
          <w:ilvl w:val="0"/>
          <w:numId w:val="15"/>
        </w:numPr>
        <w:spacing w:line="360" w:lineRule="auto"/>
        <w:rPr>
          <w:rFonts w:ascii="Arial" w:hAnsi="Arial" w:cs="Arial"/>
          <w:bCs/>
        </w:rPr>
      </w:pPr>
      <w:r w:rsidRPr="007A1E43">
        <w:rPr>
          <w:rFonts w:ascii="Arial" w:hAnsi="Arial" w:cs="Arial"/>
          <w:bCs/>
        </w:rPr>
        <w:t>Material type</w:t>
      </w:r>
    </w:p>
    <w:p w:rsidR="00E02FB7" w:rsidRPr="007A1E43" w:rsidRDefault="00E02FB7" w:rsidP="003D189B">
      <w:pPr>
        <w:pStyle w:val="ListParagraph"/>
        <w:numPr>
          <w:ilvl w:val="0"/>
          <w:numId w:val="15"/>
        </w:numPr>
        <w:spacing w:line="360" w:lineRule="auto"/>
        <w:rPr>
          <w:rFonts w:ascii="Arial" w:hAnsi="Arial" w:cs="Arial"/>
          <w:bCs/>
        </w:rPr>
      </w:pPr>
      <w:r w:rsidRPr="007A1E43">
        <w:rPr>
          <w:rFonts w:ascii="Arial" w:hAnsi="Arial" w:cs="Arial"/>
          <w:bCs/>
        </w:rPr>
        <w:lastRenderedPageBreak/>
        <w:t>Quantity</w:t>
      </w:r>
    </w:p>
    <w:p w:rsidR="00E02FB7" w:rsidRPr="007A1E43" w:rsidRDefault="00E02FB7" w:rsidP="003D189B">
      <w:pPr>
        <w:pStyle w:val="ListParagraph"/>
        <w:numPr>
          <w:ilvl w:val="0"/>
          <w:numId w:val="15"/>
        </w:numPr>
        <w:spacing w:line="360" w:lineRule="auto"/>
        <w:rPr>
          <w:rFonts w:ascii="Arial" w:hAnsi="Arial" w:cs="Arial"/>
          <w:bCs/>
        </w:rPr>
      </w:pPr>
      <w:r w:rsidRPr="007A1E43">
        <w:rPr>
          <w:rFonts w:ascii="Arial" w:hAnsi="Arial" w:cs="Arial"/>
          <w:bCs/>
        </w:rPr>
        <w:t>Value of the product</w:t>
      </w:r>
    </w:p>
    <w:p w:rsidR="00B66025" w:rsidRPr="00B66025" w:rsidRDefault="00B66025" w:rsidP="003D189B">
      <w:pPr>
        <w:pStyle w:val="ListParagraph"/>
        <w:numPr>
          <w:ilvl w:val="0"/>
          <w:numId w:val="15"/>
        </w:numPr>
        <w:spacing w:line="360" w:lineRule="auto"/>
        <w:rPr>
          <w:rFonts w:ascii="Arial" w:hAnsi="Arial" w:cs="Arial"/>
          <w:bCs/>
        </w:rPr>
      </w:pPr>
      <w:r w:rsidRPr="007A1E43">
        <w:rPr>
          <w:rFonts w:ascii="Arial" w:hAnsi="Arial" w:cs="Arial"/>
          <w:bCs/>
        </w:rPr>
        <w:t>Urgency</w:t>
      </w:r>
      <w:r>
        <w:rPr>
          <w:rFonts w:ascii="Arial" w:hAnsi="Arial" w:cs="Arial"/>
          <w:bCs/>
        </w:rPr>
        <w:t xml:space="preserve"> manufacturing</w:t>
      </w:r>
      <w:r w:rsidR="00E02FB7" w:rsidRPr="00B66025">
        <w:rPr>
          <w:rFonts w:ascii="Arial" w:hAnsi="Arial" w:cs="Arial"/>
          <w:bCs/>
        </w:rPr>
        <w:t xml:space="preserve"> system itself etc.</w:t>
      </w:r>
    </w:p>
    <w:p w:rsidR="00B66025" w:rsidRPr="00B66025" w:rsidRDefault="00B66025" w:rsidP="00B66025">
      <w:pPr>
        <w:spacing w:line="360" w:lineRule="auto"/>
        <w:rPr>
          <w:rFonts w:ascii="Arial" w:hAnsi="Arial" w:cs="Arial"/>
          <w:bCs/>
        </w:rPr>
      </w:pPr>
      <w:r>
        <w:rPr>
          <w:rFonts w:ascii="Arial" w:hAnsi="Arial" w:cs="Arial"/>
          <w:b/>
          <w:bCs/>
        </w:rPr>
        <w:t xml:space="preserve">   </w:t>
      </w:r>
      <w:r w:rsidR="00922DBB" w:rsidRPr="00B66025">
        <w:rPr>
          <w:rFonts w:ascii="Arial" w:hAnsi="Arial" w:cs="Arial"/>
          <w:b/>
          <w:bCs/>
        </w:rPr>
        <w:t>Process Plan</w:t>
      </w:r>
      <w:r w:rsidR="00922DBB" w:rsidRPr="00B66025">
        <w:rPr>
          <w:rFonts w:ascii="Arial" w:hAnsi="Arial" w:cs="Arial"/>
          <w:bCs/>
        </w:rPr>
        <w:t xml:space="preserve"> </w:t>
      </w:r>
    </w:p>
    <w:p w:rsidR="00922DBB" w:rsidRPr="00B66025" w:rsidRDefault="00F65BBA" w:rsidP="003D189B">
      <w:pPr>
        <w:pStyle w:val="ListParagraph"/>
        <w:numPr>
          <w:ilvl w:val="0"/>
          <w:numId w:val="15"/>
        </w:numPr>
        <w:spacing w:line="360" w:lineRule="auto"/>
        <w:rPr>
          <w:rFonts w:ascii="Arial" w:hAnsi="Arial" w:cs="Arial"/>
          <w:bCs/>
        </w:rPr>
      </w:pPr>
      <w:r w:rsidRPr="00B66025">
        <w:rPr>
          <w:rFonts w:ascii="Arial" w:hAnsi="Arial" w:cs="Arial"/>
          <w:bCs/>
        </w:rPr>
        <w:t>Also</w:t>
      </w:r>
      <w:r w:rsidR="00922DBB" w:rsidRPr="00B66025">
        <w:rPr>
          <w:rFonts w:ascii="Arial" w:hAnsi="Arial" w:cs="Arial"/>
          <w:bCs/>
        </w:rPr>
        <w:t xml:space="preserve"> called:</w:t>
      </w:r>
      <w:r w:rsidR="00B66025" w:rsidRPr="00B66025">
        <w:rPr>
          <w:rFonts w:ascii="Arial" w:hAnsi="Arial" w:cs="Arial"/>
          <w:bCs/>
        </w:rPr>
        <w:t>-</w:t>
      </w:r>
      <w:r w:rsidR="00922DBB" w:rsidRPr="00B66025">
        <w:rPr>
          <w:rFonts w:ascii="Arial" w:hAnsi="Arial" w:cs="Arial"/>
          <w:bCs/>
        </w:rPr>
        <w:t xml:space="preserve"> operation sheet, route sheet, operation planning summary, or another similar name.</w:t>
      </w:r>
    </w:p>
    <w:p w:rsidR="00922DBB" w:rsidRPr="007A1E43" w:rsidRDefault="00B66025" w:rsidP="00EC51B7">
      <w:pPr>
        <w:tabs>
          <w:tab w:val="left" w:pos="5325"/>
        </w:tabs>
        <w:spacing w:line="360" w:lineRule="auto"/>
        <w:rPr>
          <w:rFonts w:ascii="Arial" w:hAnsi="Arial" w:cs="Arial"/>
          <w:b/>
        </w:rPr>
      </w:pPr>
      <w:r>
        <w:rPr>
          <w:rFonts w:ascii="Arial" w:hAnsi="Arial" w:cs="Arial"/>
          <w:b/>
          <w:bCs/>
        </w:rPr>
        <w:t xml:space="preserve">  </w:t>
      </w:r>
      <w:r w:rsidR="00922DBB" w:rsidRPr="007A1E43">
        <w:rPr>
          <w:rFonts w:ascii="Arial" w:hAnsi="Arial" w:cs="Arial"/>
          <w:b/>
          <w:bCs/>
        </w:rPr>
        <w:t>The detailed plan contains:</w:t>
      </w:r>
      <w:r w:rsidR="00EC51B7">
        <w:rPr>
          <w:rFonts w:ascii="Arial" w:hAnsi="Arial" w:cs="Arial"/>
          <w:b/>
          <w:bCs/>
        </w:rPr>
        <w:tab/>
      </w:r>
    </w:p>
    <w:p w:rsidR="00922DBB" w:rsidRPr="007A1E43" w:rsidRDefault="00922DBB" w:rsidP="00244BE5">
      <w:pPr>
        <w:pStyle w:val="ListParagraph"/>
        <w:numPr>
          <w:ilvl w:val="0"/>
          <w:numId w:val="68"/>
        </w:numPr>
        <w:spacing w:line="360" w:lineRule="auto"/>
        <w:rPr>
          <w:rFonts w:ascii="Arial" w:hAnsi="Arial" w:cs="Arial"/>
        </w:rPr>
      </w:pPr>
      <w:r w:rsidRPr="007A1E43">
        <w:rPr>
          <w:rFonts w:ascii="Arial" w:hAnsi="Arial" w:cs="Arial"/>
          <w:bCs/>
        </w:rPr>
        <w:t>Route</w:t>
      </w:r>
    </w:p>
    <w:p w:rsidR="00922DBB" w:rsidRPr="007A1E43" w:rsidRDefault="00922DBB" w:rsidP="00244BE5">
      <w:pPr>
        <w:pStyle w:val="ListParagraph"/>
        <w:numPr>
          <w:ilvl w:val="0"/>
          <w:numId w:val="68"/>
        </w:numPr>
        <w:spacing w:line="360" w:lineRule="auto"/>
        <w:rPr>
          <w:rFonts w:ascii="Arial" w:hAnsi="Arial" w:cs="Arial"/>
        </w:rPr>
      </w:pPr>
      <w:r w:rsidRPr="007A1E43">
        <w:rPr>
          <w:rFonts w:ascii="Arial" w:hAnsi="Arial" w:cs="Arial"/>
          <w:bCs/>
        </w:rPr>
        <w:t>Processes</w:t>
      </w:r>
    </w:p>
    <w:p w:rsidR="00922DBB" w:rsidRPr="007A1E43" w:rsidRDefault="00922DBB" w:rsidP="00244BE5">
      <w:pPr>
        <w:pStyle w:val="ListParagraph"/>
        <w:numPr>
          <w:ilvl w:val="0"/>
          <w:numId w:val="68"/>
        </w:numPr>
        <w:spacing w:line="360" w:lineRule="auto"/>
        <w:rPr>
          <w:rFonts w:ascii="Arial" w:hAnsi="Arial" w:cs="Arial"/>
        </w:rPr>
      </w:pPr>
      <w:r w:rsidRPr="007A1E43">
        <w:rPr>
          <w:rFonts w:ascii="Arial" w:hAnsi="Arial" w:cs="Arial"/>
          <w:bCs/>
        </w:rPr>
        <w:t>Process parameters</w:t>
      </w:r>
    </w:p>
    <w:p w:rsidR="00922DBB" w:rsidRPr="00200473" w:rsidRDefault="00922DBB" w:rsidP="00244BE5">
      <w:pPr>
        <w:pStyle w:val="ListParagraph"/>
        <w:numPr>
          <w:ilvl w:val="0"/>
          <w:numId w:val="68"/>
        </w:numPr>
        <w:spacing w:line="360" w:lineRule="auto"/>
        <w:rPr>
          <w:rFonts w:ascii="Arial" w:hAnsi="Arial" w:cs="Arial"/>
        </w:rPr>
      </w:pPr>
      <w:r w:rsidRPr="007A1E43">
        <w:rPr>
          <w:rFonts w:ascii="Arial" w:hAnsi="Arial" w:cs="Arial"/>
          <w:bCs/>
        </w:rPr>
        <w:t>Machine and tool selections</w:t>
      </w:r>
    </w:p>
    <w:p w:rsidR="00697261" w:rsidRPr="00F65BBA" w:rsidRDefault="00697261" w:rsidP="00F65BBA">
      <w:pPr>
        <w:pStyle w:val="ListParagraph"/>
        <w:spacing w:line="360" w:lineRule="auto"/>
        <w:ind w:left="1440"/>
        <w:rPr>
          <w:rFonts w:ascii="Arial" w:hAnsi="Arial" w:cs="Arial"/>
        </w:rPr>
      </w:pPr>
    </w:p>
    <w:p w:rsidR="00922DBB" w:rsidRPr="00B66025" w:rsidRDefault="00B66025" w:rsidP="00922DBB">
      <w:pPr>
        <w:spacing w:line="360" w:lineRule="auto"/>
        <w:rPr>
          <w:rFonts w:ascii="Arial" w:hAnsi="Arial" w:cs="Arial"/>
          <w:b/>
        </w:rPr>
      </w:pPr>
      <w:r>
        <w:rPr>
          <w:rFonts w:ascii="Arial" w:hAnsi="Arial" w:cs="Arial"/>
          <w:b/>
          <w:bCs/>
        </w:rPr>
        <w:t xml:space="preserve"> </w:t>
      </w:r>
      <w:r w:rsidR="00922DBB" w:rsidRPr="00B66025">
        <w:rPr>
          <w:rFonts w:ascii="Arial" w:hAnsi="Arial" w:cs="Arial"/>
          <w:b/>
          <w:bCs/>
        </w:rPr>
        <w:t>Fixtures</w:t>
      </w:r>
    </w:p>
    <w:p w:rsidR="00697261" w:rsidRPr="00697261" w:rsidRDefault="00922DBB" w:rsidP="00244BE5">
      <w:pPr>
        <w:pStyle w:val="ListParagraph"/>
        <w:numPr>
          <w:ilvl w:val="0"/>
          <w:numId w:val="117"/>
        </w:numPr>
        <w:spacing w:line="360" w:lineRule="auto"/>
        <w:rPr>
          <w:rFonts w:ascii="Arial" w:hAnsi="Arial" w:cs="Arial"/>
        </w:rPr>
      </w:pPr>
      <w:r w:rsidRPr="00697261">
        <w:rPr>
          <w:rFonts w:ascii="Arial" w:hAnsi="Arial" w:cs="Arial"/>
          <w:bCs/>
        </w:rPr>
        <w:t>How detail the plan is depends on the application.</w:t>
      </w:r>
    </w:p>
    <w:p w:rsidR="00697261" w:rsidRPr="00697261" w:rsidRDefault="00922DBB" w:rsidP="00244BE5">
      <w:pPr>
        <w:pStyle w:val="ListParagraph"/>
        <w:numPr>
          <w:ilvl w:val="0"/>
          <w:numId w:val="117"/>
        </w:numPr>
        <w:spacing w:line="360" w:lineRule="auto"/>
        <w:rPr>
          <w:rFonts w:ascii="Arial" w:hAnsi="Arial" w:cs="Arial"/>
        </w:rPr>
      </w:pPr>
      <w:r w:rsidRPr="00697261">
        <w:rPr>
          <w:rFonts w:ascii="Arial" w:hAnsi="Arial" w:cs="Arial"/>
          <w:bCs/>
        </w:rPr>
        <w:t>Operation: a process</w:t>
      </w:r>
    </w:p>
    <w:p w:rsidR="00697261" w:rsidRPr="00697261" w:rsidRDefault="00922DBB" w:rsidP="00244BE5">
      <w:pPr>
        <w:pStyle w:val="ListParagraph"/>
        <w:numPr>
          <w:ilvl w:val="0"/>
          <w:numId w:val="117"/>
        </w:numPr>
        <w:spacing w:line="360" w:lineRule="auto"/>
        <w:rPr>
          <w:rFonts w:ascii="Arial" w:hAnsi="Arial" w:cs="Arial"/>
        </w:rPr>
      </w:pPr>
      <w:r w:rsidRPr="00697261">
        <w:rPr>
          <w:rFonts w:ascii="Arial" w:hAnsi="Arial" w:cs="Arial"/>
          <w:bCs/>
        </w:rPr>
        <w:t>Operation Plan (Op-plan): contains the description of an operation, includes tools, machines to be used, process parameters, machining time, etc.</w:t>
      </w:r>
    </w:p>
    <w:p w:rsidR="00B66025" w:rsidRPr="00697261" w:rsidRDefault="00922DBB" w:rsidP="00244BE5">
      <w:pPr>
        <w:pStyle w:val="ListParagraph"/>
        <w:numPr>
          <w:ilvl w:val="0"/>
          <w:numId w:val="117"/>
        </w:numPr>
        <w:spacing w:line="360" w:lineRule="auto"/>
        <w:rPr>
          <w:rFonts w:ascii="Arial" w:hAnsi="Arial" w:cs="Arial"/>
        </w:rPr>
      </w:pPr>
      <w:r w:rsidRPr="00697261">
        <w:rPr>
          <w:rFonts w:ascii="Arial" w:hAnsi="Arial" w:cs="Arial"/>
          <w:bCs/>
        </w:rPr>
        <w:t>Op-plan sequence: Summary of a process plan.</w:t>
      </w:r>
    </w:p>
    <w:p w:rsidR="00922DBB" w:rsidRPr="00B66025" w:rsidRDefault="00922DBB" w:rsidP="00244BE5">
      <w:pPr>
        <w:pStyle w:val="ListParagraph"/>
        <w:numPr>
          <w:ilvl w:val="0"/>
          <w:numId w:val="105"/>
        </w:numPr>
        <w:tabs>
          <w:tab w:val="center" w:pos="4680"/>
        </w:tabs>
        <w:spacing w:line="360" w:lineRule="auto"/>
        <w:rPr>
          <w:rFonts w:ascii="Arial" w:hAnsi="Arial" w:cs="Arial"/>
          <w:bCs/>
        </w:rPr>
      </w:pPr>
      <w:r w:rsidRPr="00B66025">
        <w:rPr>
          <w:rFonts w:ascii="Arial" w:hAnsi="Arial" w:cs="Arial"/>
          <w:b/>
          <w:bCs/>
        </w:rPr>
        <w:t>Factors Affecting Process Plan Selection</w:t>
      </w:r>
    </w:p>
    <w:p w:rsidR="00922DBB" w:rsidRPr="007A1E43" w:rsidRDefault="00922DBB" w:rsidP="00244BE5">
      <w:pPr>
        <w:pStyle w:val="ListParagraph"/>
        <w:numPr>
          <w:ilvl w:val="0"/>
          <w:numId w:val="70"/>
        </w:numPr>
        <w:spacing w:line="360" w:lineRule="auto"/>
        <w:ind w:left="1350"/>
        <w:rPr>
          <w:rFonts w:ascii="Arial" w:hAnsi="Arial" w:cs="Arial"/>
          <w:bCs/>
        </w:rPr>
      </w:pPr>
      <w:r w:rsidRPr="007A1E43">
        <w:rPr>
          <w:rFonts w:ascii="Arial" w:hAnsi="Arial" w:cs="Arial"/>
          <w:bCs/>
        </w:rPr>
        <w:t>Shape</w:t>
      </w:r>
    </w:p>
    <w:p w:rsidR="00922DBB" w:rsidRPr="007A1E43" w:rsidRDefault="00922DBB" w:rsidP="00244BE5">
      <w:pPr>
        <w:pStyle w:val="ListParagraph"/>
        <w:numPr>
          <w:ilvl w:val="0"/>
          <w:numId w:val="70"/>
        </w:numPr>
        <w:spacing w:line="360" w:lineRule="auto"/>
        <w:ind w:left="1350"/>
        <w:rPr>
          <w:rFonts w:ascii="Arial" w:hAnsi="Arial" w:cs="Arial"/>
          <w:bCs/>
        </w:rPr>
      </w:pPr>
      <w:r w:rsidRPr="007A1E43">
        <w:rPr>
          <w:rFonts w:ascii="Arial" w:hAnsi="Arial" w:cs="Arial"/>
          <w:bCs/>
        </w:rPr>
        <w:t>Tolerance</w:t>
      </w:r>
    </w:p>
    <w:p w:rsidR="00922DBB" w:rsidRPr="007A1E43" w:rsidRDefault="00922DBB" w:rsidP="00244BE5">
      <w:pPr>
        <w:pStyle w:val="ListParagraph"/>
        <w:numPr>
          <w:ilvl w:val="0"/>
          <w:numId w:val="70"/>
        </w:numPr>
        <w:spacing w:line="360" w:lineRule="auto"/>
        <w:ind w:left="1350"/>
        <w:rPr>
          <w:rFonts w:ascii="Arial" w:hAnsi="Arial" w:cs="Arial"/>
          <w:bCs/>
        </w:rPr>
      </w:pPr>
      <w:r w:rsidRPr="007A1E43">
        <w:rPr>
          <w:rFonts w:ascii="Arial" w:hAnsi="Arial" w:cs="Arial"/>
          <w:bCs/>
        </w:rPr>
        <w:t>Surface finish</w:t>
      </w:r>
    </w:p>
    <w:p w:rsidR="00922DBB" w:rsidRPr="007A1E43" w:rsidRDefault="00922DBB" w:rsidP="00244BE5">
      <w:pPr>
        <w:pStyle w:val="ListParagraph"/>
        <w:numPr>
          <w:ilvl w:val="0"/>
          <w:numId w:val="70"/>
        </w:numPr>
        <w:spacing w:line="360" w:lineRule="auto"/>
        <w:ind w:left="1350"/>
        <w:rPr>
          <w:rFonts w:ascii="Arial" w:hAnsi="Arial" w:cs="Arial"/>
          <w:bCs/>
        </w:rPr>
      </w:pPr>
      <w:r w:rsidRPr="007A1E43">
        <w:rPr>
          <w:rFonts w:ascii="Arial" w:hAnsi="Arial" w:cs="Arial"/>
          <w:bCs/>
        </w:rPr>
        <w:t>Size</w:t>
      </w:r>
    </w:p>
    <w:p w:rsidR="00922DBB" w:rsidRPr="007A1E43" w:rsidRDefault="00922DBB" w:rsidP="00244BE5">
      <w:pPr>
        <w:pStyle w:val="ListParagraph"/>
        <w:numPr>
          <w:ilvl w:val="0"/>
          <w:numId w:val="70"/>
        </w:numPr>
        <w:spacing w:line="360" w:lineRule="auto"/>
        <w:ind w:left="1350"/>
        <w:rPr>
          <w:rFonts w:ascii="Arial" w:hAnsi="Arial" w:cs="Arial"/>
          <w:bCs/>
        </w:rPr>
      </w:pPr>
      <w:r w:rsidRPr="007A1E43">
        <w:rPr>
          <w:rFonts w:ascii="Arial" w:hAnsi="Arial" w:cs="Arial"/>
          <w:bCs/>
        </w:rPr>
        <w:t>Material type</w:t>
      </w:r>
    </w:p>
    <w:p w:rsidR="00922DBB" w:rsidRPr="007A1E43" w:rsidRDefault="00922DBB" w:rsidP="00244BE5">
      <w:pPr>
        <w:pStyle w:val="ListParagraph"/>
        <w:numPr>
          <w:ilvl w:val="0"/>
          <w:numId w:val="70"/>
        </w:numPr>
        <w:spacing w:line="360" w:lineRule="auto"/>
        <w:ind w:left="1350"/>
        <w:rPr>
          <w:rFonts w:ascii="Arial" w:hAnsi="Arial" w:cs="Arial"/>
          <w:bCs/>
        </w:rPr>
      </w:pPr>
      <w:r w:rsidRPr="007A1E43">
        <w:rPr>
          <w:rFonts w:ascii="Arial" w:hAnsi="Arial" w:cs="Arial"/>
          <w:bCs/>
        </w:rPr>
        <w:t>Quantity</w:t>
      </w:r>
    </w:p>
    <w:p w:rsidR="00922DBB" w:rsidRPr="007A1E43" w:rsidRDefault="00922DBB" w:rsidP="00244BE5">
      <w:pPr>
        <w:pStyle w:val="ListParagraph"/>
        <w:numPr>
          <w:ilvl w:val="0"/>
          <w:numId w:val="70"/>
        </w:numPr>
        <w:spacing w:line="360" w:lineRule="auto"/>
        <w:ind w:left="1350"/>
        <w:rPr>
          <w:rFonts w:ascii="Arial" w:hAnsi="Arial" w:cs="Arial"/>
          <w:bCs/>
        </w:rPr>
      </w:pPr>
      <w:r w:rsidRPr="007A1E43">
        <w:rPr>
          <w:rFonts w:ascii="Arial" w:hAnsi="Arial" w:cs="Arial"/>
          <w:bCs/>
        </w:rPr>
        <w:t>Value of the product</w:t>
      </w:r>
    </w:p>
    <w:p w:rsidR="00922DBB" w:rsidRPr="007A1E43" w:rsidRDefault="00922DBB" w:rsidP="00244BE5">
      <w:pPr>
        <w:pStyle w:val="ListParagraph"/>
        <w:numPr>
          <w:ilvl w:val="0"/>
          <w:numId w:val="70"/>
        </w:numPr>
        <w:spacing w:line="360" w:lineRule="auto"/>
        <w:ind w:left="1350"/>
        <w:rPr>
          <w:rFonts w:ascii="Arial" w:hAnsi="Arial" w:cs="Arial"/>
          <w:bCs/>
        </w:rPr>
      </w:pPr>
      <w:r w:rsidRPr="007A1E43">
        <w:rPr>
          <w:rFonts w:ascii="Arial" w:hAnsi="Arial" w:cs="Arial"/>
          <w:bCs/>
        </w:rPr>
        <w:t>Urgency    Manufacturing system itself etc.</w:t>
      </w:r>
    </w:p>
    <w:p w:rsidR="00922DBB" w:rsidRPr="007A1E43" w:rsidRDefault="00922DBB" w:rsidP="00244BE5">
      <w:pPr>
        <w:pStyle w:val="ListParagraph"/>
        <w:numPr>
          <w:ilvl w:val="0"/>
          <w:numId w:val="105"/>
        </w:numPr>
        <w:spacing w:line="360" w:lineRule="auto"/>
        <w:rPr>
          <w:rFonts w:ascii="Arial" w:hAnsi="Arial" w:cs="Arial"/>
          <w:b/>
          <w:bCs/>
        </w:rPr>
      </w:pPr>
      <w:r w:rsidRPr="007A1E43">
        <w:rPr>
          <w:rFonts w:ascii="Arial" w:hAnsi="Arial" w:cs="Arial"/>
          <w:b/>
          <w:bCs/>
        </w:rPr>
        <w:t>Process Planning Classification</w:t>
      </w:r>
    </w:p>
    <w:p w:rsidR="00922DBB" w:rsidRPr="007A1E43" w:rsidRDefault="00922DBB" w:rsidP="00244BE5">
      <w:pPr>
        <w:pStyle w:val="ListParagraph"/>
        <w:numPr>
          <w:ilvl w:val="0"/>
          <w:numId w:val="67"/>
        </w:numPr>
        <w:spacing w:line="360" w:lineRule="auto"/>
        <w:ind w:left="1530"/>
        <w:rPr>
          <w:rFonts w:ascii="Arial" w:hAnsi="Arial" w:cs="Arial"/>
          <w:bCs/>
        </w:rPr>
      </w:pPr>
      <w:r w:rsidRPr="007A1E43">
        <w:rPr>
          <w:rFonts w:ascii="Arial" w:hAnsi="Arial" w:cs="Arial"/>
          <w:bCs/>
        </w:rPr>
        <w:t>Manual</w:t>
      </w:r>
    </w:p>
    <w:p w:rsidR="00922DBB" w:rsidRPr="007A1E43" w:rsidRDefault="00922DBB" w:rsidP="00244BE5">
      <w:pPr>
        <w:pStyle w:val="ListParagraph"/>
        <w:numPr>
          <w:ilvl w:val="0"/>
          <w:numId w:val="67"/>
        </w:numPr>
        <w:spacing w:line="360" w:lineRule="auto"/>
        <w:ind w:left="1530"/>
        <w:rPr>
          <w:rFonts w:ascii="Arial" w:hAnsi="Arial" w:cs="Arial"/>
          <w:bCs/>
        </w:rPr>
      </w:pPr>
      <w:r w:rsidRPr="007A1E43">
        <w:rPr>
          <w:rFonts w:ascii="Arial" w:hAnsi="Arial" w:cs="Arial"/>
          <w:bCs/>
        </w:rPr>
        <w:t>Computer-Aided</w:t>
      </w:r>
    </w:p>
    <w:p w:rsidR="00922DBB" w:rsidRPr="007A1E43" w:rsidRDefault="00922DBB" w:rsidP="00244BE5">
      <w:pPr>
        <w:pStyle w:val="ListParagraph"/>
        <w:numPr>
          <w:ilvl w:val="0"/>
          <w:numId w:val="71"/>
        </w:numPr>
        <w:spacing w:line="360" w:lineRule="auto"/>
        <w:rPr>
          <w:rFonts w:ascii="Arial" w:hAnsi="Arial" w:cs="Arial"/>
          <w:bCs/>
        </w:rPr>
      </w:pPr>
      <w:r w:rsidRPr="007A1E43">
        <w:rPr>
          <w:rFonts w:ascii="Arial" w:hAnsi="Arial" w:cs="Arial"/>
          <w:bCs/>
        </w:rPr>
        <w:t>Variant</w:t>
      </w:r>
      <w:r w:rsidRPr="007A1E43">
        <w:rPr>
          <w:rFonts w:ascii="Arial" w:hAnsi="Arial" w:cs="Arial"/>
          <w:bCs/>
        </w:rPr>
        <w:tab/>
      </w:r>
    </w:p>
    <w:p w:rsidR="00922DBB" w:rsidRPr="007A1E43" w:rsidRDefault="00922DBB" w:rsidP="00244BE5">
      <w:pPr>
        <w:pStyle w:val="ListParagraph"/>
        <w:numPr>
          <w:ilvl w:val="0"/>
          <w:numId w:val="71"/>
        </w:numPr>
        <w:spacing w:line="360" w:lineRule="auto"/>
        <w:rPr>
          <w:rFonts w:ascii="Arial" w:hAnsi="Arial" w:cs="Arial"/>
          <w:bCs/>
        </w:rPr>
      </w:pPr>
      <w:r w:rsidRPr="007A1E43">
        <w:rPr>
          <w:rFonts w:ascii="Arial" w:hAnsi="Arial" w:cs="Arial"/>
          <w:bCs/>
        </w:rPr>
        <w:t>GT based</w:t>
      </w:r>
    </w:p>
    <w:p w:rsidR="00922DBB" w:rsidRPr="007A1E43" w:rsidRDefault="00922DBB" w:rsidP="00244BE5">
      <w:pPr>
        <w:pStyle w:val="ListParagraph"/>
        <w:numPr>
          <w:ilvl w:val="0"/>
          <w:numId w:val="71"/>
        </w:numPr>
        <w:spacing w:line="360" w:lineRule="auto"/>
        <w:rPr>
          <w:rFonts w:ascii="Arial" w:hAnsi="Arial" w:cs="Arial"/>
          <w:bCs/>
        </w:rPr>
      </w:pPr>
      <w:r w:rsidRPr="007A1E43">
        <w:rPr>
          <w:rFonts w:ascii="Arial" w:hAnsi="Arial" w:cs="Arial"/>
          <w:bCs/>
        </w:rPr>
        <w:t xml:space="preserve">Computer aids for editing  </w:t>
      </w:r>
    </w:p>
    <w:p w:rsidR="00922DBB" w:rsidRPr="007A1E43" w:rsidRDefault="00922DBB" w:rsidP="00244BE5">
      <w:pPr>
        <w:pStyle w:val="ListParagraph"/>
        <w:numPr>
          <w:ilvl w:val="0"/>
          <w:numId w:val="71"/>
        </w:numPr>
        <w:spacing w:line="360" w:lineRule="auto"/>
        <w:rPr>
          <w:rFonts w:ascii="Arial" w:hAnsi="Arial" w:cs="Arial"/>
          <w:bCs/>
        </w:rPr>
      </w:pPr>
      <w:r w:rsidRPr="007A1E43">
        <w:rPr>
          <w:rFonts w:ascii="Arial" w:hAnsi="Arial" w:cs="Arial"/>
          <w:bCs/>
        </w:rPr>
        <w:t>Parameters selection</w:t>
      </w:r>
    </w:p>
    <w:p w:rsidR="00922DBB" w:rsidRPr="007A1E43" w:rsidRDefault="00922DBB" w:rsidP="00244BE5">
      <w:pPr>
        <w:pStyle w:val="ListParagraph"/>
        <w:numPr>
          <w:ilvl w:val="0"/>
          <w:numId w:val="72"/>
        </w:numPr>
        <w:spacing w:line="360" w:lineRule="auto"/>
        <w:ind w:left="1440"/>
        <w:rPr>
          <w:rFonts w:ascii="Arial" w:hAnsi="Arial" w:cs="Arial"/>
          <w:b/>
          <w:bCs/>
        </w:rPr>
      </w:pPr>
      <w:r w:rsidRPr="007A1E43">
        <w:rPr>
          <w:rFonts w:ascii="Arial" w:hAnsi="Arial" w:cs="Arial"/>
          <w:b/>
          <w:bCs/>
        </w:rPr>
        <w:lastRenderedPageBreak/>
        <w:t>Generative</w:t>
      </w:r>
    </w:p>
    <w:p w:rsidR="00922DBB" w:rsidRPr="007A1E43" w:rsidRDefault="00922DBB" w:rsidP="00244BE5">
      <w:pPr>
        <w:pStyle w:val="ListParagraph"/>
        <w:numPr>
          <w:ilvl w:val="0"/>
          <w:numId w:val="73"/>
        </w:numPr>
        <w:spacing w:line="360" w:lineRule="auto"/>
        <w:rPr>
          <w:rFonts w:ascii="Arial" w:hAnsi="Arial" w:cs="Arial"/>
          <w:bCs/>
        </w:rPr>
      </w:pPr>
      <w:r w:rsidRPr="007A1E43">
        <w:rPr>
          <w:rFonts w:ascii="Arial" w:hAnsi="Arial" w:cs="Arial"/>
          <w:bCs/>
        </w:rPr>
        <w:t>Some kind of decision logic</w:t>
      </w:r>
    </w:p>
    <w:p w:rsidR="00922DBB" w:rsidRPr="007A1E43" w:rsidRDefault="00922DBB" w:rsidP="00244BE5">
      <w:pPr>
        <w:pStyle w:val="ListParagraph"/>
        <w:numPr>
          <w:ilvl w:val="0"/>
          <w:numId w:val="73"/>
        </w:numPr>
        <w:spacing w:line="360" w:lineRule="auto"/>
        <w:rPr>
          <w:rFonts w:ascii="Arial" w:hAnsi="Arial" w:cs="Arial"/>
          <w:bCs/>
        </w:rPr>
      </w:pPr>
      <w:r w:rsidRPr="007A1E43">
        <w:rPr>
          <w:rFonts w:ascii="Arial" w:hAnsi="Arial" w:cs="Arial"/>
          <w:bCs/>
        </w:rPr>
        <w:t>Decision tree/table</w:t>
      </w:r>
    </w:p>
    <w:p w:rsidR="00922DBB" w:rsidRPr="007A1E43" w:rsidRDefault="00922DBB" w:rsidP="00244BE5">
      <w:pPr>
        <w:pStyle w:val="ListParagraph"/>
        <w:numPr>
          <w:ilvl w:val="0"/>
          <w:numId w:val="73"/>
        </w:numPr>
        <w:spacing w:line="360" w:lineRule="auto"/>
        <w:rPr>
          <w:rFonts w:ascii="Arial" w:hAnsi="Arial" w:cs="Arial"/>
          <w:bCs/>
        </w:rPr>
      </w:pPr>
      <w:r w:rsidRPr="007A1E43">
        <w:rPr>
          <w:rFonts w:ascii="Arial" w:hAnsi="Arial" w:cs="Arial"/>
          <w:bCs/>
        </w:rPr>
        <w:t>Artificial Intelligence</w:t>
      </w:r>
    </w:p>
    <w:p w:rsidR="00922DBB" w:rsidRPr="007A1E43" w:rsidRDefault="00922DBB" w:rsidP="00244BE5">
      <w:pPr>
        <w:pStyle w:val="ListParagraph"/>
        <w:numPr>
          <w:ilvl w:val="0"/>
          <w:numId w:val="73"/>
        </w:numPr>
        <w:spacing w:line="360" w:lineRule="auto"/>
        <w:rPr>
          <w:rFonts w:ascii="Arial" w:hAnsi="Arial" w:cs="Arial"/>
          <w:bCs/>
        </w:rPr>
      </w:pPr>
      <w:r w:rsidRPr="007A1E43">
        <w:rPr>
          <w:rFonts w:ascii="Arial" w:hAnsi="Arial" w:cs="Arial"/>
          <w:bCs/>
        </w:rPr>
        <w:t>Objective-Oriented</w:t>
      </w:r>
    </w:p>
    <w:p w:rsidR="002407D3" w:rsidRPr="00F65BBA" w:rsidRDefault="00922DBB" w:rsidP="00244BE5">
      <w:pPr>
        <w:pStyle w:val="ListParagraph"/>
        <w:numPr>
          <w:ilvl w:val="0"/>
          <w:numId w:val="73"/>
        </w:numPr>
        <w:spacing w:line="360" w:lineRule="auto"/>
        <w:rPr>
          <w:rFonts w:ascii="Arial" w:hAnsi="Arial" w:cs="Arial"/>
          <w:bCs/>
        </w:rPr>
      </w:pPr>
      <w:r w:rsidRPr="007A1E43">
        <w:rPr>
          <w:rFonts w:ascii="Arial" w:hAnsi="Arial" w:cs="Arial"/>
          <w:bCs/>
        </w:rPr>
        <w:t>Still experience based</w:t>
      </w:r>
    </w:p>
    <w:p w:rsidR="00922DBB" w:rsidRPr="002407D3" w:rsidRDefault="00922DBB" w:rsidP="00244BE5">
      <w:pPr>
        <w:pStyle w:val="ListParagraph"/>
        <w:numPr>
          <w:ilvl w:val="0"/>
          <w:numId w:val="72"/>
        </w:numPr>
        <w:spacing w:line="360" w:lineRule="auto"/>
        <w:rPr>
          <w:rFonts w:ascii="Arial" w:hAnsi="Arial" w:cs="Arial"/>
          <w:b/>
          <w:bCs/>
        </w:rPr>
      </w:pPr>
      <w:r w:rsidRPr="002407D3">
        <w:rPr>
          <w:rFonts w:ascii="Arial" w:hAnsi="Arial" w:cs="Arial"/>
          <w:b/>
          <w:bCs/>
        </w:rPr>
        <w:t>Automatic</w:t>
      </w:r>
      <w:r w:rsidRPr="002407D3">
        <w:rPr>
          <w:rFonts w:ascii="Arial" w:hAnsi="Arial" w:cs="Arial"/>
          <w:b/>
          <w:bCs/>
        </w:rPr>
        <w:tab/>
      </w:r>
    </w:p>
    <w:p w:rsidR="00922DBB" w:rsidRPr="007A1E43" w:rsidRDefault="00922DBB" w:rsidP="00244BE5">
      <w:pPr>
        <w:pStyle w:val="ListParagraph"/>
        <w:numPr>
          <w:ilvl w:val="0"/>
          <w:numId w:val="74"/>
        </w:numPr>
        <w:spacing w:line="360" w:lineRule="auto"/>
        <w:rPr>
          <w:rFonts w:ascii="Arial" w:hAnsi="Arial" w:cs="Arial"/>
          <w:bCs/>
        </w:rPr>
      </w:pPr>
      <w:r w:rsidRPr="007A1E43">
        <w:rPr>
          <w:rFonts w:ascii="Arial" w:hAnsi="Arial" w:cs="Arial"/>
          <w:bCs/>
        </w:rPr>
        <w:t>Design understanding</w:t>
      </w:r>
    </w:p>
    <w:p w:rsidR="008E68F8" w:rsidRPr="00F65BBA" w:rsidRDefault="00922DBB" w:rsidP="00244BE5">
      <w:pPr>
        <w:pStyle w:val="ListParagraph"/>
        <w:numPr>
          <w:ilvl w:val="0"/>
          <w:numId w:val="74"/>
        </w:numPr>
        <w:spacing w:line="360" w:lineRule="auto"/>
        <w:rPr>
          <w:rFonts w:ascii="Arial" w:hAnsi="Arial" w:cs="Arial"/>
          <w:bCs/>
        </w:rPr>
      </w:pPr>
      <w:r w:rsidRPr="007A1E43">
        <w:rPr>
          <w:rFonts w:ascii="Arial" w:hAnsi="Arial" w:cs="Arial"/>
          <w:bCs/>
        </w:rPr>
        <w:t xml:space="preserve">Geometric </w:t>
      </w:r>
      <w:r w:rsidR="00697261">
        <w:rPr>
          <w:rFonts w:ascii="Arial" w:hAnsi="Arial" w:cs="Arial"/>
          <w:bCs/>
        </w:rPr>
        <w:t>reasoning capability</w:t>
      </w:r>
    </w:p>
    <w:p w:rsidR="00E02FB7" w:rsidRPr="00B66025" w:rsidRDefault="00E02FB7" w:rsidP="00244BE5">
      <w:pPr>
        <w:pStyle w:val="ListParagraph"/>
        <w:numPr>
          <w:ilvl w:val="1"/>
          <w:numId w:val="106"/>
        </w:numPr>
        <w:spacing w:line="360" w:lineRule="auto"/>
        <w:rPr>
          <w:rFonts w:ascii="Arial" w:hAnsi="Arial" w:cs="Arial"/>
          <w:b/>
          <w:bCs/>
        </w:rPr>
      </w:pPr>
      <w:r w:rsidRPr="00B66025">
        <w:rPr>
          <w:rFonts w:ascii="Arial" w:hAnsi="Arial" w:cs="Arial"/>
          <w:b/>
          <w:bCs/>
        </w:rPr>
        <w:t>PROCESS PLANNING CLASSIFICATION</w:t>
      </w:r>
    </w:p>
    <w:p w:rsidR="00E02FB7" w:rsidRPr="00F96F9A" w:rsidRDefault="00E02FB7" w:rsidP="003D189B">
      <w:pPr>
        <w:pStyle w:val="ListParagraph"/>
        <w:numPr>
          <w:ilvl w:val="0"/>
          <w:numId w:val="14"/>
        </w:numPr>
        <w:spacing w:line="360" w:lineRule="auto"/>
        <w:rPr>
          <w:rFonts w:ascii="Arial" w:hAnsi="Arial" w:cs="Arial"/>
          <w:bCs/>
        </w:rPr>
      </w:pPr>
      <w:r w:rsidRPr="00F96F9A">
        <w:rPr>
          <w:rFonts w:ascii="Arial" w:hAnsi="Arial" w:cs="Arial"/>
          <w:bCs/>
        </w:rPr>
        <w:t>MANUAL</w:t>
      </w:r>
    </w:p>
    <w:p w:rsidR="00E02FB7" w:rsidRPr="00F96F9A" w:rsidRDefault="00E02FB7" w:rsidP="003D189B">
      <w:pPr>
        <w:pStyle w:val="ListParagraph"/>
        <w:numPr>
          <w:ilvl w:val="0"/>
          <w:numId w:val="14"/>
        </w:numPr>
        <w:spacing w:line="360" w:lineRule="auto"/>
        <w:rPr>
          <w:rFonts w:ascii="Arial" w:hAnsi="Arial" w:cs="Arial"/>
          <w:bCs/>
        </w:rPr>
      </w:pPr>
      <w:r w:rsidRPr="00F96F9A">
        <w:rPr>
          <w:rFonts w:ascii="Arial" w:hAnsi="Arial" w:cs="Arial"/>
          <w:bCs/>
        </w:rPr>
        <w:t>COMPUTER-AIDED</w:t>
      </w:r>
      <w:r w:rsidR="00F96F9A">
        <w:rPr>
          <w:rFonts w:ascii="Arial" w:hAnsi="Arial" w:cs="Arial"/>
          <w:bCs/>
        </w:rPr>
        <w:t xml:space="preserve">  </w:t>
      </w:r>
      <w:r w:rsidRPr="00F96F9A">
        <w:rPr>
          <w:rFonts w:ascii="Arial" w:hAnsi="Arial" w:cs="Arial"/>
          <w:bCs/>
        </w:rPr>
        <w:t>VARIANT</w:t>
      </w:r>
      <w:r w:rsidRPr="00F96F9A">
        <w:rPr>
          <w:rFonts w:ascii="Arial" w:hAnsi="Arial" w:cs="Arial"/>
          <w:bCs/>
        </w:rPr>
        <w:tab/>
      </w:r>
    </w:p>
    <w:p w:rsidR="00E02FB7" w:rsidRPr="007A1E43" w:rsidRDefault="00E02FB7" w:rsidP="00E02FB7">
      <w:pPr>
        <w:spacing w:line="360" w:lineRule="auto"/>
        <w:rPr>
          <w:rFonts w:ascii="Arial" w:hAnsi="Arial" w:cs="Arial"/>
          <w:bCs/>
        </w:rPr>
      </w:pPr>
      <w:r w:rsidRPr="007A1E43">
        <w:rPr>
          <w:rFonts w:ascii="Arial" w:hAnsi="Arial" w:cs="Arial"/>
          <w:bCs/>
        </w:rPr>
        <w:tab/>
      </w:r>
      <w:r w:rsidRPr="007A1E43">
        <w:rPr>
          <w:rFonts w:ascii="Arial" w:hAnsi="Arial" w:cs="Arial"/>
          <w:bCs/>
        </w:rPr>
        <w:tab/>
      </w:r>
      <w:r w:rsidRPr="007A1E43">
        <w:rPr>
          <w:rFonts w:ascii="Arial" w:hAnsi="Arial" w:cs="Arial"/>
          <w:bCs/>
        </w:rPr>
        <w:tab/>
        <w:t>GT based</w:t>
      </w:r>
    </w:p>
    <w:p w:rsidR="00E02FB7" w:rsidRPr="007A1E43" w:rsidRDefault="00E02FB7" w:rsidP="00E02FB7">
      <w:pPr>
        <w:spacing w:line="360" w:lineRule="auto"/>
        <w:rPr>
          <w:rFonts w:ascii="Arial" w:hAnsi="Arial" w:cs="Arial"/>
          <w:bCs/>
        </w:rPr>
      </w:pPr>
      <w:r w:rsidRPr="007A1E43">
        <w:rPr>
          <w:rFonts w:ascii="Arial" w:hAnsi="Arial" w:cs="Arial"/>
          <w:bCs/>
        </w:rPr>
        <w:tab/>
      </w:r>
      <w:r w:rsidRPr="007A1E43">
        <w:rPr>
          <w:rFonts w:ascii="Arial" w:hAnsi="Arial" w:cs="Arial"/>
          <w:bCs/>
        </w:rPr>
        <w:tab/>
      </w:r>
      <w:r w:rsidRPr="007A1E43">
        <w:rPr>
          <w:rFonts w:ascii="Arial" w:hAnsi="Arial" w:cs="Arial"/>
          <w:bCs/>
        </w:rPr>
        <w:tab/>
        <w:t xml:space="preserve">Computer aids for editing  </w:t>
      </w:r>
    </w:p>
    <w:p w:rsidR="00C63E18" w:rsidRPr="007A1E43" w:rsidRDefault="00E02FB7" w:rsidP="00E02FB7">
      <w:pPr>
        <w:spacing w:line="360" w:lineRule="auto"/>
        <w:rPr>
          <w:rFonts w:ascii="Arial" w:hAnsi="Arial" w:cs="Arial"/>
          <w:bCs/>
        </w:rPr>
      </w:pPr>
      <w:r w:rsidRPr="007A1E43">
        <w:rPr>
          <w:rFonts w:ascii="Arial" w:hAnsi="Arial" w:cs="Arial"/>
          <w:bCs/>
        </w:rPr>
        <w:tab/>
      </w:r>
      <w:r w:rsidRPr="007A1E43">
        <w:rPr>
          <w:rFonts w:ascii="Arial" w:hAnsi="Arial" w:cs="Arial"/>
          <w:bCs/>
        </w:rPr>
        <w:tab/>
      </w:r>
      <w:r w:rsidRPr="007A1E43">
        <w:rPr>
          <w:rFonts w:ascii="Arial" w:hAnsi="Arial" w:cs="Arial"/>
          <w:bCs/>
        </w:rPr>
        <w:tab/>
        <w:t>Parameters selection</w:t>
      </w:r>
    </w:p>
    <w:p w:rsidR="00E02FB7" w:rsidRPr="007A1E43" w:rsidRDefault="00E02FB7" w:rsidP="003D189B">
      <w:pPr>
        <w:pStyle w:val="ListParagraph"/>
        <w:numPr>
          <w:ilvl w:val="0"/>
          <w:numId w:val="16"/>
        </w:numPr>
        <w:spacing w:line="360" w:lineRule="auto"/>
        <w:rPr>
          <w:rFonts w:ascii="Arial" w:hAnsi="Arial" w:cs="Arial"/>
          <w:b/>
          <w:bCs/>
        </w:rPr>
      </w:pPr>
      <w:r w:rsidRPr="007A1E43">
        <w:rPr>
          <w:rFonts w:ascii="Arial" w:hAnsi="Arial" w:cs="Arial"/>
          <w:b/>
          <w:bCs/>
        </w:rPr>
        <w:t>GENERATIVE</w:t>
      </w:r>
    </w:p>
    <w:p w:rsidR="00E02FB7" w:rsidRPr="007A1E43" w:rsidRDefault="00131B0E" w:rsidP="00E02FB7">
      <w:pPr>
        <w:spacing w:line="360" w:lineRule="auto"/>
        <w:rPr>
          <w:rFonts w:ascii="Arial" w:hAnsi="Arial" w:cs="Arial"/>
          <w:bCs/>
        </w:rPr>
      </w:pPr>
      <w:r w:rsidRPr="007A1E43">
        <w:rPr>
          <w:rFonts w:ascii="Arial" w:hAnsi="Arial" w:cs="Arial"/>
          <w:bCs/>
        </w:rPr>
        <w:tab/>
      </w:r>
      <w:r w:rsidRPr="007A1E43">
        <w:rPr>
          <w:rFonts w:ascii="Arial" w:hAnsi="Arial" w:cs="Arial"/>
          <w:bCs/>
        </w:rPr>
        <w:tab/>
      </w:r>
      <w:r w:rsidR="00E02FB7" w:rsidRPr="007A1E43">
        <w:rPr>
          <w:rFonts w:ascii="Arial" w:hAnsi="Arial" w:cs="Arial"/>
          <w:bCs/>
        </w:rPr>
        <w:t>Some kind of decision logic</w:t>
      </w:r>
    </w:p>
    <w:p w:rsidR="00E02FB7" w:rsidRPr="007A1E43" w:rsidRDefault="00E02FB7" w:rsidP="00E02FB7">
      <w:pPr>
        <w:spacing w:line="360" w:lineRule="auto"/>
        <w:rPr>
          <w:rFonts w:ascii="Arial" w:hAnsi="Arial" w:cs="Arial"/>
          <w:bCs/>
        </w:rPr>
      </w:pPr>
      <w:r w:rsidRPr="007A1E43">
        <w:rPr>
          <w:rFonts w:ascii="Arial" w:hAnsi="Arial" w:cs="Arial"/>
          <w:bCs/>
        </w:rPr>
        <w:tab/>
      </w:r>
      <w:r w:rsidRPr="007A1E43">
        <w:rPr>
          <w:rFonts w:ascii="Arial" w:hAnsi="Arial" w:cs="Arial"/>
          <w:bCs/>
        </w:rPr>
        <w:tab/>
      </w:r>
      <w:r w:rsidRPr="007A1E43">
        <w:rPr>
          <w:rFonts w:ascii="Arial" w:hAnsi="Arial" w:cs="Arial"/>
          <w:bCs/>
        </w:rPr>
        <w:tab/>
        <w:t>Decision tree/table</w:t>
      </w:r>
    </w:p>
    <w:p w:rsidR="00E02FB7" w:rsidRPr="007A1E43" w:rsidRDefault="00E02FB7" w:rsidP="00E02FB7">
      <w:pPr>
        <w:spacing w:line="360" w:lineRule="auto"/>
        <w:rPr>
          <w:rFonts w:ascii="Arial" w:hAnsi="Arial" w:cs="Arial"/>
          <w:bCs/>
        </w:rPr>
      </w:pPr>
      <w:r w:rsidRPr="007A1E43">
        <w:rPr>
          <w:rFonts w:ascii="Arial" w:hAnsi="Arial" w:cs="Arial"/>
          <w:bCs/>
        </w:rPr>
        <w:tab/>
      </w:r>
      <w:r w:rsidRPr="007A1E43">
        <w:rPr>
          <w:rFonts w:ascii="Arial" w:hAnsi="Arial" w:cs="Arial"/>
          <w:bCs/>
        </w:rPr>
        <w:tab/>
      </w:r>
      <w:r w:rsidRPr="007A1E43">
        <w:rPr>
          <w:rFonts w:ascii="Arial" w:hAnsi="Arial" w:cs="Arial"/>
          <w:bCs/>
        </w:rPr>
        <w:tab/>
        <w:t>Artificial Intelligence</w:t>
      </w:r>
    </w:p>
    <w:p w:rsidR="00E02FB7" w:rsidRPr="007A1E43" w:rsidRDefault="00E02FB7" w:rsidP="00E02FB7">
      <w:pPr>
        <w:spacing w:line="360" w:lineRule="auto"/>
        <w:rPr>
          <w:rFonts w:ascii="Arial" w:hAnsi="Arial" w:cs="Arial"/>
          <w:bCs/>
        </w:rPr>
      </w:pPr>
      <w:r w:rsidRPr="007A1E43">
        <w:rPr>
          <w:rFonts w:ascii="Arial" w:hAnsi="Arial" w:cs="Arial"/>
          <w:bCs/>
        </w:rPr>
        <w:tab/>
      </w:r>
      <w:r w:rsidRPr="007A1E43">
        <w:rPr>
          <w:rFonts w:ascii="Arial" w:hAnsi="Arial" w:cs="Arial"/>
          <w:bCs/>
        </w:rPr>
        <w:tab/>
      </w:r>
      <w:r w:rsidRPr="007A1E43">
        <w:rPr>
          <w:rFonts w:ascii="Arial" w:hAnsi="Arial" w:cs="Arial"/>
          <w:bCs/>
        </w:rPr>
        <w:tab/>
        <w:t>Objective-Oriented</w:t>
      </w:r>
    </w:p>
    <w:p w:rsidR="00E02FB7" w:rsidRPr="007A1E43" w:rsidRDefault="00E02FB7" w:rsidP="00E02FB7">
      <w:pPr>
        <w:spacing w:line="360" w:lineRule="auto"/>
        <w:rPr>
          <w:rFonts w:ascii="Arial" w:hAnsi="Arial" w:cs="Arial"/>
          <w:bCs/>
        </w:rPr>
      </w:pPr>
      <w:r w:rsidRPr="007A1E43">
        <w:rPr>
          <w:rFonts w:ascii="Arial" w:hAnsi="Arial" w:cs="Arial"/>
          <w:bCs/>
        </w:rPr>
        <w:tab/>
      </w:r>
      <w:r w:rsidRPr="007A1E43">
        <w:rPr>
          <w:rFonts w:ascii="Arial" w:hAnsi="Arial" w:cs="Arial"/>
          <w:bCs/>
        </w:rPr>
        <w:tab/>
      </w:r>
      <w:r w:rsidRPr="007A1E43">
        <w:rPr>
          <w:rFonts w:ascii="Arial" w:hAnsi="Arial" w:cs="Arial"/>
          <w:bCs/>
        </w:rPr>
        <w:tab/>
        <w:t>Still experience based</w:t>
      </w:r>
    </w:p>
    <w:p w:rsidR="00E02FB7" w:rsidRPr="007A1E43" w:rsidRDefault="00E02FB7" w:rsidP="003D189B">
      <w:pPr>
        <w:pStyle w:val="ListParagraph"/>
        <w:numPr>
          <w:ilvl w:val="0"/>
          <w:numId w:val="16"/>
        </w:numPr>
        <w:spacing w:line="360" w:lineRule="auto"/>
        <w:rPr>
          <w:rFonts w:ascii="Arial" w:hAnsi="Arial" w:cs="Arial"/>
          <w:b/>
          <w:bCs/>
        </w:rPr>
      </w:pPr>
      <w:r w:rsidRPr="007A1E43">
        <w:rPr>
          <w:rFonts w:ascii="Arial" w:hAnsi="Arial" w:cs="Arial"/>
          <w:b/>
          <w:bCs/>
        </w:rPr>
        <w:t>AUTOMATIC</w:t>
      </w:r>
      <w:r w:rsidRPr="007A1E43">
        <w:rPr>
          <w:rFonts w:ascii="Arial" w:hAnsi="Arial" w:cs="Arial"/>
          <w:b/>
          <w:bCs/>
        </w:rPr>
        <w:tab/>
      </w:r>
    </w:p>
    <w:p w:rsidR="002407D3" w:rsidRDefault="00E02FB7" w:rsidP="00244BE5">
      <w:pPr>
        <w:pStyle w:val="ListParagraph"/>
        <w:numPr>
          <w:ilvl w:val="0"/>
          <w:numId w:val="119"/>
        </w:numPr>
        <w:spacing w:line="360" w:lineRule="auto"/>
        <w:rPr>
          <w:rFonts w:ascii="Arial" w:hAnsi="Arial" w:cs="Arial"/>
          <w:bCs/>
        </w:rPr>
      </w:pPr>
      <w:r w:rsidRPr="002407D3">
        <w:rPr>
          <w:rFonts w:ascii="Arial" w:hAnsi="Arial" w:cs="Arial"/>
          <w:bCs/>
        </w:rPr>
        <w:t>Design understanding</w:t>
      </w:r>
      <w:r w:rsidR="00922DBB" w:rsidRPr="002407D3">
        <w:rPr>
          <w:rFonts w:ascii="Arial" w:hAnsi="Arial" w:cs="Arial"/>
          <w:bCs/>
        </w:rPr>
        <w:t xml:space="preserve">    </w:t>
      </w:r>
    </w:p>
    <w:p w:rsidR="00BB304C" w:rsidRPr="002407D3" w:rsidRDefault="00922DBB" w:rsidP="00244BE5">
      <w:pPr>
        <w:pStyle w:val="ListParagraph"/>
        <w:numPr>
          <w:ilvl w:val="0"/>
          <w:numId w:val="119"/>
        </w:numPr>
        <w:spacing w:line="360" w:lineRule="auto"/>
        <w:rPr>
          <w:rFonts w:ascii="Arial" w:hAnsi="Arial" w:cs="Arial"/>
          <w:bCs/>
        </w:rPr>
      </w:pPr>
      <w:r w:rsidRPr="002407D3">
        <w:rPr>
          <w:rFonts w:ascii="Arial" w:hAnsi="Arial" w:cs="Arial"/>
          <w:bCs/>
        </w:rPr>
        <w:t xml:space="preserve"> </w:t>
      </w:r>
      <w:r w:rsidR="00E02FB7" w:rsidRPr="002407D3">
        <w:rPr>
          <w:rFonts w:ascii="Arial" w:hAnsi="Arial" w:cs="Arial"/>
          <w:bCs/>
        </w:rPr>
        <w:t>Geometric reasoning capability</w:t>
      </w:r>
    </w:p>
    <w:p w:rsidR="00E02FB7" w:rsidRPr="00B66025" w:rsidRDefault="00F67C3A" w:rsidP="00244BE5">
      <w:pPr>
        <w:pStyle w:val="ListParagraph"/>
        <w:numPr>
          <w:ilvl w:val="1"/>
          <w:numId w:val="106"/>
        </w:numPr>
        <w:spacing w:line="360" w:lineRule="auto"/>
        <w:rPr>
          <w:rFonts w:ascii="Arial" w:hAnsi="Arial" w:cs="Arial"/>
          <w:b/>
          <w:bCs/>
        </w:rPr>
      </w:pPr>
      <w:r w:rsidRPr="00B66025">
        <w:rPr>
          <w:rFonts w:ascii="Arial" w:hAnsi="Arial" w:cs="Arial"/>
          <w:b/>
          <w:bCs/>
        </w:rPr>
        <w:t xml:space="preserve"> REQUIREMENTS</w:t>
      </w:r>
      <w:r w:rsidR="00E02FB7" w:rsidRPr="00B66025">
        <w:rPr>
          <w:rFonts w:ascii="Arial" w:hAnsi="Arial" w:cs="Arial"/>
          <w:b/>
          <w:bCs/>
        </w:rPr>
        <w:t xml:space="preserve"> IN MANUAL PROCESS PLANNING</w:t>
      </w:r>
    </w:p>
    <w:p w:rsidR="002A6F24" w:rsidRDefault="00E02FB7" w:rsidP="00244BE5">
      <w:pPr>
        <w:pStyle w:val="ListParagraph"/>
        <w:numPr>
          <w:ilvl w:val="0"/>
          <w:numId w:val="107"/>
        </w:numPr>
        <w:spacing w:line="360" w:lineRule="auto"/>
        <w:rPr>
          <w:rFonts w:ascii="Arial" w:hAnsi="Arial" w:cs="Arial"/>
          <w:bCs/>
        </w:rPr>
      </w:pPr>
      <w:r w:rsidRPr="002A6F24">
        <w:rPr>
          <w:rFonts w:ascii="Arial" w:hAnsi="Arial" w:cs="Arial"/>
          <w:bCs/>
        </w:rPr>
        <w:t>Ability to interpret an engineering drawing.</w:t>
      </w:r>
    </w:p>
    <w:p w:rsidR="002A6F24" w:rsidRDefault="00E02FB7" w:rsidP="00244BE5">
      <w:pPr>
        <w:pStyle w:val="ListParagraph"/>
        <w:numPr>
          <w:ilvl w:val="0"/>
          <w:numId w:val="107"/>
        </w:numPr>
        <w:spacing w:line="360" w:lineRule="auto"/>
        <w:rPr>
          <w:rFonts w:ascii="Arial" w:hAnsi="Arial" w:cs="Arial"/>
          <w:bCs/>
        </w:rPr>
      </w:pPr>
      <w:r w:rsidRPr="002A6F24">
        <w:rPr>
          <w:rFonts w:ascii="Arial" w:hAnsi="Arial" w:cs="Arial"/>
          <w:bCs/>
        </w:rPr>
        <w:t>Familiar with manufacturing processes and practice.</w:t>
      </w:r>
    </w:p>
    <w:p w:rsidR="002A6F24" w:rsidRDefault="00E02FB7" w:rsidP="00244BE5">
      <w:pPr>
        <w:pStyle w:val="ListParagraph"/>
        <w:numPr>
          <w:ilvl w:val="0"/>
          <w:numId w:val="107"/>
        </w:numPr>
        <w:spacing w:line="360" w:lineRule="auto"/>
        <w:rPr>
          <w:rFonts w:ascii="Arial" w:hAnsi="Arial" w:cs="Arial"/>
          <w:bCs/>
        </w:rPr>
      </w:pPr>
      <w:r w:rsidRPr="002A6F24">
        <w:rPr>
          <w:rFonts w:ascii="Arial" w:hAnsi="Arial" w:cs="Arial"/>
          <w:bCs/>
        </w:rPr>
        <w:t>Familiar with tooling and fixtures.</w:t>
      </w:r>
    </w:p>
    <w:p w:rsidR="002A6F24" w:rsidRDefault="00E02FB7" w:rsidP="00244BE5">
      <w:pPr>
        <w:pStyle w:val="ListParagraph"/>
        <w:numPr>
          <w:ilvl w:val="0"/>
          <w:numId w:val="107"/>
        </w:numPr>
        <w:spacing w:line="360" w:lineRule="auto"/>
        <w:rPr>
          <w:rFonts w:ascii="Arial" w:hAnsi="Arial" w:cs="Arial"/>
          <w:bCs/>
        </w:rPr>
      </w:pPr>
      <w:r w:rsidRPr="002A6F24">
        <w:rPr>
          <w:rFonts w:ascii="Arial" w:hAnsi="Arial" w:cs="Arial"/>
          <w:bCs/>
        </w:rPr>
        <w:t>Know what resources are available in the shop.</w:t>
      </w:r>
    </w:p>
    <w:p w:rsidR="002A6F24" w:rsidRDefault="00E02FB7" w:rsidP="00244BE5">
      <w:pPr>
        <w:pStyle w:val="ListParagraph"/>
        <w:numPr>
          <w:ilvl w:val="0"/>
          <w:numId w:val="107"/>
        </w:numPr>
        <w:spacing w:line="360" w:lineRule="auto"/>
        <w:rPr>
          <w:rFonts w:ascii="Arial" w:hAnsi="Arial" w:cs="Arial"/>
          <w:bCs/>
        </w:rPr>
      </w:pPr>
      <w:r w:rsidRPr="002A6F24">
        <w:rPr>
          <w:rFonts w:ascii="Arial" w:hAnsi="Arial" w:cs="Arial"/>
          <w:bCs/>
        </w:rPr>
        <w:t>Know how to use reference books, such as machinability data handbook.</w:t>
      </w:r>
    </w:p>
    <w:p w:rsidR="002A6F24" w:rsidRDefault="00E02FB7" w:rsidP="00244BE5">
      <w:pPr>
        <w:pStyle w:val="ListParagraph"/>
        <w:numPr>
          <w:ilvl w:val="0"/>
          <w:numId w:val="107"/>
        </w:numPr>
        <w:spacing w:line="360" w:lineRule="auto"/>
        <w:rPr>
          <w:rFonts w:ascii="Arial" w:hAnsi="Arial" w:cs="Arial"/>
          <w:bCs/>
        </w:rPr>
      </w:pPr>
      <w:r w:rsidRPr="002A6F24">
        <w:rPr>
          <w:rFonts w:ascii="Arial" w:hAnsi="Arial" w:cs="Arial"/>
          <w:bCs/>
        </w:rPr>
        <w:t>Able to do computations on machining time and cost.</w:t>
      </w:r>
    </w:p>
    <w:p w:rsidR="002A6F24" w:rsidRDefault="00E02FB7" w:rsidP="00244BE5">
      <w:pPr>
        <w:pStyle w:val="ListParagraph"/>
        <w:numPr>
          <w:ilvl w:val="0"/>
          <w:numId w:val="107"/>
        </w:numPr>
        <w:spacing w:line="360" w:lineRule="auto"/>
        <w:rPr>
          <w:rFonts w:ascii="Arial" w:hAnsi="Arial" w:cs="Arial"/>
          <w:bCs/>
        </w:rPr>
      </w:pPr>
      <w:r w:rsidRPr="002A6F24">
        <w:rPr>
          <w:rFonts w:ascii="Arial" w:hAnsi="Arial" w:cs="Arial"/>
          <w:bCs/>
        </w:rPr>
        <w:t>Familiar with the raw materials.</w:t>
      </w:r>
    </w:p>
    <w:p w:rsidR="002D4179" w:rsidRPr="002A6F24" w:rsidRDefault="00E02FB7" w:rsidP="00244BE5">
      <w:pPr>
        <w:pStyle w:val="ListParagraph"/>
        <w:numPr>
          <w:ilvl w:val="0"/>
          <w:numId w:val="107"/>
        </w:numPr>
        <w:spacing w:line="360" w:lineRule="auto"/>
        <w:rPr>
          <w:rFonts w:ascii="Arial" w:hAnsi="Arial" w:cs="Arial"/>
          <w:bCs/>
        </w:rPr>
      </w:pPr>
      <w:r w:rsidRPr="002A6F24">
        <w:rPr>
          <w:rFonts w:ascii="Arial" w:hAnsi="Arial" w:cs="Arial"/>
          <w:bCs/>
        </w:rPr>
        <w:t>Know the relative costs of processes, tooling, and raw materials.</w:t>
      </w:r>
    </w:p>
    <w:p w:rsidR="000114BB" w:rsidRDefault="000114BB" w:rsidP="002D4179">
      <w:pPr>
        <w:tabs>
          <w:tab w:val="left" w:pos="915"/>
        </w:tabs>
        <w:rPr>
          <w:rFonts w:ascii="Arial" w:hAnsi="Arial" w:cs="Arial"/>
          <w:lang w:val="en-GB"/>
        </w:rPr>
      </w:pPr>
    </w:p>
    <w:p w:rsidR="00F65BBA" w:rsidRPr="007A1E43" w:rsidRDefault="00F65BBA" w:rsidP="002D4179">
      <w:pPr>
        <w:tabs>
          <w:tab w:val="left" w:pos="915"/>
        </w:tabs>
        <w:rPr>
          <w:rFonts w:ascii="Arial" w:hAnsi="Arial" w:cs="Arial"/>
          <w:lang w:val="en-GB"/>
        </w:rPr>
      </w:pPr>
    </w:p>
    <w:p w:rsidR="002D4179" w:rsidRPr="00B66025" w:rsidRDefault="00E62383" w:rsidP="00244BE5">
      <w:pPr>
        <w:pStyle w:val="ListParagraph"/>
        <w:numPr>
          <w:ilvl w:val="1"/>
          <w:numId w:val="106"/>
        </w:numPr>
        <w:tabs>
          <w:tab w:val="left" w:pos="915"/>
        </w:tabs>
        <w:spacing w:line="360" w:lineRule="auto"/>
        <w:rPr>
          <w:rFonts w:ascii="Arial" w:hAnsi="Arial" w:cs="Arial"/>
          <w:b/>
          <w:bCs/>
          <w:sz w:val="32"/>
          <w:lang w:val="en-GB"/>
        </w:rPr>
      </w:pPr>
      <w:r w:rsidRPr="00B66025">
        <w:rPr>
          <w:rFonts w:ascii="Arial" w:hAnsi="Arial" w:cs="Arial"/>
          <w:b/>
          <w:bCs/>
          <w:sz w:val="32"/>
          <w:lang w:val="en-GB"/>
        </w:rPr>
        <w:t xml:space="preserve"> </w:t>
      </w:r>
      <w:r w:rsidR="002D4179" w:rsidRPr="00B66025">
        <w:rPr>
          <w:rFonts w:ascii="Arial" w:hAnsi="Arial" w:cs="Arial"/>
          <w:b/>
          <w:bCs/>
          <w:sz w:val="32"/>
          <w:lang w:val="en-GB"/>
        </w:rPr>
        <w:t>Purpose of scheduling:</w:t>
      </w:r>
    </w:p>
    <w:p w:rsidR="002D4179" w:rsidRPr="007A1E43" w:rsidRDefault="002D4179" w:rsidP="004552DB">
      <w:pPr>
        <w:pStyle w:val="ListParagraph"/>
        <w:numPr>
          <w:ilvl w:val="0"/>
          <w:numId w:val="23"/>
        </w:numPr>
        <w:tabs>
          <w:tab w:val="left" w:pos="915"/>
        </w:tabs>
        <w:spacing w:line="360" w:lineRule="auto"/>
        <w:rPr>
          <w:rFonts w:ascii="Arial" w:hAnsi="Arial" w:cs="Arial"/>
          <w:lang w:val="en-GB"/>
        </w:rPr>
      </w:pPr>
      <w:r w:rsidRPr="007A1E43">
        <w:rPr>
          <w:rFonts w:ascii="Arial" w:hAnsi="Arial" w:cs="Arial"/>
          <w:lang w:val="en-GB"/>
        </w:rPr>
        <w:t>To prevent unba</w:t>
      </w:r>
      <w:r w:rsidR="00FE2FE6" w:rsidRPr="007A1E43">
        <w:rPr>
          <w:rFonts w:ascii="Arial" w:hAnsi="Arial" w:cs="Arial"/>
          <w:lang w:val="en-GB"/>
        </w:rPr>
        <w:t>lance use of time among work</w:t>
      </w:r>
      <w:r w:rsidRPr="007A1E43">
        <w:rPr>
          <w:rFonts w:ascii="Arial" w:hAnsi="Arial" w:cs="Arial"/>
          <w:lang w:val="en-GB"/>
        </w:rPr>
        <w:t xml:space="preserve"> centers and department.</w:t>
      </w:r>
    </w:p>
    <w:p w:rsidR="002D4179" w:rsidRPr="007A1E43" w:rsidRDefault="002D4179" w:rsidP="004552DB">
      <w:pPr>
        <w:pStyle w:val="ListParagraph"/>
        <w:numPr>
          <w:ilvl w:val="0"/>
          <w:numId w:val="23"/>
        </w:numPr>
        <w:tabs>
          <w:tab w:val="left" w:pos="915"/>
        </w:tabs>
        <w:spacing w:line="360" w:lineRule="auto"/>
        <w:rPr>
          <w:rFonts w:ascii="Arial" w:hAnsi="Arial" w:cs="Arial"/>
          <w:lang w:val="en-GB"/>
        </w:rPr>
      </w:pPr>
      <w:r w:rsidRPr="007A1E43">
        <w:rPr>
          <w:rFonts w:ascii="Arial" w:hAnsi="Arial" w:cs="Arial"/>
          <w:lang w:val="en-GB"/>
        </w:rPr>
        <w:t>To utilize labour such a way that output is produced within established lead time or cycle time so as to deliver the products on time and complete production in minimum total cost.</w:t>
      </w:r>
    </w:p>
    <w:p w:rsidR="002D4179" w:rsidRPr="007A1E43" w:rsidRDefault="002D4179" w:rsidP="004C7F8A">
      <w:pPr>
        <w:pStyle w:val="ListParagraph"/>
        <w:numPr>
          <w:ilvl w:val="0"/>
          <w:numId w:val="61"/>
        </w:numPr>
        <w:tabs>
          <w:tab w:val="left" w:pos="915"/>
        </w:tabs>
        <w:spacing w:line="360" w:lineRule="auto"/>
        <w:rPr>
          <w:rFonts w:ascii="Arial" w:hAnsi="Arial" w:cs="Arial"/>
          <w:lang w:val="en-GB"/>
        </w:rPr>
      </w:pPr>
      <w:r w:rsidRPr="007A1E43">
        <w:rPr>
          <w:rFonts w:ascii="Arial" w:hAnsi="Arial" w:cs="Arial"/>
          <w:b/>
          <w:bCs/>
          <w:lang w:val="en-GB"/>
        </w:rPr>
        <w:t xml:space="preserve">Dispatching </w:t>
      </w:r>
      <w:r w:rsidRPr="007A1E43">
        <w:rPr>
          <w:rFonts w:ascii="Arial" w:hAnsi="Arial" w:cs="Arial"/>
          <w:lang w:val="en-GB"/>
        </w:rPr>
        <w:t>This is concerned with the execution of the planning functions. It gives necessary authority to start a particular work which has already planned under routing and scheduling functions. Dispatching is release of orders and instructions for starting of production in accordance with routing sheet and scheduling charts.</w:t>
      </w:r>
    </w:p>
    <w:p w:rsidR="002D4179" w:rsidRPr="007A1E43" w:rsidRDefault="002D4179" w:rsidP="004C7F8A">
      <w:pPr>
        <w:pStyle w:val="ListParagraph"/>
        <w:numPr>
          <w:ilvl w:val="0"/>
          <w:numId w:val="61"/>
        </w:numPr>
        <w:tabs>
          <w:tab w:val="left" w:pos="915"/>
        </w:tabs>
        <w:spacing w:line="360" w:lineRule="auto"/>
        <w:rPr>
          <w:rFonts w:ascii="Arial" w:hAnsi="Arial" w:cs="Arial"/>
          <w:lang w:val="en-GB"/>
        </w:rPr>
      </w:pPr>
      <w:r w:rsidRPr="007A1E43">
        <w:rPr>
          <w:rFonts w:ascii="Arial" w:hAnsi="Arial" w:cs="Arial"/>
          <w:b/>
          <w:bCs/>
          <w:lang w:val="en-GB"/>
        </w:rPr>
        <w:t xml:space="preserve">Inspection: </w:t>
      </w:r>
      <w:r w:rsidRPr="007A1E43">
        <w:rPr>
          <w:rFonts w:ascii="Arial" w:hAnsi="Arial" w:cs="Arial"/>
          <w:lang w:val="en-GB"/>
        </w:rPr>
        <w:t>This function is related to maintenance of quality in production and of evaluating the efficiency of the processes, methods and labours so that improvement can be made to achieve the quality standard set by product design.</w:t>
      </w:r>
    </w:p>
    <w:p w:rsidR="002D4179" w:rsidRPr="007A1E43" w:rsidRDefault="002D4179" w:rsidP="004C7F8A">
      <w:pPr>
        <w:pStyle w:val="ListParagraph"/>
        <w:numPr>
          <w:ilvl w:val="0"/>
          <w:numId w:val="61"/>
        </w:numPr>
        <w:tabs>
          <w:tab w:val="left" w:pos="915"/>
        </w:tabs>
        <w:spacing w:line="360" w:lineRule="auto"/>
        <w:rPr>
          <w:rFonts w:ascii="Arial" w:hAnsi="Arial" w:cs="Arial"/>
          <w:lang w:val="en-GB"/>
        </w:rPr>
      </w:pPr>
      <w:r w:rsidRPr="007A1E43">
        <w:rPr>
          <w:rFonts w:ascii="Arial" w:hAnsi="Arial" w:cs="Arial"/>
          <w:b/>
          <w:bCs/>
          <w:lang w:val="en-GB"/>
        </w:rPr>
        <w:t xml:space="preserve">Evaluating: </w:t>
      </w:r>
      <w:r w:rsidRPr="007A1E43">
        <w:rPr>
          <w:rFonts w:ascii="Arial" w:hAnsi="Arial" w:cs="Arial"/>
          <w:lang w:val="en-GB"/>
        </w:rPr>
        <w:t>The objective of evaluating is to improve performance. Performance of machines, processes and labour is evaluated to improve the same.</w:t>
      </w:r>
    </w:p>
    <w:p w:rsidR="00B16AD7" w:rsidRPr="007E326A" w:rsidRDefault="002D4179" w:rsidP="004C7F8A">
      <w:pPr>
        <w:pStyle w:val="ListParagraph"/>
        <w:numPr>
          <w:ilvl w:val="0"/>
          <w:numId w:val="61"/>
        </w:numPr>
        <w:tabs>
          <w:tab w:val="left" w:pos="915"/>
        </w:tabs>
        <w:spacing w:line="360" w:lineRule="auto"/>
        <w:rPr>
          <w:rFonts w:ascii="Arial" w:hAnsi="Arial" w:cs="Arial"/>
          <w:lang w:val="en-GB"/>
        </w:rPr>
      </w:pPr>
      <w:r w:rsidRPr="007A1E43">
        <w:rPr>
          <w:rFonts w:ascii="Arial" w:hAnsi="Arial" w:cs="Arial"/>
          <w:b/>
          <w:bCs/>
          <w:lang w:val="en-GB"/>
        </w:rPr>
        <w:t xml:space="preserve">Cost control: </w:t>
      </w:r>
      <w:r w:rsidRPr="007A1E43">
        <w:rPr>
          <w:rFonts w:ascii="Arial" w:hAnsi="Arial" w:cs="Arial"/>
          <w:lang w:val="en-GB"/>
        </w:rPr>
        <w:t>Manufacturing cost is controlled by wastage reduction, value</w:t>
      </w:r>
      <w:r w:rsidR="00B16AD7" w:rsidRPr="007A1E43">
        <w:rPr>
          <w:rFonts w:ascii="Arial" w:hAnsi="Arial" w:cs="Arial"/>
          <w:lang w:val="en-GB"/>
        </w:rPr>
        <w:t xml:space="preserve"> </w:t>
      </w:r>
      <w:r w:rsidRPr="007A1E43">
        <w:rPr>
          <w:rFonts w:ascii="Arial" w:hAnsi="Arial" w:cs="Arial"/>
          <w:lang w:val="en-GB"/>
        </w:rPr>
        <w:t>analysis, inventory control and efficie</w:t>
      </w:r>
      <w:r w:rsidR="007E326A">
        <w:rPr>
          <w:rFonts w:ascii="Arial" w:hAnsi="Arial" w:cs="Arial"/>
          <w:lang w:val="en-GB"/>
        </w:rPr>
        <w:t>nt utilization of all resources</w:t>
      </w:r>
    </w:p>
    <w:p w:rsidR="00BC55E0" w:rsidRPr="007A1E43" w:rsidRDefault="00BC55E0" w:rsidP="00B16AD7">
      <w:pPr>
        <w:pStyle w:val="ListParagraph"/>
        <w:tabs>
          <w:tab w:val="left" w:pos="915"/>
        </w:tabs>
        <w:spacing w:line="360" w:lineRule="auto"/>
        <w:ind w:left="1069"/>
        <w:rPr>
          <w:rFonts w:ascii="Arial" w:hAnsi="Arial" w:cs="Arial"/>
          <w:lang w:val="en-GB"/>
        </w:rPr>
      </w:pPr>
    </w:p>
    <w:p w:rsidR="002D4179" w:rsidRPr="00556DE1" w:rsidRDefault="002D4179" w:rsidP="00244BE5">
      <w:pPr>
        <w:pStyle w:val="ListParagraph"/>
        <w:numPr>
          <w:ilvl w:val="1"/>
          <w:numId w:val="106"/>
        </w:numPr>
        <w:tabs>
          <w:tab w:val="left" w:pos="915"/>
        </w:tabs>
        <w:spacing w:line="360" w:lineRule="auto"/>
        <w:rPr>
          <w:rFonts w:ascii="Arial" w:hAnsi="Arial" w:cs="Arial"/>
          <w:b/>
          <w:bCs/>
          <w:lang w:val="en-GB"/>
        </w:rPr>
      </w:pPr>
      <w:r w:rsidRPr="00556DE1">
        <w:rPr>
          <w:rFonts w:ascii="Arial" w:hAnsi="Arial" w:cs="Arial"/>
          <w:b/>
          <w:bCs/>
          <w:lang w:val="en-GB"/>
        </w:rPr>
        <w:t xml:space="preserve">Requirements for an effective </w:t>
      </w:r>
      <w:r w:rsidR="00B16AD7" w:rsidRPr="00556DE1">
        <w:rPr>
          <w:rFonts w:ascii="Arial" w:hAnsi="Arial" w:cs="Arial"/>
          <w:b/>
          <w:bCs/>
          <w:lang w:val="en-GB"/>
        </w:rPr>
        <w:t>Production Planning and Control</w:t>
      </w:r>
      <w:r w:rsidR="00EA77EC" w:rsidRPr="00556DE1">
        <w:rPr>
          <w:rFonts w:ascii="Arial" w:hAnsi="Arial" w:cs="Arial"/>
          <w:lang w:val="en-GB"/>
        </w:rPr>
        <w:t xml:space="preserve"> (PPC)</w:t>
      </w:r>
    </w:p>
    <w:p w:rsidR="002D4179" w:rsidRPr="007A1E43" w:rsidRDefault="002D4179" w:rsidP="00E62383">
      <w:pPr>
        <w:pStyle w:val="ListParagraph"/>
        <w:tabs>
          <w:tab w:val="left" w:pos="915"/>
        </w:tabs>
        <w:spacing w:line="360" w:lineRule="auto"/>
        <w:rPr>
          <w:rFonts w:ascii="Arial" w:hAnsi="Arial" w:cs="Arial"/>
          <w:lang w:val="en-GB"/>
        </w:rPr>
      </w:pPr>
      <w:r w:rsidRPr="007A1E43">
        <w:rPr>
          <w:rFonts w:ascii="Arial" w:hAnsi="Arial" w:cs="Arial"/>
          <w:lang w:val="en-GB"/>
        </w:rPr>
        <w:t>In an organization, PPC system can be effective only if the following aspects are given</w:t>
      </w:r>
      <w:r w:rsidR="00EA77EC" w:rsidRPr="007A1E43">
        <w:rPr>
          <w:rFonts w:ascii="Arial" w:hAnsi="Arial" w:cs="Arial"/>
          <w:lang w:val="en-GB"/>
        </w:rPr>
        <w:t xml:space="preserve"> </w:t>
      </w:r>
      <w:r w:rsidRPr="007A1E43">
        <w:rPr>
          <w:rFonts w:ascii="Arial" w:hAnsi="Arial" w:cs="Arial"/>
          <w:lang w:val="en-GB"/>
        </w:rPr>
        <w:t>due considerations before implementation:</w:t>
      </w:r>
    </w:p>
    <w:p w:rsidR="00E62383" w:rsidRPr="007A1E43" w:rsidRDefault="002D4179" w:rsidP="004C7F8A">
      <w:pPr>
        <w:pStyle w:val="ListParagraph"/>
        <w:numPr>
          <w:ilvl w:val="0"/>
          <w:numId w:val="62"/>
        </w:numPr>
        <w:tabs>
          <w:tab w:val="left" w:pos="915"/>
        </w:tabs>
        <w:spacing w:line="360" w:lineRule="auto"/>
        <w:rPr>
          <w:rFonts w:ascii="Arial" w:hAnsi="Arial" w:cs="Arial"/>
          <w:lang w:val="en-GB"/>
        </w:rPr>
      </w:pPr>
      <w:r w:rsidRPr="007A1E43">
        <w:rPr>
          <w:rFonts w:ascii="Arial" w:hAnsi="Arial" w:cs="Arial"/>
          <w:lang w:val="en-GB"/>
        </w:rPr>
        <w:t>Appropriate organization structure with sufficient delegation of authority and</w:t>
      </w:r>
      <w:r w:rsidR="00E62383" w:rsidRPr="007A1E43">
        <w:rPr>
          <w:rFonts w:ascii="Arial" w:hAnsi="Arial" w:cs="Arial"/>
          <w:lang w:val="en-GB"/>
        </w:rPr>
        <w:t xml:space="preserve"> </w:t>
      </w:r>
      <w:r w:rsidRPr="007A1E43">
        <w:rPr>
          <w:rFonts w:ascii="Arial" w:hAnsi="Arial" w:cs="Arial"/>
          <w:lang w:val="en-GB"/>
        </w:rPr>
        <w:t>responsibility at various levels of manpower.</w:t>
      </w:r>
    </w:p>
    <w:p w:rsidR="00E62383" w:rsidRPr="007A1E43" w:rsidRDefault="002D4179" w:rsidP="004C7F8A">
      <w:pPr>
        <w:pStyle w:val="ListParagraph"/>
        <w:numPr>
          <w:ilvl w:val="0"/>
          <w:numId w:val="62"/>
        </w:numPr>
        <w:tabs>
          <w:tab w:val="left" w:pos="915"/>
        </w:tabs>
        <w:spacing w:line="360" w:lineRule="auto"/>
        <w:rPr>
          <w:rFonts w:ascii="Arial" w:hAnsi="Arial" w:cs="Arial"/>
          <w:lang w:val="en-GB"/>
        </w:rPr>
      </w:pPr>
      <w:r w:rsidRPr="007A1E43">
        <w:rPr>
          <w:rFonts w:ascii="Arial" w:hAnsi="Arial" w:cs="Arial"/>
          <w:lang w:val="en-GB"/>
        </w:rPr>
        <w:t xml:space="preserve"> Right person should be deputed at right place for right job.</w:t>
      </w:r>
    </w:p>
    <w:p w:rsidR="00E62383" w:rsidRPr="007A1E43" w:rsidRDefault="002D4179" w:rsidP="004C7F8A">
      <w:pPr>
        <w:pStyle w:val="ListParagraph"/>
        <w:numPr>
          <w:ilvl w:val="0"/>
          <w:numId w:val="62"/>
        </w:numPr>
        <w:tabs>
          <w:tab w:val="left" w:pos="915"/>
        </w:tabs>
        <w:spacing w:line="360" w:lineRule="auto"/>
        <w:rPr>
          <w:rFonts w:ascii="Arial" w:hAnsi="Arial" w:cs="Arial"/>
          <w:lang w:val="en-GB"/>
        </w:rPr>
      </w:pPr>
      <w:r w:rsidRPr="007A1E43">
        <w:rPr>
          <w:rFonts w:ascii="Arial" w:hAnsi="Arial" w:cs="Arial"/>
          <w:lang w:val="en-GB"/>
        </w:rPr>
        <w:t xml:space="preserve"> Maximum level of standardization of inventory, tooling, manpower, job, workmanship,</w:t>
      </w:r>
      <w:r w:rsidR="00E62383" w:rsidRPr="007A1E43">
        <w:rPr>
          <w:rFonts w:ascii="Arial" w:hAnsi="Arial" w:cs="Arial"/>
          <w:lang w:val="en-GB"/>
        </w:rPr>
        <w:t xml:space="preserve"> </w:t>
      </w:r>
      <w:r w:rsidRPr="007A1E43">
        <w:rPr>
          <w:rFonts w:ascii="Arial" w:hAnsi="Arial" w:cs="Arial"/>
          <w:lang w:val="en-GB"/>
        </w:rPr>
        <w:t>equipment, etc.</w:t>
      </w:r>
    </w:p>
    <w:p w:rsidR="00E62383" w:rsidRPr="007A1E43" w:rsidRDefault="002D4179" w:rsidP="004C7F8A">
      <w:pPr>
        <w:pStyle w:val="ListParagraph"/>
        <w:numPr>
          <w:ilvl w:val="0"/>
          <w:numId w:val="62"/>
        </w:numPr>
        <w:tabs>
          <w:tab w:val="left" w:pos="915"/>
        </w:tabs>
        <w:spacing w:line="360" w:lineRule="auto"/>
        <w:rPr>
          <w:rFonts w:ascii="Arial" w:hAnsi="Arial" w:cs="Arial"/>
          <w:lang w:val="en-GB"/>
        </w:rPr>
      </w:pPr>
      <w:r w:rsidRPr="007A1E43">
        <w:rPr>
          <w:rFonts w:ascii="Arial" w:hAnsi="Arial" w:cs="Arial"/>
          <w:lang w:val="en-GB"/>
        </w:rPr>
        <w:t xml:space="preserve"> Appropriate management decision for production schedule, materials controls,</w:t>
      </w:r>
      <w:r w:rsidR="00E62383" w:rsidRPr="007A1E43">
        <w:rPr>
          <w:rFonts w:ascii="Arial" w:hAnsi="Arial" w:cs="Arial"/>
          <w:lang w:val="en-GB"/>
        </w:rPr>
        <w:t xml:space="preserve"> </w:t>
      </w:r>
      <w:r w:rsidRPr="007A1E43">
        <w:rPr>
          <w:rFonts w:ascii="Arial" w:hAnsi="Arial" w:cs="Arial"/>
          <w:lang w:val="en-GB"/>
        </w:rPr>
        <w:t>inventory and manpower turnover and product mix.</w:t>
      </w:r>
    </w:p>
    <w:p w:rsidR="00E62383" w:rsidRPr="007A1E43" w:rsidRDefault="002D4179" w:rsidP="004C7F8A">
      <w:pPr>
        <w:pStyle w:val="ListParagraph"/>
        <w:numPr>
          <w:ilvl w:val="0"/>
          <w:numId w:val="62"/>
        </w:numPr>
        <w:tabs>
          <w:tab w:val="left" w:pos="915"/>
        </w:tabs>
        <w:spacing w:line="360" w:lineRule="auto"/>
        <w:rPr>
          <w:rFonts w:ascii="Arial" w:hAnsi="Arial" w:cs="Arial"/>
          <w:lang w:val="en-GB"/>
        </w:rPr>
      </w:pPr>
      <w:r w:rsidRPr="007A1E43">
        <w:rPr>
          <w:rFonts w:ascii="Arial" w:hAnsi="Arial" w:cs="Arial"/>
          <w:lang w:val="en-GB"/>
        </w:rPr>
        <w:t>Flexible production system to adjust any changes in demand, any problem in</w:t>
      </w:r>
      <w:r w:rsidR="00E62383" w:rsidRPr="007A1E43">
        <w:rPr>
          <w:rFonts w:ascii="Arial" w:hAnsi="Arial" w:cs="Arial"/>
          <w:lang w:val="en-GB"/>
        </w:rPr>
        <w:t xml:space="preserve"> </w:t>
      </w:r>
      <w:r w:rsidRPr="007A1E43">
        <w:rPr>
          <w:rFonts w:ascii="Arial" w:hAnsi="Arial" w:cs="Arial"/>
          <w:lang w:val="en-GB"/>
        </w:rPr>
        <w:t>production or availability of materials maintenance requirements, etc</w:t>
      </w:r>
    </w:p>
    <w:p w:rsidR="00E62383" w:rsidRPr="007A1E43" w:rsidRDefault="002D4179" w:rsidP="004C7F8A">
      <w:pPr>
        <w:pStyle w:val="ListParagraph"/>
        <w:numPr>
          <w:ilvl w:val="0"/>
          <w:numId w:val="62"/>
        </w:numPr>
        <w:tabs>
          <w:tab w:val="left" w:pos="915"/>
        </w:tabs>
        <w:spacing w:line="360" w:lineRule="auto"/>
        <w:rPr>
          <w:rFonts w:ascii="Arial" w:hAnsi="Arial" w:cs="Arial"/>
          <w:lang w:val="en-GB"/>
        </w:rPr>
      </w:pPr>
      <w:r w:rsidRPr="007A1E43">
        <w:rPr>
          <w:rFonts w:ascii="Arial" w:hAnsi="Arial" w:cs="Arial"/>
          <w:lang w:val="en-GB"/>
        </w:rPr>
        <w:t xml:space="preserve"> Estimation of accurate leads times for both manufacturing and purchase.</w:t>
      </w:r>
    </w:p>
    <w:p w:rsidR="002D4179" w:rsidRPr="007A1E43" w:rsidRDefault="002D4179" w:rsidP="004C7F8A">
      <w:pPr>
        <w:pStyle w:val="ListParagraph"/>
        <w:numPr>
          <w:ilvl w:val="0"/>
          <w:numId w:val="62"/>
        </w:numPr>
        <w:tabs>
          <w:tab w:val="left" w:pos="915"/>
        </w:tabs>
        <w:spacing w:line="360" w:lineRule="auto"/>
        <w:rPr>
          <w:rFonts w:ascii="Arial" w:hAnsi="Arial" w:cs="Arial"/>
          <w:lang w:val="en-GB"/>
        </w:rPr>
      </w:pPr>
      <w:r w:rsidRPr="007A1E43">
        <w:rPr>
          <w:rFonts w:ascii="Arial" w:hAnsi="Arial" w:cs="Arial"/>
          <w:lang w:val="en-GB"/>
        </w:rPr>
        <w:lastRenderedPageBreak/>
        <w:t xml:space="preserve"> Management information system should be reliable, efficient and supporting.</w:t>
      </w:r>
    </w:p>
    <w:p w:rsidR="00E02FB7" w:rsidRPr="007A1E43" w:rsidRDefault="002D4179" w:rsidP="002D4179">
      <w:pPr>
        <w:tabs>
          <w:tab w:val="left" w:pos="915"/>
        </w:tabs>
        <w:spacing w:line="360" w:lineRule="auto"/>
        <w:rPr>
          <w:rFonts w:ascii="Arial" w:hAnsi="Arial" w:cs="Arial"/>
        </w:rPr>
      </w:pPr>
      <w:r w:rsidRPr="007A1E43">
        <w:rPr>
          <w:rFonts w:ascii="Arial" w:hAnsi="Arial" w:cs="Arial"/>
          <w:lang w:val="en-GB"/>
        </w:rPr>
        <w:t>.</w:t>
      </w:r>
    </w:p>
    <w:p w:rsidR="00B66025" w:rsidRPr="00474E0B" w:rsidRDefault="00E02FB7" w:rsidP="00474E0B">
      <w:pPr>
        <w:spacing w:line="360" w:lineRule="auto"/>
        <w:jc w:val="center"/>
        <w:rPr>
          <w:rFonts w:ascii="Arial" w:hAnsi="Arial" w:cs="Arial"/>
          <w:bCs/>
        </w:rPr>
      </w:pPr>
      <w:r w:rsidRPr="007A1E43">
        <w:rPr>
          <w:rFonts w:ascii="Arial" w:hAnsi="Arial" w:cs="Arial"/>
          <w:bCs/>
        </w:rPr>
        <w:object w:dxaOrig="7189" w:dyaOrig="5378">
          <v:shape id="_x0000_i1027" type="#_x0000_t75" style="width:359.1pt;height:269.15pt" o:ole="">
            <v:imagedata r:id="rId17" o:title=""/>
          </v:shape>
          <o:OLEObject Type="Embed" ProgID="PowerPoint.Slide.12" ShapeID="_x0000_i1027" DrawAspect="Content" ObjectID="_1674299922" r:id="rId18"/>
        </w:object>
      </w:r>
    </w:p>
    <w:p w:rsidR="00E02FB7" w:rsidRPr="00556DE1" w:rsidRDefault="00F67C3A" w:rsidP="00244BE5">
      <w:pPr>
        <w:pStyle w:val="ListParagraph"/>
        <w:numPr>
          <w:ilvl w:val="1"/>
          <w:numId w:val="106"/>
        </w:numPr>
        <w:spacing w:line="360" w:lineRule="auto"/>
        <w:rPr>
          <w:rFonts w:ascii="Arial" w:hAnsi="Arial" w:cs="Arial"/>
          <w:b/>
          <w:bCs/>
        </w:rPr>
      </w:pPr>
      <w:r w:rsidRPr="00556DE1">
        <w:rPr>
          <w:rFonts w:ascii="Arial" w:hAnsi="Arial" w:cs="Arial"/>
          <w:b/>
          <w:bCs/>
        </w:rPr>
        <w:t xml:space="preserve"> PROCESS</w:t>
      </w:r>
      <w:r w:rsidR="00E02FB7" w:rsidRPr="00556DE1">
        <w:rPr>
          <w:rFonts w:ascii="Arial" w:hAnsi="Arial" w:cs="Arial"/>
          <w:b/>
          <w:bCs/>
        </w:rPr>
        <w:t xml:space="preserve"> PLANNING STEPS</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Study the overall shape of the part.  Use this information to classify the part and determine the type of workstation needed.</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Thoroughly study the drawing.  Try to identify every manufacturing features and notes.</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If raw stock is not given, determine the best raw material shape to use.</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Identify datum surfaces.  Use information on datum surfaces to determine the setups.</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Select machines for each setup.</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For each setup determine the rough sequence of operations necessary to create all the features.</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 xml:space="preserve">Sequence the operations determined in the previous step. </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Select tools for each operation.  Try to use the same tool for several operations if it is possible.  Keep in mind the trade off on tool change time and estimated machining time.</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Select or design fixtures for each setup.</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Evaluate the plan generate thus far and make necessary modifications.</w:t>
      </w:r>
    </w:p>
    <w:p w:rsidR="00E02FB7" w:rsidRPr="007A1E43"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Select cutting parameters for each operation.</w:t>
      </w:r>
    </w:p>
    <w:p w:rsidR="00F67C3A" w:rsidRDefault="00E02FB7" w:rsidP="004552DB">
      <w:pPr>
        <w:pStyle w:val="ListParagraph"/>
        <w:numPr>
          <w:ilvl w:val="0"/>
          <w:numId w:val="18"/>
        </w:numPr>
        <w:spacing w:line="360" w:lineRule="auto"/>
        <w:rPr>
          <w:rFonts w:ascii="Arial" w:hAnsi="Arial" w:cs="Arial"/>
          <w:bCs/>
        </w:rPr>
      </w:pPr>
      <w:r w:rsidRPr="007A1E43">
        <w:rPr>
          <w:rFonts w:ascii="Arial" w:hAnsi="Arial" w:cs="Arial"/>
          <w:bCs/>
        </w:rPr>
        <w:t>Prepare the final process plan document.</w:t>
      </w:r>
    </w:p>
    <w:p w:rsidR="00FE6040" w:rsidRDefault="00FE6040" w:rsidP="00474E0B">
      <w:pPr>
        <w:spacing w:line="360" w:lineRule="auto"/>
        <w:rPr>
          <w:rFonts w:ascii="Arial" w:hAnsi="Arial" w:cs="Arial"/>
          <w:bCs/>
        </w:rPr>
      </w:pPr>
    </w:p>
    <w:p w:rsidR="00474E0B" w:rsidRPr="00474E0B" w:rsidRDefault="00474E0B" w:rsidP="00474E0B">
      <w:pPr>
        <w:spacing w:line="360" w:lineRule="auto"/>
        <w:rPr>
          <w:rFonts w:ascii="Arial" w:hAnsi="Arial" w:cs="Arial"/>
          <w:bCs/>
        </w:rPr>
      </w:pPr>
    </w:p>
    <w:p w:rsidR="00E02FB7" w:rsidRPr="00556DE1" w:rsidRDefault="00F67C3A" w:rsidP="00244BE5">
      <w:pPr>
        <w:pStyle w:val="ListParagraph"/>
        <w:numPr>
          <w:ilvl w:val="1"/>
          <w:numId w:val="106"/>
        </w:numPr>
        <w:spacing w:line="360" w:lineRule="auto"/>
        <w:rPr>
          <w:rFonts w:ascii="Arial" w:hAnsi="Arial" w:cs="Arial"/>
          <w:b/>
          <w:bCs/>
        </w:rPr>
      </w:pPr>
      <w:r w:rsidRPr="00556DE1">
        <w:rPr>
          <w:rFonts w:ascii="Arial" w:hAnsi="Arial" w:cs="Arial"/>
          <w:b/>
          <w:bCs/>
        </w:rPr>
        <w:t xml:space="preserve"> COMPUTER</w:t>
      </w:r>
      <w:r w:rsidR="00E02FB7" w:rsidRPr="00556DE1">
        <w:rPr>
          <w:rFonts w:ascii="Arial" w:hAnsi="Arial" w:cs="Arial"/>
          <w:b/>
          <w:bCs/>
        </w:rPr>
        <w:t>-AIDED PROCESS PLANNING</w:t>
      </w:r>
    </w:p>
    <w:p w:rsidR="00E02FB7" w:rsidRPr="007A1E43" w:rsidRDefault="00E02FB7" w:rsidP="00E02FB7">
      <w:pPr>
        <w:spacing w:line="360" w:lineRule="auto"/>
        <w:rPr>
          <w:rFonts w:ascii="Arial" w:hAnsi="Arial" w:cs="Arial"/>
          <w:b/>
          <w:bCs/>
        </w:rPr>
      </w:pPr>
      <w:r w:rsidRPr="007A1E43">
        <w:rPr>
          <w:rFonts w:ascii="Arial" w:hAnsi="Arial" w:cs="Arial"/>
          <w:b/>
          <w:bCs/>
        </w:rPr>
        <w:t>ADVANTAGES</w:t>
      </w:r>
    </w:p>
    <w:p w:rsidR="00F67C3A" w:rsidRPr="007A1E43" w:rsidRDefault="00E02FB7" w:rsidP="004C7F8A">
      <w:pPr>
        <w:pStyle w:val="ListParagraph"/>
        <w:numPr>
          <w:ilvl w:val="0"/>
          <w:numId w:val="54"/>
        </w:numPr>
        <w:spacing w:line="360" w:lineRule="auto"/>
        <w:rPr>
          <w:rFonts w:ascii="Arial" w:hAnsi="Arial" w:cs="Arial"/>
          <w:bCs/>
        </w:rPr>
      </w:pPr>
      <w:r w:rsidRPr="007A1E43">
        <w:rPr>
          <w:rFonts w:ascii="Arial" w:hAnsi="Arial" w:cs="Arial"/>
          <w:bCs/>
        </w:rPr>
        <w:t>It can reduce the skill required of a planner.</w:t>
      </w:r>
    </w:p>
    <w:p w:rsidR="00F67C3A" w:rsidRPr="007A1E43" w:rsidRDefault="00E02FB7" w:rsidP="004C7F8A">
      <w:pPr>
        <w:pStyle w:val="ListParagraph"/>
        <w:numPr>
          <w:ilvl w:val="0"/>
          <w:numId w:val="54"/>
        </w:numPr>
        <w:spacing w:line="360" w:lineRule="auto"/>
        <w:rPr>
          <w:rFonts w:ascii="Arial" w:hAnsi="Arial" w:cs="Arial"/>
          <w:bCs/>
        </w:rPr>
      </w:pPr>
      <w:r w:rsidRPr="007A1E43">
        <w:rPr>
          <w:rFonts w:ascii="Arial" w:hAnsi="Arial" w:cs="Arial"/>
          <w:bCs/>
        </w:rPr>
        <w:t xml:space="preserve"> It can reduce the process planning time.</w:t>
      </w:r>
    </w:p>
    <w:p w:rsidR="00F67C3A" w:rsidRPr="007A1E43" w:rsidRDefault="00E02FB7" w:rsidP="004C7F8A">
      <w:pPr>
        <w:pStyle w:val="ListParagraph"/>
        <w:numPr>
          <w:ilvl w:val="0"/>
          <w:numId w:val="54"/>
        </w:numPr>
        <w:spacing w:line="360" w:lineRule="auto"/>
        <w:rPr>
          <w:rFonts w:ascii="Arial" w:hAnsi="Arial" w:cs="Arial"/>
          <w:bCs/>
        </w:rPr>
      </w:pPr>
      <w:r w:rsidRPr="007A1E43">
        <w:rPr>
          <w:rFonts w:ascii="Arial" w:hAnsi="Arial" w:cs="Arial"/>
          <w:bCs/>
        </w:rPr>
        <w:t xml:space="preserve">It can reduce both process </w:t>
      </w:r>
      <w:r w:rsidR="00F67C3A" w:rsidRPr="007A1E43">
        <w:rPr>
          <w:rFonts w:ascii="Arial" w:hAnsi="Arial" w:cs="Arial"/>
          <w:bCs/>
        </w:rPr>
        <w:t>planning and manufacturing cost</w:t>
      </w:r>
    </w:p>
    <w:p w:rsidR="00F67C3A" w:rsidRPr="007A1E43" w:rsidRDefault="00E02FB7" w:rsidP="004C7F8A">
      <w:pPr>
        <w:pStyle w:val="ListParagraph"/>
        <w:numPr>
          <w:ilvl w:val="0"/>
          <w:numId w:val="54"/>
        </w:numPr>
        <w:spacing w:line="360" w:lineRule="auto"/>
        <w:rPr>
          <w:rFonts w:ascii="Arial" w:hAnsi="Arial" w:cs="Arial"/>
          <w:bCs/>
        </w:rPr>
      </w:pPr>
      <w:r w:rsidRPr="007A1E43">
        <w:rPr>
          <w:rFonts w:ascii="Arial" w:hAnsi="Arial" w:cs="Arial"/>
          <w:bCs/>
        </w:rPr>
        <w:t>It can create more consistent plans.</w:t>
      </w:r>
    </w:p>
    <w:p w:rsidR="00F67C3A" w:rsidRPr="007A1E43" w:rsidRDefault="00E02FB7" w:rsidP="004C7F8A">
      <w:pPr>
        <w:pStyle w:val="ListParagraph"/>
        <w:numPr>
          <w:ilvl w:val="0"/>
          <w:numId w:val="54"/>
        </w:numPr>
        <w:spacing w:line="360" w:lineRule="auto"/>
        <w:rPr>
          <w:rFonts w:ascii="Arial" w:hAnsi="Arial" w:cs="Arial"/>
          <w:bCs/>
        </w:rPr>
      </w:pPr>
      <w:r w:rsidRPr="007A1E43">
        <w:rPr>
          <w:rFonts w:ascii="Arial" w:hAnsi="Arial" w:cs="Arial"/>
          <w:bCs/>
        </w:rPr>
        <w:t>It can produce more accurate plans.</w:t>
      </w:r>
    </w:p>
    <w:p w:rsidR="00E02FB7" w:rsidRDefault="00E02FB7" w:rsidP="004C7F8A">
      <w:pPr>
        <w:pStyle w:val="ListParagraph"/>
        <w:numPr>
          <w:ilvl w:val="0"/>
          <w:numId w:val="54"/>
        </w:numPr>
        <w:spacing w:line="360" w:lineRule="auto"/>
        <w:rPr>
          <w:rFonts w:ascii="Arial" w:hAnsi="Arial" w:cs="Arial"/>
          <w:bCs/>
        </w:rPr>
      </w:pPr>
      <w:r w:rsidRPr="007A1E43">
        <w:rPr>
          <w:rFonts w:ascii="Arial" w:hAnsi="Arial" w:cs="Arial"/>
          <w:bCs/>
        </w:rPr>
        <w:t>It can increase productivity.</w:t>
      </w:r>
    </w:p>
    <w:p w:rsidR="00556DE1" w:rsidRPr="00556DE1" w:rsidRDefault="00556DE1" w:rsidP="00556DE1">
      <w:pPr>
        <w:spacing w:line="360" w:lineRule="auto"/>
        <w:rPr>
          <w:rFonts w:ascii="Arial" w:hAnsi="Arial" w:cs="Arial"/>
          <w:bCs/>
        </w:rPr>
      </w:pPr>
    </w:p>
    <w:p w:rsidR="00E02FB7" w:rsidRPr="00556DE1" w:rsidRDefault="00F67C3A" w:rsidP="00244BE5">
      <w:pPr>
        <w:pStyle w:val="ListParagraph"/>
        <w:numPr>
          <w:ilvl w:val="1"/>
          <w:numId w:val="106"/>
        </w:numPr>
        <w:spacing w:line="360" w:lineRule="auto"/>
        <w:rPr>
          <w:rFonts w:ascii="Arial" w:hAnsi="Arial" w:cs="Arial"/>
          <w:b/>
          <w:bCs/>
        </w:rPr>
      </w:pPr>
      <w:r w:rsidRPr="00556DE1">
        <w:rPr>
          <w:rFonts w:ascii="Arial" w:hAnsi="Arial" w:cs="Arial"/>
          <w:b/>
          <w:bCs/>
        </w:rPr>
        <w:t xml:space="preserve"> </w:t>
      </w:r>
      <w:r w:rsidR="00E02FB7" w:rsidRPr="00556DE1">
        <w:rPr>
          <w:rFonts w:ascii="Arial" w:hAnsi="Arial" w:cs="Arial"/>
          <w:b/>
          <w:bCs/>
        </w:rPr>
        <w:t>WHY AUTOMATED PROCESS PLANNING</w:t>
      </w:r>
    </w:p>
    <w:p w:rsidR="00F67C3A" w:rsidRPr="007A1E43" w:rsidRDefault="00E02FB7" w:rsidP="004C7F8A">
      <w:pPr>
        <w:pStyle w:val="ListParagraph"/>
        <w:numPr>
          <w:ilvl w:val="1"/>
          <w:numId w:val="55"/>
        </w:numPr>
        <w:spacing w:line="360" w:lineRule="auto"/>
        <w:rPr>
          <w:rFonts w:ascii="Arial" w:hAnsi="Arial" w:cs="Arial"/>
          <w:bCs/>
        </w:rPr>
      </w:pPr>
      <w:r w:rsidRPr="007A1E43">
        <w:rPr>
          <w:rFonts w:ascii="Arial" w:hAnsi="Arial" w:cs="Arial"/>
          <w:bCs/>
        </w:rPr>
        <w:t>Shortening the lead-time</w:t>
      </w:r>
    </w:p>
    <w:p w:rsidR="00F67C3A" w:rsidRPr="007A1E43" w:rsidRDefault="00E02FB7" w:rsidP="004C7F8A">
      <w:pPr>
        <w:pStyle w:val="ListParagraph"/>
        <w:numPr>
          <w:ilvl w:val="1"/>
          <w:numId w:val="55"/>
        </w:numPr>
        <w:spacing w:line="360" w:lineRule="auto"/>
        <w:rPr>
          <w:rFonts w:ascii="Arial" w:hAnsi="Arial" w:cs="Arial"/>
          <w:bCs/>
        </w:rPr>
      </w:pPr>
      <w:r w:rsidRPr="007A1E43">
        <w:rPr>
          <w:rFonts w:ascii="Arial" w:hAnsi="Arial" w:cs="Arial"/>
          <w:bCs/>
        </w:rPr>
        <w:t>Manufacturability feedback</w:t>
      </w:r>
    </w:p>
    <w:p w:rsidR="00F67C3A" w:rsidRPr="007A1E43" w:rsidRDefault="00E02FB7" w:rsidP="004C7F8A">
      <w:pPr>
        <w:pStyle w:val="ListParagraph"/>
        <w:numPr>
          <w:ilvl w:val="1"/>
          <w:numId w:val="55"/>
        </w:numPr>
        <w:spacing w:line="360" w:lineRule="auto"/>
        <w:rPr>
          <w:rFonts w:ascii="Arial" w:hAnsi="Arial" w:cs="Arial"/>
          <w:bCs/>
        </w:rPr>
      </w:pPr>
      <w:r w:rsidRPr="007A1E43">
        <w:rPr>
          <w:rFonts w:ascii="Arial" w:hAnsi="Arial" w:cs="Arial"/>
          <w:bCs/>
        </w:rPr>
        <w:t>Lowering the production cost</w:t>
      </w:r>
    </w:p>
    <w:p w:rsidR="00C63E18" w:rsidRPr="007E326A" w:rsidRDefault="00E02FB7" w:rsidP="004C7F8A">
      <w:pPr>
        <w:pStyle w:val="ListParagraph"/>
        <w:numPr>
          <w:ilvl w:val="1"/>
          <w:numId w:val="55"/>
        </w:numPr>
        <w:spacing w:line="360" w:lineRule="auto"/>
        <w:rPr>
          <w:rFonts w:ascii="Arial" w:hAnsi="Arial" w:cs="Arial"/>
          <w:bCs/>
        </w:rPr>
      </w:pPr>
      <w:r w:rsidRPr="007A1E43">
        <w:rPr>
          <w:rFonts w:ascii="Arial" w:hAnsi="Arial" w:cs="Arial"/>
          <w:bCs/>
        </w:rPr>
        <w:t>Consistent process plans</w:t>
      </w:r>
    </w:p>
    <w:p w:rsidR="00BC55E0" w:rsidRPr="007A1E43" w:rsidRDefault="00BC55E0" w:rsidP="00E02FB7">
      <w:pPr>
        <w:spacing w:line="360" w:lineRule="auto"/>
        <w:rPr>
          <w:rFonts w:ascii="Arial" w:hAnsi="Arial" w:cs="Arial"/>
          <w:bCs/>
        </w:rPr>
      </w:pPr>
    </w:p>
    <w:p w:rsidR="00E02FB7" w:rsidRPr="007A1E43" w:rsidRDefault="00E02FB7" w:rsidP="00E02FB7">
      <w:pPr>
        <w:spacing w:line="360" w:lineRule="auto"/>
        <w:rPr>
          <w:rFonts w:ascii="Arial" w:hAnsi="Arial" w:cs="Arial"/>
          <w:bCs/>
        </w:rPr>
      </w:pPr>
      <w:r w:rsidRPr="007A1E43">
        <w:rPr>
          <w:rFonts w:ascii="Arial" w:hAnsi="Arial" w:cs="Arial"/>
          <w:b/>
          <w:bCs/>
        </w:rPr>
        <w:t xml:space="preserve"> Example for PROCESS PLANNING</w:t>
      </w:r>
    </w:p>
    <w:p w:rsidR="00E02FB7" w:rsidRPr="007E326A" w:rsidRDefault="00E02FB7" w:rsidP="007E326A">
      <w:pPr>
        <w:spacing w:line="360" w:lineRule="auto"/>
        <w:rPr>
          <w:rFonts w:ascii="Arial" w:hAnsi="Arial" w:cs="Arial"/>
          <w:bCs/>
        </w:rPr>
      </w:pPr>
      <w:r w:rsidRPr="007A1E43">
        <w:rPr>
          <w:rFonts w:ascii="Arial" w:hAnsi="Arial" w:cs="Arial"/>
          <w:bCs/>
          <w:noProof/>
          <w:lang w:val="en-GB" w:eastAsia="en-GB"/>
        </w:rPr>
        <w:drawing>
          <wp:inline distT="0" distB="0" distL="0" distR="0" wp14:anchorId="46F4E115" wp14:editId="3B6BC7DC">
            <wp:extent cx="1257300" cy="9525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6627" name="Picture 3"/>
                    <pic:cNvPicPr>
                      <a:picLocks noChangeArrowheads="1"/>
                    </pic:cNvPicPr>
                  </pic:nvPicPr>
                  <pic:blipFill>
                    <a:blip r:embed="rId19"/>
                    <a:srcRect/>
                    <a:stretch>
                      <a:fillRect/>
                    </a:stretch>
                  </pic:blipFill>
                  <pic:spPr bwMode="auto">
                    <a:xfrm>
                      <a:off x="0" y="0"/>
                      <a:ext cx="1257300" cy="952500"/>
                    </a:xfrm>
                    <a:prstGeom prst="rect">
                      <a:avLst/>
                    </a:prstGeom>
                    <a:noFill/>
                    <a:ln w="9525">
                      <a:noFill/>
                      <a:miter lim="800000"/>
                      <a:headEnd/>
                      <a:tailEnd/>
                    </a:ln>
                  </pic:spPr>
                </pic:pic>
              </a:graphicData>
            </a:graphic>
          </wp:inline>
        </w:drawing>
      </w:r>
      <w:r w:rsidRPr="007A1E43">
        <w:rPr>
          <w:rFonts w:ascii="Arial" w:hAnsi="Arial" w:cs="Arial"/>
          <w:noProof/>
        </w:rPr>
        <w:t xml:space="preserve"> </w:t>
      </w:r>
      <w:r w:rsidRPr="007A1E43">
        <w:rPr>
          <w:rFonts w:ascii="Arial" w:hAnsi="Arial" w:cs="Arial"/>
          <w:bCs/>
        </w:rPr>
        <w:t xml:space="preserve">            </w:t>
      </w:r>
      <w:r w:rsidRPr="007A1E43">
        <w:rPr>
          <w:rFonts w:ascii="Arial" w:hAnsi="Arial" w:cs="Arial"/>
          <w:bCs/>
          <w:noProof/>
          <w:lang w:val="en-GB" w:eastAsia="en-GB"/>
        </w:rPr>
        <w:drawing>
          <wp:inline distT="0" distB="0" distL="0" distR="0" wp14:anchorId="30DF059C" wp14:editId="76E6FE78">
            <wp:extent cx="1426845" cy="25590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426845" cy="255905"/>
                    </a:xfrm>
                    <a:prstGeom prst="rect">
                      <a:avLst/>
                    </a:prstGeom>
                    <a:noFill/>
                  </pic:spPr>
                </pic:pic>
              </a:graphicData>
            </a:graphic>
          </wp:inline>
        </w:drawing>
      </w:r>
      <w:r w:rsidRPr="007A1E43">
        <w:rPr>
          <w:rFonts w:ascii="Arial" w:hAnsi="Arial" w:cs="Arial"/>
          <w:bCs/>
        </w:rPr>
        <w:t xml:space="preserve">              </w:t>
      </w:r>
      <w:r w:rsidRPr="007A1E43">
        <w:rPr>
          <w:rFonts w:ascii="Arial" w:hAnsi="Arial" w:cs="Arial"/>
          <w:bCs/>
          <w:noProof/>
          <w:lang w:val="en-GB" w:eastAsia="en-GB"/>
        </w:rPr>
        <w:drawing>
          <wp:inline distT="0" distB="0" distL="0" distR="0" wp14:anchorId="16BD48C4" wp14:editId="769D54C0">
            <wp:extent cx="939800" cy="889000"/>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26629" name="Picture 5"/>
                    <pic:cNvPicPr>
                      <a:picLocks noChangeArrowheads="1"/>
                    </pic:cNvPicPr>
                  </pic:nvPicPr>
                  <pic:blipFill>
                    <a:blip r:embed="rId21"/>
                    <a:srcRect/>
                    <a:stretch>
                      <a:fillRect/>
                    </a:stretch>
                  </pic:blipFill>
                  <pic:spPr bwMode="auto">
                    <a:xfrm>
                      <a:off x="0" y="0"/>
                      <a:ext cx="939800" cy="889000"/>
                    </a:xfrm>
                    <a:prstGeom prst="rect">
                      <a:avLst/>
                    </a:prstGeom>
                    <a:noFill/>
                    <a:ln w="9525">
                      <a:noFill/>
                      <a:miter lim="800000"/>
                      <a:headEnd/>
                      <a:tailEnd/>
                    </a:ln>
                  </pic:spPr>
                </pic:pic>
              </a:graphicData>
            </a:graphic>
          </wp:inline>
        </w:drawing>
      </w:r>
      <w:r w:rsidRPr="007A1E43">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7CBD3489" wp14:editId="0195538D">
                <wp:simplePos x="0" y="0"/>
                <wp:positionH relativeFrom="column">
                  <wp:align>left</wp:align>
                </wp:positionH>
                <wp:positionV relativeFrom="paragraph">
                  <wp:align>top</wp:align>
                </wp:positionV>
                <wp:extent cx="790575" cy="288925"/>
                <wp:effectExtent l="0" t="0" r="0" b="0"/>
                <wp:wrapSquare wrapText="bothSides"/>
                <wp:docPr id="266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92100"/>
                        </a:xfrm>
                        <a:prstGeom prst="rect">
                          <a:avLst/>
                        </a:prstGeom>
                        <a:noFill/>
                        <a:ln w="9525">
                          <a:noFill/>
                          <a:miter lim="800000"/>
                          <a:headEnd/>
                          <a:tailEnd/>
                        </a:ln>
                      </wps:spPr>
                      <wps:txbx>
                        <w:txbxContent>
                          <w:p w:rsidR="00CB383A" w:rsidRDefault="00CB383A" w:rsidP="00CB383A">
                            <w:pPr>
                              <w:pStyle w:val="NormalWeb"/>
                              <w:kinsoku w:val="0"/>
                              <w:overflowPunct w:val="0"/>
                              <w:spacing w:line="211" w:lineRule="auto"/>
                              <w:textAlignment w:val="baseline"/>
                            </w:pPr>
                            <w:r>
                              <w:rPr>
                                <w:b/>
                                <w:bCs/>
                                <w:color w:val="000000"/>
                                <w:kern w:val="24"/>
                              </w:rPr>
                              <w:t>Design</w:t>
                            </w:r>
                          </w:p>
                        </w:txbxContent>
                      </wps:txbx>
                      <wps:bodyPr wrap="none" lIns="63500" tIns="25400" rIns="63500" bIns="25400">
                        <a:sp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0;margin-top:0;width:62.25pt;height:22.75pt;z-index:251664384;visibility:visible;mso-wrap-style:none;mso-width-percent:0;mso-height-percent:0;mso-wrap-distance-left:9pt;mso-wrap-distance-top:0;mso-wrap-distance-right:9pt;mso-wrap-distance-bottom:0;mso-position-horizontal:left;mso-position-horizontal-relative:text;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" filled="f" stroked="f">
                <v:textbox style="mso-fit-shape-to-text:t" inset="5pt,2pt,5pt,2pt">
                  <w:txbxContent>
                    <w:p w:rsidR="00CB383A" w:rsidRDefault="00CB383A" w:rsidP="00CB383A">
                      <w:pPr>
                        <w:pStyle w:val="NormalWeb"/>
                        <w:kinsoku w:val="0"/>
                        <w:overflowPunct w:val="0"/>
                        <w:spacing w:line="211" w:lineRule="auto"/>
                        <w:textAlignment w:val="baseline"/>
                      </w:pPr>
                      <w:r>
                        <w:rPr>
                          <w:b/>
                          <w:bCs/>
                          <w:color w:val="000000"/>
                          <w:kern w:val="24"/>
                        </w:rPr>
                        <w:t>Design</w:t>
                      </w:r>
                    </w:p>
                  </w:txbxContent>
                </v:textbox>
                <w10:wrap type="square"/>
              </v:rect>
            </w:pict>
          </mc:Fallback>
        </mc:AlternateContent>
      </w:r>
    </w:p>
    <w:p w:rsidR="00E02FB7" w:rsidRPr="007A1E43" w:rsidRDefault="00E02FB7" w:rsidP="004552DB">
      <w:pPr>
        <w:pStyle w:val="ListParagraph"/>
        <w:numPr>
          <w:ilvl w:val="0"/>
          <w:numId w:val="17"/>
        </w:numPr>
        <w:tabs>
          <w:tab w:val="left" w:pos="5121"/>
        </w:tabs>
        <w:spacing w:line="360" w:lineRule="auto"/>
        <w:rPr>
          <w:rFonts w:ascii="Arial" w:hAnsi="Arial" w:cs="Arial"/>
        </w:rPr>
      </w:pPr>
      <w:r w:rsidRPr="007A1E43">
        <w:rPr>
          <w:rFonts w:ascii="Arial" w:hAnsi="Arial" w:cs="Arial"/>
          <w:bCs/>
        </w:rPr>
        <w:t>Work piece Selection</w:t>
      </w:r>
    </w:p>
    <w:p w:rsidR="00E02FB7" w:rsidRPr="007A1E43" w:rsidRDefault="00E02FB7" w:rsidP="004552DB">
      <w:pPr>
        <w:pStyle w:val="ListParagraph"/>
        <w:numPr>
          <w:ilvl w:val="0"/>
          <w:numId w:val="17"/>
        </w:numPr>
        <w:tabs>
          <w:tab w:val="left" w:pos="5121"/>
        </w:tabs>
        <w:spacing w:line="360" w:lineRule="auto"/>
        <w:rPr>
          <w:rFonts w:ascii="Arial" w:hAnsi="Arial" w:cs="Arial"/>
        </w:rPr>
      </w:pPr>
      <w:r w:rsidRPr="007A1E43">
        <w:rPr>
          <w:rFonts w:ascii="Arial" w:hAnsi="Arial" w:cs="Arial"/>
          <w:bCs/>
        </w:rPr>
        <w:t>Process Selection</w:t>
      </w:r>
    </w:p>
    <w:p w:rsidR="00E02FB7" w:rsidRPr="007A1E43" w:rsidRDefault="00E02FB7" w:rsidP="004552DB">
      <w:pPr>
        <w:pStyle w:val="ListParagraph"/>
        <w:numPr>
          <w:ilvl w:val="0"/>
          <w:numId w:val="17"/>
        </w:numPr>
        <w:tabs>
          <w:tab w:val="left" w:pos="5121"/>
        </w:tabs>
        <w:spacing w:line="360" w:lineRule="auto"/>
        <w:rPr>
          <w:rFonts w:ascii="Arial" w:hAnsi="Arial" w:cs="Arial"/>
        </w:rPr>
      </w:pPr>
      <w:r w:rsidRPr="007A1E43">
        <w:rPr>
          <w:rFonts w:ascii="Arial" w:hAnsi="Arial" w:cs="Arial"/>
          <w:bCs/>
        </w:rPr>
        <w:t>Tool Selection</w:t>
      </w:r>
    </w:p>
    <w:p w:rsidR="00E02FB7" w:rsidRPr="007A1E43" w:rsidRDefault="00E02FB7" w:rsidP="004552DB">
      <w:pPr>
        <w:pStyle w:val="ListParagraph"/>
        <w:numPr>
          <w:ilvl w:val="0"/>
          <w:numId w:val="17"/>
        </w:numPr>
        <w:tabs>
          <w:tab w:val="left" w:pos="5121"/>
        </w:tabs>
        <w:spacing w:line="360" w:lineRule="auto"/>
        <w:rPr>
          <w:rFonts w:ascii="Arial" w:hAnsi="Arial" w:cs="Arial"/>
        </w:rPr>
      </w:pPr>
      <w:r w:rsidRPr="007A1E43">
        <w:rPr>
          <w:rFonts w:ascii="Arial" w:hAnsi="Arial" w:cs="Arial"/>
          <w:bCs/>
        </w:rPr>
        <w:t>Feed, Speed Selection</w:t>
      </w:r>
    </w:p>
    <w:p w:rsidR="00E02FB7" w:rsidRPr="007A1E43" w:rsidRDefault="00E02FB7" w:rsidP="004552DB">
      <w:pPr>
        <w:pStyle w:val="ListParagraph"/>
        <w:numPr>
          <w:ilvl w:val="0"/>
          <w:numId w:val="17"/>
        </w:numPr>
        <w:tabs>
          <w:tab w:val="left" w:pos="5121"/>
        </w:tabs>
        <w:spacing w:line="360" w:lineRule="auto"/>
        <w:rPr>
          <w:rFonts w:ascii="Arial" w:hAnsi="Arial" w:cs="Arial"/>
        </w:rPr>
      </w:pPr>
      <w:r w:rsidRPr="007A1E43">
        <w:rPr>
          <w:rFonts w:ascii="Arial" w:hAnsi="Arial" w:cs="Arial"/>
          <w:bCs/>
        </w:rPr>
        <w:t>Operation Sequencing</w:t>
      </w:r>
    </w:p>
    <w:p w:rsidR="00E02FB7" w:rsidRPr="007A1E43" w:rsidRDefault="00E02FB7" w:rsidP="004552DB">
      <w:pPr>
        <w:pStyle w:val="ListParagraph"/>
        <w:numPr>
          <w:ilvl w:val="0"/>
          <w:numId w:val="17"/>
        </w:numPr>
        <w:tabs>
          <w:tab w:val="left" w:pos="5121"/>
        </w:tabs>
        <w:spacing w:line="360" w:lineRule="auto"/>
        <w:rPr>
          <w:rFonts w:ascii="Arial" w:hAnsi="Arial" w:cs="Arial"/>
        </w:rPr>
      </w:pPr>
      <w:r w:rsidRPr="007A1E43">
        <w:rPr>
          <w:rFonts w:ascii="Arial" w:hAnsi="Arial" w:cs="Arial"/>
          <w:bCs/>
        </w:rPr>
        <w:t>Setup Planning</w:t>
      </w:r>
    </w:p>
    <w:p w:rsidR="00E02FB7" w:rsidRPr="007A1E43" w:rsidRDefault="00E02FB7" w:rsidP="004552DB">
      <w:pPr>
        <w:pStyle w:val="ListParagraph"/>
        <w:numPr>
          <w:ilvl w:val="0"/>
          <w:numId w:val="17"/>
        </w:numPr>
        <w:tabs>
          <w:tab w:val="left" w:pos="5121"/>
        </w:tabs>
        <w:spacing w:line="360" w:lineRule="auto"/>
        <w:rPr>
          <w:rFonts w:ascii="Arial" w:hAnsi="Arial" w:cs="Arial"/>
        </w:rPr>
      </w:pPr>
      <w:r w:rsidRPr="007A1E43">
        <w:rPr>
          <w:rFonts w:ascii="Arial" w:hAnsi="Arial" w:cs="Arial"/>
          <w:bCs/>
        </w:rPr>
        <w:t>Filtering Planning</w:t>
      </w:r>
    </w:p>
    <w:p w:rsidR="0001558A" w:rsidRPr="00F65BBA" w:rsidRDefault="00F65BBA" w:rsidP="0001558A">
      <w:pPr>
        <w:pStyle w:val="ListParagraph"/>
        <w:numPr>
          <w:ilvl w:val="0"/>
          <w:numId w:val="17"/>
        </w:numPr>
        <w:tabs>
          <w:tab w:val="left" w:pos="5121"/>
        </w:tabs>
        <w:spacing w:line="360" w:lineRule="auto"/>
        <w:rPr>
          <w:rFonts w:ascii="Arial" w:hAnsi="Arial" w:cs="Arial"/>
        </w:rPr>
      </w:pPr>
      <w:r>
        <w:rPr>
          <w:rFonts w:ascii="Arial" w:hAnsi="Arial" w:cs="Arial"/>
          <w:bCs/>
        </w:rPr>
        <w:t>Part Programming</w:t>
      </w:r>
    </w:p>
    <w:p w:rsidR="00556DE1" w:rsidRDefault="00556DE1" w:rsidP="0001558A">
      <w:pPr>
        <w:tabs>
          <w:tab w:val="left" w:pos="5121"/>
        </w:tabs>
        <w:spacing w:line="360" w:lineRule="auto"/>
        <w:rPr>
          <w:rFonts w:ascii="Arial" w:hAnsi="Arial" w:cs="Arial"/>
        </w:rPr>
      </w:pPr>
    </w:p>
    <w:p w:rsidR="00474E0B" w:rsidRDefault="00474E0B" w:rsidP="0001558A">
      <w:pPr>
        <w:tabs>
          <w:tab w:val="left" w:pos="5121"/>
        </w:tabs>
        <w:spacing w:line="360" w:lineRule="auto"/>
        <w:rPr>
          <w:rFonts w:ascii="Arial" w:hAnsi="Arial" w:cs="Arial"/>
        </w:rPr>
      </w:pPr>
    </w:p>
    <w:p w:rsidR="00474E0B" w:rsidRDefault="00474E0B" w:rsidP="0001558A">
      <w:pPr>
        <w:tabs>
          <w:tab w:val="left" w:pos="5121"/>
        </w:tabs>
        <w:spacing w:line="360" w:lineRule="auto"/>
        <w:rPr>
          <w:rFonts w:ascii="Arial" w:hAnsi="Arial" w:cs="Arial"/>
        </w:rPr>
      </w:pPr>
    </w:p>
    <w:p w:rsidR="00474E0B" w:rsidRDefault="00474E0B" w:rsidP="0001558A">
      <w:pPr>
        <w:tabs>
          <w:tab w:val="left" w:pos="5121"/>
        </w:tabs>
        <w:spacing w:line="360" w:lineRule="auto"/>
        <w:rPr>
          <w:rFonts w:ascii="Arial" w:hAnsi="Arial" w:cs="Arial"/>
        </w:rPr>
      </w:pPr>
    </w:p>
    <w:p w:rsidR="00474E0B" w:rsidRDefault="00474E0B" w:rsidP="0001558A">
      <w:pPr>
        <w:tabs>
          <w:tab w:val="left" w:pos="5121"/>
        </w:tabs>
        <w:spacing w:line="360" w:lineRule="auto"/>
        <w:rPr>
          <w:rFonts w:ascii="Arial" w:hAnsi="Arial" w:cs="Arial"/>
        </w:rPr>
      </w:pPr>
    </w:p>
    <w:p w:rsidR="00474E0B" w:rsidRDefault="00474E0B" w:rsidP="0001558A">
      <w:pPr>
        <w:tabs>
          <w:tab w:val="left" w:pos="5121"/>
        </w:tabs>
        <w:spacing w:line="360" w:lineRule="auto"/>
        <w:rPr>
          <w:rFonts w:ascii="Arial" w:hAnsi="Arial" w:cs="Arial"/>
        </w:rPr>
      </w:pPr>
    </w:p>
    <w:p w:rsidR="00474E0B" w:rsidRPr="0001558A" w:rsidRDefault="00474E0B" w:rsidP="0001558A">
      <w:pPr>
        <w:tabs>
          <w:tab w:val="left" w:pos="5121"/>
        </w:tabs>
        <w:spacing w:line="360" w:lineRule="auto"/>
        <w:rPr>
          <w:rFonts w:ascii="Arial" w:hAnsi="Arial" w:cs="Arial"/>
        </w:rPr>
      </w:pPr>
    </w:p>
    <w:p w:rsidR="003C79FB" w:rsidRPr="007A1E43" w:rsidRDefault="003C79FB" w:rsidP="00E02FB7">
      <w:pPr>
        <w:tabs>
          <w:tab w:val="left" w:pos="5121"/>
        </w:tabs>
        <w:spacing w:line="360" w:lineRule="auto"/>
        <w:rPr>
          <w:rFonts w:ascii="Arial" w:hAnsi="Arial" w:cs="Arial"/>
        </w:rPr>
      </w:pPr>
    </w:p>
    <w:tbl>
      <w:tblPr>
        <w:tblW w:w="9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75"/>
        <w:gridCol w:w="7450"/>
      </w:tblGrid>
      <w:tr w:rsidR="003C79FB" w:rsidRPr="003C79FB" w:rsidTr="003C79FB">
        <w:trPr>
          <w:trHeight w:val="618"/>
        </w:trPr>
        <w:tc>
          <w:tcPr>
            <w:tcW w:w="1875" w:type="dxa"/>
            <w:shd w:val="clear" w:color="auto" w:fill="C6D9F1"/>
          </w:tcPr>
          <w:p w:rsidR="003C79FB" w:rsidRPr="003C79FB" w:rsidRDefault="003C79FB" w:rsidP="003C79FB">
            <w:pPr>
              <w:spacing w:line="271" w:lineRule="auto"/>
              <w:outlineLvl w:val="2"/>
              <w:rPr>
                <w:rFonts w:ascii="Arial" w:hAnsi="Arial"/>
                <w:b/>
                <w:bCs/>
                <w:lang w:bidi="en-US"/>
              </w:rPr>
            </w:pPr>
            <w:bookmarkStart w:id="5" w:name="_Toc53735197"/>
            <w:r w:rsidRPr="003C79FB">
              <w:rPr>
                <w:rFonts w:ascii="Arial" w:hAnsi="Arial"/>
                <w:b/>
                <w:bCs/>
                <w:szCs w:val="22"/>
                <w:lang w:bidi="en-US"/>
              </w:rPr>
              <w:t xml:space="preserve">Self-check </w:t>
            </w:r>
            <w:r w:rsidRPr="00557DAF">
              <w:rPr>
                <w:rFonts w:ascii="Arial" w:hAnsi="Arial"/>
                <w:b/>
                <w:bCs/>
                <w:color w:val="00B050"/>
                <w:szCs w:val="22"/>
                <w:lang w:bidi="en-US"/>
              </w:rPr>
              <w:t>1</w:t>
            </w:r>
            <w:bookmarkEnd w:id="5"/>
          </w:p>
        </w:tc>
        <w:tc>
          <w:tcPr>
            <w:tcW w:w="7450" w:type="dxa"/>
            <w:shd w:val="clear" w:color="auto" w:fill="C6D9F1"/>
          </w:tcPr>
          <w:p w:rsidR="003C79FB" w:rsidRPr="003C79FB" w:rsidRDefault="003C79FB" w:rsidP="003C79FB">
            <w:pPr>
              <w:spacing w:line="276" w:lineRule="auto"/>
              <w:rPr>
                <w:rFonts w:ascii="Arial" w:hAnsi="Arial" w:cs="Arial"/>
                <w:b/>
                <w:lang w:bidi="en-US"/>
              </w:rPr>
            </w:pPr>
            <w:r w:rsidRPr="003C79FB">
              <w:rPr>
                <w:rFonts w:ascii="Arial" w:hAnsi="Arial" w:cs="Arial"/>
                <w:b/>
                <w:lang w:bidi="en-US"/>
              </w:rPr>
              <w:t>Written test</w:t>
            </w:r>
          </w:p>
        </w:tc>
      </w:tr>
    </w:tbl>
    <w:p w:rsidR="003C79FB" w:rsidRPr="003C79FB" w:rsidRDefault="003C79FB" w:rsidP="003C79FB">
      <w:pPr>
        <w:spacing w:line="276" w:lineRule="auto"/>
        <w:rPr>
          <w:rFonts w:ascii="Arial" w:hAnsi="Arial" w:cs="Arial"/>
          <w:lang w:bidi="en-US"/>
        </w:rPr>
      </w:pPr>
    </w:p>
    <w:p w:rsidR="003C79FB" w:rsidRPr="003C79FB" w:rsidRDefault="003C79FB" w:rsidP="007E326A">
      <w:pPr>
        <w:spacing w:line="360" w:lineRule="auto"/>
        <w:jc w:val="both"/>
        <w:rPr>
          <w:rFonts w:ascii="Arial" w:hAnsi="Arial" w:cs="Arial"/>
          <w:lang w:bidi="en-US"/>
        </w:rPr>
      </w:pPr>
      <w:r w:rsidRPr="003C79FB">
        <w:rPr>
          <w:rFonts w:ascii="Arial" w:hAnsi="Arial" w:cs="Arial"/>
          <w:lang w:bidi="en-US"/>
        </w:rPr>
        <w:t>Name……………………………………………   ID………………………… Date…….</w:t>
      </w:r>
    </w:p>
    <w:p w:rsidR="007E326A" w:rsidRDefault="003C79FB" w:rsidP="007E326A">
      <w:pPr>
        <w:overflowPunct w:val="0"/>
        <w:autoSpaceDE w:val="0"/>
        <w:autoSpaceDN w:val="0"/>
        <w:adjustRightInd w:val="0"/>
        <w:spacing w:line="360" w:lineRule="auto"/>
        <w:jc w:val="both"/>
        <w:textAlignment w:val="baseline"/>
        <w:rPr>
          <w:rFonts w:ascii="Arial" w:hAnsi="Arial" w:cs="Arial"/>
          <w:lang w:bidi="en-US"/>
        </w:rPr>
      </w:pPr>
      <w:r w:rsidRPr="003C79FB">
        <w:rPr>
          <w:rFonts w:ascii="Arial" w:hAnsi="Arial" w:cs="Arial"/>
          <w:b/>
          <w:iCs/>
          <w:lang w:bidi="en-US"/>
        </w:rPr>
        <w:t>Directions:</w:t>
      </w:r>
      <w:r w:rsidRPr="003C79FB">
        <w:rPr>
          <w:rFonts w:ascii="Arial" w:hAnsi="Arial" w:cs="Arial"/>
          <w:lang w:bidi="en-US"/>
        </w:rPr>
        <w:t xml:space="preserve"> </w:t>
      </w:r>
    </w:p>
    <w:p w:rsidR="003C79FB" w:rsidRPr="003C79FB" w:rsidRDefault="003C79FB" w:rsidP="007E326A">
      <w:pPr>
        <w:overflowPunct w:val="0"/>
        <w:autoSpaceDE w:val="0"/>
        <w:autoSpaceDN w:val="0"/>
        <w:adjustRightInd w:val="0"/>
        <w:spacing w:line="360" w:lineRule="auto"/>
        <w:jc w:val="both"/>
        <w:textAlignment w:val="baseline"/>
        <w:rPr>
          <w:rFonts w:ascii="Arial" w:hAnsi="Arial" w:cs="Arial"/>
          <w:lang w:bidi="en-US"/>
        </w:rPr>
      </w:pPr>
      <w:r w:rsidRPr="003C79FB">
        <w:rPr>
          <w:rFonts w:ascii="Arial" w:hAnsi="Arial" w:cs="Arial"/>
          <w:lang w:bidi="en-US"/>
        </w:rPr>
        <w:t xml:space="preserve"> Answer all the questions listed below. Examples may be necessary to aid some explanations/answers. </w:t>
      </w:r>
    </w:p>
    <w:p w:rsidR="003C79FB" w:rsidRPr="003C79FB" w:rsidRDefault="003C79FB" w:rsidP="003C79FB">
      <w:pPr>
        <w:spacing w:line="276" w:lineRule="auto"/>
        <w:jc w:val="both"/>
        <w:rPr>
          <w:rFonts w:ascii="Arial" w:hAnsi="Arial" w:cs="Arial"/>
          <w:b/>
          <w:lang w:bidi="en-US"/>
        </w:rPr>
      </w:pPr>
      <w:r w:rsidRPr="003C79FB">
        <w:rPr>
          <w:rFonts w:ascii="Arial" w:hAnsi="Arial" w:cs="Arial"/>
          <w:b/>
          <w:lang w:bidi="en-US"/>
        </w:rPr>
        <w:t>Test I Short Answer Questions</w:t>
      </w:r>
    </w:p>
    <w:p w:rsidR="003C79FB" w:rsidRPr="007E326A" w:rsidRDefault="007E326A" w:rsidP="00244BE5">
      <w:pPr>
        <w:numPr>
          <w:ilvl w:val="0"/>
          <w:numId w:val="84"/>
        </w:numPr>
        <w:spacing w:after="200" w:line="276" w:lineRule="auto"/>
        <w:jc w:val="both"/>
        <w:rPr>
          <w:rFonts w:ascii="Arial" w:hAnsi="Arial" w:cs="Arial"/>
          <w:lang w:bidi="en-US"/>
        </w:rPr>
      </w:pPr>
      <w:r w:rsidRPr="007E326A">
        <w:rPr>
          <w:rFonts w:ascii="Arial" w:hAnsi="Arial" w:cs="Arial"/>
          <w:bCs/>
        </w:rPr>
        <w:t>List  automated process planning</w:t>
      </w:r>
      <w:r w:rsidRPr="003C79FB">
        <w:rPr>
          <w:rFonts w:ascii="Arial" w:hAnsi="Arial" w:cs="Arial"/>
          <w:lang w:bidi="en-US"/>
        </w:rPr>
        <w:t>?(</w:t>
      </w:r>
      <w:r>
        <w:rPr>
          <w:rFonts w:ascii="Arial" w:hAnsi="Arial" w:cs="Arial"/>
          <w:lang w:bidi="en-US"/>
        </w:rPr>
        <w:t>5</w:t>
      </w:r>
      <w:r w:rsidR="003C79FB" w:rsidRPr="003C79FB">
        <w:rPr>
          <w:rFonts w:ascii="Arial" w:hAnsi="Arial" w:cs="Arial"/>
          <w:lang w:bidi="en-US"/>
        </w:rPr>
        <w:t>pts)</w:t>
      </w:r>
    </w:p>
    <w:p w:rsidR="003C79FB" w:rsidRDefault="007E326A" w:rsidP="00244BE5">
      <w:pPr>
        <w:numPr>
          <w:ilvl w:val="0"/>
          <w:numId w:val="84"/>
        </w:numPr>
        <w:spacing w:after="200" w:line="276" w:lineRule="auto"/>
        <w:jc w:val="both"/>
        <w:rPr>
          <w:rFonts w:ascii="Arial" w:hAnsi="Arial" w:cs="Arial"/>
          <w:lang w:bidi="en-US"/>
        </w:rPr>
      </w:pPr>
      <w:r>
        <w:rPr>
          <w:rFonts w:ascii="Arial" w:hAnsi="Arial" w:cs="Arial"/>
          <w:lang w:bidi="en-US"/>
        </w:rPr>
        <w:t>List  some of herbs?(5</w:t>
      </w:r>
      <w:r w:rsidR="003C79FB" w:rsidRPr="003C79FB">
        <w:rPr>
          <w:rFonts w:ascii="Arial" w:hAnsi="Arial" w:cs="Arial"/>
          <w:lang w:bidi="en-US"/>
        </w:rPr>
        <w:t xml:space="preserve">pts) </w:t>
      </w:r>
    </w:p>
    <w:p w:rsidR="007E326A" w:rsidRPr="007E326A" w:rsidRDefault="007E326A" w:rsidP="00244BE5">
      <w:pPr>
        <w:numPr>
          <w:ilvl w:val="0"/>
          <w:numId w:val="84"/>
        </w:numPr>
        <w:spacing w:after="200" w:line="276" w:lineRule="auto"/>
        <w:jc w:val="both"/>
        <w:rPr>
          <w:rFonts w:ascii="Arial" w:hAnsi="Arial" w:cs="Arial"/>
          <w:lang w:bidi="en-US"/>
        </w:rPr>
      </w:pPr>
      <w:r>
        <w:rPr>
          <w:rFonts w:ascii="Arial" w:hAnsi="Arial" w:cs="Arial"/>
          <w:bCs/>
          <w:lang w:bidi="en-US"/>
        </w:rPr>
        <w:t>List and sketch e</w:t>
      </w:r>
      <w:r w:rsidRPr="007E326A">
        <w:rPr>
          <w:rFonts w:ascii="Arial" w:hAnsi="Arial" w:cs="Arial"/>
          <w:bCs/>
          <w:lang w:bidi="en-US"/>
        </w:rPr>
        <w:t>xample for process planning</w:t>
      </w:r>
      <w:r>
        <w:rPr>
          <w:rFonts w:ascii="Arial" w:hAnsi="Arial" w:cs="Arial"/>
          <w:bCs/>
          <w:lang w:bidi="en-US"/>
        </w:rPr>
        <w:t>?(5pts)</w:t>
      </w:r>
    </w:p>
    <w:p w:rsidR="0001558A" w:rsidRDefault="007E326A" w:rsidP="00244BE5">
      <w:pPr>
        <w:numPr>
          <w:ilvl w:val="0"/>
          <w:numId w:val="84"/>
        </w:numPr>
        <w:spacing w:after="200" w:line="276" w:lineRule="auto"/>
        <w:jc w:val="both"/>
        <w:rPr>
          <w:rFonts w:ascii="Arial" w:hAnsi="Arial" w:cs="Arial"/>
          <w:lang w:bidi="en-US"/>
        </w:rPr>
      </w:pPr>
      <w:r>
        <w:rPr>
          <w:rFonts w:ascii="Arial" w:hAnsi="Arial" w:cs="Arial"/>
          <w:bCs/>
        </w:rPr>
        <w:t xml:space="preserve">factors affecting process </w:t>
      </w:r>
      <w:r w:rsidRPr="007E326A">
        <w:rPr>
          <w:rFonts w:ascii="Arial" w:hAnsi="Arial" w:cs="Arial"/>
          <w:bCs/>
        </w:rPr>
        <w:t>plan selection</w:t>
      </w:r>
      <w:r>
        <w:rPr>
          <w:rFonts w:ascii="Arial" w:hAnsi="Arial" w:cs="Arial"/>
          <w:bCs/>
        </w:rPr>
        <w:t>?(5pts)</w:t>
      </w:r>
    </w:p>
    <w:p w:rsidR="003C79FB" w:rsidRPr="0001558A" w:rsidRDefault="00CB383A" w:rsidP="0001558A">
      <w:pPr>
        <w:spacing w:after="200" w:line="276" w:lineRule="auto"/>
        <w:ind w:left="810"/>
        <w:jc w:val="both"/>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-254000</wp:posOffset>
                </wp:positionH>
                <wp:positionV relativeFrom="paragraph">
                  <wp:posOffset>247650</wp:posOffset>
                </wp:positionV>
                <wp:extent cx="5797550" cy="438150"/>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EA77FE" w:rsidRDefault="00FE6040" w:rsidP="003C79FB">
                            <w:pPr>
                              <w:spacing w:line="360" w:lineRule="auto"/>
                              <w:rPr>
                                <w:rFonts w:ascii="Arial" w:hAnsi="Arial" w:cs="Arial"/>
                                <w:b/>
                              </w:rPr>
                            </w:pPr>
                            <w:r w:rsidRPr="00EA77FE">
                              <w:rPr>
                                <w:rFonts w:ascii="Arial" w:hAnsi="Arial" w:cs="Arial"/>
                                <w:b/>
                                <w:i/>
                              </w:rPr>
                              <w:t>Note:</w:t>
                            </w:r>
                            <w:r>
                              <w:rPr>
                                <w:rFonts w:ascii="Arial" w:hAnsi="Arial" w:cs="Arial"/>
                                <w:b/>
                              </w:rPr>
                              <w:t xml:space="preserve"> Satisfactory rating - 20</w:t>
                            </w:r>
                            <w:r w:rsidRPr="00EA77FE">
                              <w:rPr>
                                <w:rFonts w:ascii="Arial" w:hAnsi="Arial" w:cs="Arial"/>
                                <w:b/>
                              </w:rPr>
                              <w:t xml:space="preserve"> points           Unsatisfactory - below </w:t>
                            </w:r>
                            <w:r>
                              <w:rPr>
                                <w:rFonts w:ascii="Arial" w:hAnsi="Arial" w:cs="Arial"/>
                                <w:b/>
                              </w:rPr>
                              <w:t>20</w:t>
                            </w:r>
                            <w:r w:rsidRPr="00EA77FE">
                              <w:rPr>
                                <w:rFonts w:ascii="Arial" w:hAnsi="Arial" w:cs="Arial"/>
                                <w:b/>
                              </w:rPr>
                              <w:t xml:space="preserve"> points </w:t>
                            </w:r>
                          </w:p>
                          <w:p w:rsidR="00FE6040" w:rsidRPr="00D046BB" w:rsidRDefault="00FE6040" w:rsidP="003C79FB">
                            <w:pPr>
                              <w:rPr>
                                <w:b/>
                              </w:rPr>
                            </w:pPr>
                          </w:p>
                          <w:p w:rsidR="00FE6040" w:rsidRDefault="00FE6040" w:rsidP="003C79FB">
                            <w:pPr>
                              <w:ind w:left="720" w:hanging="720"/>
                            </w:pPr>
                            <w:r w:rsidRPr="00783730">
                              <w:t xml:space="preserve">You can ask you teacher for the </w:t>
                            </w:r>
                            <w:r>
                              <w:t>copy of the correct answers.</w:t>
                            </w:r>
                          </w:p>
                          <w:p w:rsidR="00FE6040" w:rsidRPr="00783730" w:rsidRDefault="00FE6040" w:rsidP="003C79FB">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20pt;margin-top:19.5pt;width:456.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ml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" filled="f" stroked="f">
                <v:textbox>
                  <w:txbxContent>
                    <w:p w:rsidR="00FE6040" w:rsidRPr="00EA77FE" w:rsidRDefault="00FE6040" w:rsidP="003C79FB">
                      <w:pPr>
                        <w:spacing w:line="360" w:lineRule="auto"/>
                        <w:rPr>
                          <w:rFonts w:ascii="Arial" w:hAnsi="Arial" w:cs="Arial"/>
                          <w:b/>
                        </w:rPr>
                      </w:pPr>
                      <w:r w:rsidRPr="00EA77FE">
                        <w:rPr>
                          <w:rFonts w:ascii="Arial" w:hAnsi="Arial" w:cs="Arial"/>
                          <w:b/>
                          <w:i/>
                        </w:rPr>
                        <w:t>Note:</w:t>
                      </w:r>
                      <w:r>
                        <w:rPr>
                          <w:rFonts w:ascii="Arial" w:hAnsi="Arial" w:cs="Arial"/>
                          <w:b/>
                        </w:rPr>
                        <w:t xml:space="preserve"> Satisfactory rating - 20</w:t>
                      </w:r>
                      <w:r w:rsidRPr="00EA77FE">
                        <w:rPr>
                          <w:rFonts w:ascii="Arial" w:hAnsi="Arial" w:cs="Arial"/>
                          <w:b/>
                        </w:rPr>
                        <w:t xml:space="preserve"> points           Unsatisfactory - below </w:t>
                      </w:r>
                      <w:r>
                        <w:rPr>
                          <w:rFonts w:ascii="Arial" w:hAnsi="Arial" w:cs="Arial"/>
                          <w:b/>
                        </w:rPr>
                        <w:t>20</w:t>
                      </w:r>
                      <w:r w:rsidRPr="00EA77FE">
                        <w:rPr>
                          <w:rFonts w:ascii="Arial" w:hAnsi="Arial" w:cs="Arial"/>
                          <w:b/>
                        </w:rPr>
                        <w:t xml:space="preserve"> points </w:t>
                      </w:r>
                    </w:p>
                    <w:p w:rsidR="00FE6040" w:rsidRPr="00D046BB" w:rsidRDefault="00FE6040" w:rsidP="003C79FB">
                      <w:pPr>
                        <w:rPr>
                          <w:b/>
                        </w:rPr>
                      </w:pPr>
                    </w:p>
                    <w:p w:rsidR="00FE6040" w:rsidRDefault="00FE6040" w:rsidP="003C79FB">
                      <w:pPr>
                        <w:ind w:left="720" w:hanging="720"/>
                      </w:pPr>
                      <w:r w:rsidRPr="00783730">
                        <w:t xml:space="preserve">You can ask you teacher for the </w:t>
                      </w:r>
                      <w:r>
                        <w:t>copy of the correct answers.</w:t>
                      </w:r>
                    </w:p>
                    <w:p w:rsidR="00FE6040" w:rsidRPr="00783730" w:rsidRDefault="00FE6040" w:rsidP="003C79FB">
                      <w:pPr>
                        <w:ind w:left="720" w:hanging="720"/>
                      </w:pPr>
                    </w:p>
                  </w:txbxContent>
                </v:textbox>
              </v:shape>
            </w:pict>
          </mc:Fallback>
        </mc:AlternateContent>
      </w:r>
    </w:p>
    <w:p w:rsidR="003C79FB" w:rsidRPr="003C79FB" w:rsidRDefault="003C79FB" w:rsidP="003C79FB">
      <w:pPr>
        <w:shd w:val="clear" w:color="auto" w:fill="FFFFFF"/>
        <w:spacing w:line="360" w:lineRule="auto"/>
        <w:ind w:left="450"/>
        <w:jc w:val="both"/>
        <w:rPr>
          <w:rFonts w:ascii="Arial" w:hAnsi="Arial" w:cs="Arial"/>
          <w:lang w:bidi="en-US"/>
        </w:rPr>
      </w:pPr>
    </w:p>
    <w:p w:rsidR="003C79FB" w:rsidRPr="003C79FB" w:rsidRDefault="003C79FB" w:rsidP="003C79FB">
      <w:pPr>
        <w:shd w:val="clear" w:color="auto" w:fill="FFFFFF"/>
        <w:spacing w:line="360" w:lineRule="auto"/>
        <w:ind w:left="450"/>
        <w:jc w:val="both"/>
        <w:rPr>
          <w:rFonts w:ascii="Arial" w:hAnsi="Arial" w:cs="Arial"/>
          <w:lang w:bidi="en-US"/>
        </w:rPr>
      </w:pPr>
    </w:p>
    <w:p w:rsidR="003C79FB" w:rsidRPr="003C79FB" w:rsidRDefault="003C79FB" w:rsidP="003C79FB">
      <w:pPr>
        <w:spacing w:line="276" w:lineRule="auto"/>
        <w:ind w:left="720" w:hanging="720"/>
        <w:rPr>
          <w:rFonts w:ascii="Arial" w:hAnsi="Arial" w:cs="Arial"/>
          <w:lang w:bidi="en-US"/>
        </w:rPr>
      </w:pPr>
      <w:r w:rsidRPr="003C79FB">
        <w:rPr>
          <w:rFonts w:ascii="Arial" w:hAnsi="Arial" w:cs="Arial"/>
          <w:lang w:bidi="en-US"/>
        </w:rPr>
        <w:t>You can ask you teacher for the copy of the correct answers.</w:t>
      </w:r>
    </w:p>
    <w:p w:rsidR="003C79FB" w:rsidRPr="003C79FB" w:rsidRDefault="00CB383A" w:rsidP="003C79FB">
      <w:pPr>
        <w:overflowPunct w:val="0"/>
        <w:autoSpaceDE w:val="0"/>
        <w:autoSpaceDN w:val="0"/>
        <w:adjustRightInd w:val="0"/>
        <w:spacing w:line="276" w:lineRule="auto"/>
        <w:textAlignment w:val="baseline"/>
        <w:rPr>
          <w:rFonts w:ascii="Arial" w:hAnsi="Arial" w:cs="Arial"/>
          <w:b/>
          <w:lang w:bidi="en-US"/>
        </w:rPr>
      </w:pPr>
      <w:r>
        <w:rPr>
          <w:rFonts w:ascii="Arial" w:hAnsi="Arial" w:cs="Arial"/>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4048125</wp:posOffset>
                </wp:positionH>
                <wp:positionV relativeFrom="paragraph">
                  <wp:posOffset>61595</wp:posOffset>
                </wp:positionV>
                <wp:extent cx="1809750" cy="596265"/>
                <wp:effectExtent l="0" t="0" r="19050" b="13335"/>
                <wp:wrapNone/>
                <wp:docPr id="4277" name="Text Box 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9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E6040" w:rsidRPr="00BF528A" w:rsidRDefault="00FE6040" w:rsidP="003C79FB">
                            <w:pPr>
                              <w:rPr>
                                <w:rFonts w:ascii="Arial" w:hAnsi="Arial" w:cs="Arial"/>
                              </w:rPr>
                            </w:pPr>
                            <w:r w:rsidRPr="00BF528A">
                              <w:rPr>
                                <w:rFonts w:ascii="Arial" w:hAnsi="Arial" w:cs="Arial"/>
                              </w:rPr>
                              <w:t>Score = ___________</w:t>
                            </w:r>
                          </w:p>
                          <w:p w:rsidR="00FE6040" w:rsidRPr="00BF528A" w:rsidRDefault="00FE6040" w:rsidP="003C79FB">
                            <w:pPr>
                              <w:spacing w:before="120"/>
                              <w:rPr>
                                <w:rFonts w:ascii="Arial" w:hAnsi="Arial" w:cs="Arial"/>
                              </w:rPr>
                            </w:pPr>
                            <w:r w:rsidRPr="00BF528A">
                              <w:rPr>
                                <w:rFonts w:ascii="Arial" w:hAnsi="Arial" w:cs="Arial"/>
                              </w:rPr>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2" o:spid="_x0000_s1029" type="#_x0000_t202" style="position:absolute;margin-left:318.75pt;margin-top:4.85pt;width:142.5pt;height:4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" filled="f">
                <v:textbox inset=",7.2pt,,0">
                  <w:txbxContent>
                    <w:p w:rsidR="00FE6040" w:rsidRPr="00BF528A" w:rsidRDefault="00FE6040" w:rsidP="003C79FB">
                      <w:pPr>
                        <w:rPr>
                          <w:rFonts w:ascii="Arial" w:hAnsi="Arial" w:cs="Arial"/>
                        </w:rPr>
                      </w:pPr>
                      <w:r w:rsidRPr="00BF528A">
                        <w:rPr>
                          <w:rFonts w:ascii="Arial" w:hAnsi="Arial" w:cs="Arial"/>
                        </w:rPr>
                        <w:t>Score = ___________</w:t>
                      </w:r>
                    </w:p>
                    <w:p w:rsidR="00FE6040" w:rsidRPr="00BF528A" w:rsidRDefault="00FE6040" w:rsidP="003C79FB">
                      <w:pPr>
                        <w:spacing w:before="120"/>
                        <w:rPr>
                          <w:rFonts w:ascii="Arial" w:hAnsi="Arial" w:cs="Arial"/>
                        </w:rPr>
                      </w:pPr>
                      <w:r w:rsidRPr="00BF528A">
                        <w:rPr>
                          <w:rFonts w:ascii="Arial" w:hAnsi="Arial" w:cs="Arial"/>
                        </w:rPr>
                        <w:t>Rating: ____________</w:t>
                      </w:r>
                    </w:p>
                  </w:txbxContent>
                </v:textbox>
              </v:shape>
            </w:pict>
          </mc:Fallback>
        </mc:AlternateContent>
      </w:r>
    </w:p>
    <w:p w:rsidR="003C79FB" w:rsidRPr="003C79FB" w:rsidRDefault="003C79FB" w:rsidP="003C79FB">
      <w:pPr>
        <w:overflowPunct w:val="0"/>
        <w:autoSpaceDE w:val="0"/>
        <w:autoSpaceDN w:val="0"/>
        <w:adjustRightInd w:val="0"/>
        <w:spacing w:line="276" w:lineRule="auto"/>
        <w:textAlignment w:val="baseline"/>
        <w:rPr>
          <w:rFonts w:ascii="Arial" w:hAnsi="Arial" w:cs="Arial"/>
          <w:b/>
          <w:lang w:bidi="en-US"/>
        </w:rPr>
      </w:pPr>
      <w:r w:rsidRPr="003C79FB">
        <w:rPr>
          <w:rFonts w:ascii="Arial" w:hAnsi="Arial" w:cs="Arial"/>
          <w:b/>
          <w:lang w:bidi="en-US"/>
        </w:rPr>
        <w:t>Answer Sheet</w:t>
      </w:r>
    </w:p>
    <w:p w:rsidR="003C79FB" w:rsidRPr="003C79FB" w:rsidRDefault="003C79FB" w:rsidP="003C79FB">
      <w:pPr>
        <w:spacing w:line="276" w:lineRule="auto"/>
        <w:rPr>
          <w:rFonts w:ascii="Arial" w:hAnsi="Arial" w:cs="Arial"/>
          <w:lang w:bidi="en-US"/>
        </w:rPr>
      </w:pPr>
    </w:p>
    <w:p w:rsidR="003C79FB" w:rsidRPr="003C79FB" w:rsidRDefault="003C79FB" w:rsidP="003C79FB">
      <w:pPr>
        <w:spacing w:line="276" w:lineRule="auto"/>
        <w:rPr>
          <w:rFonts w:ascii="Arial" w:hAnsi="Arial" w:cs="Arial"/>
          <w:lang w:bidi="en-US"/>
        </w:rPr>
      </w:pPr>
      <w:r w:rsidRPr="003C79FB">
        <w:rPr>
          <w:rFonts w:ascii="Arial" w:hAnsi="Arial" w:cs="Arial"/>
          <w:lang w:bidi="en-US"/>
        </w:rPr>
        <w:t>Name:  _________________________           Date:  _______________</w:t>
      </w:r>
    </w:p>
    <w:p w:rsidR="003C79FB" w:rsidRPr="003C79FB" w:rsidRDefault="003C79FB" w:rsidP="003C79FB">
      <w:pPr>
        <w:spacing w:line="276" w:lineRule="auto"/>
        <w:rPr>
          <w:rFonts w:ascii="Arial" w:hAnsi="Arial" w:cs="Arial"/>
          <w:lang w:bidi="en-US"/>
        </w:rPr>
      </w:pPr>
    </w:p>
    <w:p w:rsidR="003C79FB" w:rsidRPr="003C79FB" w:rsidRDefault="003C79FB" w:rsidP="003C79FB">
      <w:pPr>
        <w:keepLines/>
        <w:spacing w:line="360" w:lineRule="auto"/>
        <w:jc w:val="both"/>
        <w:rPr>
          <w:rFonts w:ascii="Arial" w:hAnsi="Arial" w:cs="Arial"/>
          <w:b/>
          <w:lang w:eastAsia="de-DE"/>
        </w:rPr>
      </w:pPr>
      <w:r w:rsidRPr="003C79FB">
        <w:rPr>
          <w:rFonts w:ascii="Arial" w:hAnsi="Arial" w:cs="Arial"/>
          <w:b/>
          <w:lang w:eastAsia="de-DE"/>
        </w:rPr>
        <w:t>Test I</w:t>
      </w:r>
    </w:p>
    <w:p w:rsidR="003C79FB" w:rsidRPr="003C79FB" w:rsidRDefault="003C79FB" w:rsidP="003C79FB">
      <w:pPr>
        <w:keepLines/>
        <w:spacing w:line="360" w:lineRule="auto"/>
        <w:jc w:val="both"/>
        <w:rPr>
          <w:rFonts w:ascii="Arial" w:hAnsi="Arial" w:cs="Arial"/>
          <w:lang w:eastAsia="de-DE"/>
        </w:rPr>
      </w:pPr>
      <w:r w:rsidRPr="003C79FB">
        <w:rPr>
          <w:rFonts w:ascii="Arial" w:hAnsi="Arial" w:cs="Arial"/>
          <w:lang w:eastAsia="de-DE"/>
        </w:rPr>
        <w:t>1.__________________________________________________</w:t>
      </w:r>
    </w:p>
    <w:p w:rsidR="003C79FB" w:rsidRPr="003C79FB" w:rsidRDefault="003C79FB" w:rsidP="003C79FB">
      <w:pPr>
        <w:keepLines/>
        <w:spacing w:line="360" w:lineRule="auto"/>
        <w:jc w:val="both"/>
        <w:rPr>
          <w:rFonts w:ascii="Arial" w:hAnsi="Arial" w:cs="Arial"/>
          <w:lang w:eastAsia="de-DE"/>
        </w:rPr>
      </w:pPr>
      <w:r w:rsidRPr="003C79FB">
        <w:rPr>
          <w:rFonts w:ascii="Arial" w:hAnsi="Arial" w:cs="Arial"/>
          <w:lang w:eastAsia="de-DE"/>
        </w:rPr>
        <w:t>2._____________________________________________________________</w:t>
      </w:r>
    </w:p>
    <w:p w:rsidR="003C79FB" w:rsidRPr="003C79FB" w:rsidRDefault="003C79FB" w:rsidP="003C79FB">
      <w:pPr>
        <w:keepLines/>
        <w:spacing w:line="360" w:lineRule="auto"/>
        <w:jc w:val="both"/>
        <w:rPr>
          <w:rFonts w:ascii="Arial" w:hAnsi="Arial" w:cs="Arial"/>
          <w:b/>
          <w:lang w:eastAsia="de-DE"/>
        </w:rPr>
      </w:pPr>
      <w:r w:rsidRPr="003C79FB">
        <w:rPr>
          <w:rFonts w:ascii="Arial" w:hAnsi="Arial" w:cs="Arial"/>
          <w:b/>
          <w:lang w:eastAsia="de-DE"/>
        </w:rPr>
        <w:t>Test II</w:t>
      </w:r>
    </w:p>
    <w:p w:rsidR="00922DBB" w:rsidRDefault="003C79FB" w:rsidP="003C79FB">
      <w:pPr>
        <w:keepLines/>
        <w:spacing w:line="360" w:lineRule="auto"/>
        <w:jc w:val="both"/>
        <w:rPr>
          <w:rFonts w:ascii="Arial" w:hAnsi="Arial" w:cs="Arial"/>
          <w:lang w:eastAsia="de-DE"/>
        </w:rPr>
      </w:pPr>
      <w:r w:rsidRPr="003C79FB">
        <w:rPr>
          <w:rFonts w:ascii="Arial" w:hAnsi="Arial" w:cs="Arial"/>
          <w:lang w:eastAsia="de-DE"/>
        </w:rPr>
        <w:t>1._________________________</w:t>
      </w:r>
      <w:r>
        <w:rPr>
          <w:rFonts w:ascii="Arial" w:hAnsi="Arial" w:cs="Arial"/>
          <w:lang w:eastAsia="de-DE"/>
        </w:rPr>
        <w:t>___________________________</w:t>
      </w:r>
    </w:p>
    <w:p w:rsidR="0029555B" w:rsidRDefault="0029555B" w:rsidP="0051208B">
      <w:pPr>
        <w:keepLines/>
        <w:spacing w:line="360" w:lineRule="auto"/>
        <w:jc w:val="both"/>
        <w:rPr>
          <w:rFonts w:ascii="Arial" w:hAnsi="Arial" w:cs="Arial"/>
          <w:color w:val="000000" w:themeColor="text1"/>
          <w:lang w:eastAsia="de-DE"/>
        </w:rPr>
      </w:pPr>
    </w:p>
    <w:p w:rsidR="001012CF" w:rsidRDefault="001012CF" w:rsidP="0051208B">
      <w:pPr>
        <w:keepLines/>
        <w:spacing w:line="360" w:lineRule="auto"/>
        <w:jc w:val="both"/>
        <w:rPr>
          <w:rFonts w:ascii="Arial" w:hAnsi="Arial" w:cs="Arial"/>
          <w:color w:val="000000" w:themeColor="text1"/>
          <w:lang w:eastAsia="de-DE"/>
        </w:rPr>
      </w:pPr>
    </w:p>
    <w:p w:rsidR="00983F41" w:rsidRDefault="00983F41" w:rsidP="0051208B">
      <w:pPr>
        <w:keepLines/>
        <w:spacing w:line="360" w:lineRule="auto"/>
        <w:jc w:val="both"/>
        <w:rPr>
          <w:rFonts w:ascii="Arial" w:hAnsi="Arial" w:cs="Arial"/>
          <w:color w:val="000000" w:themeColor="text1"/>
          <w:lang w:eastAsia="de-DE"/>
        </w:rPr>
      </w:pPr>
    </w:p>
    <w:p w:rsidR="00983F41" w:rsidRDefault="00983F41" w:rsidP="0051208B">
      <w:pPr>
        <w:keepLines/>
        <w:spacing w:line="360" w:lineRule="auto"/>
        <w:jc w:val="both"/>
        <w:rPr>
          <w:rFonts w:ascii="Arial" w:hAnsi="Arial" w:cs="Arial"/>
          <w:color w:val="000000" w:themeColor="text1"/>
          <w:lang w:eastAsia="de-DE"/>
        </w:rPr>
      </w:pPr>
    </w:p>
    <w:p w:rsidR="00983F41" w:rsidRDefault="00983F41" w:rsidP="0051208B">
      <w:pPr>
        <w:keepLines/>
        <w:spacing w:line="360" w:lineRule="auto"/>
        <w:jc w:val="both"/>
        <w:rPr>
          <w:rFonts w:ascii="Arial" w:hAnsi="Arial" w:cs="Arial"/>
          <w:color w:val="000000" w:themeColor="text1"/>
          <w:lang w:eastAsia="de-DE"/>
        </w:rPr>
      </w:pPr>
    </w:p>
    <w:p w:rsidR="00983F41" w:rsidRDefault="00983F41" w:rsidP="0051208B">
      <w:pPr>
        <w:keepLines/>
        <w:spacing w:line="360" w:lineRule="auto"/>
        <w:jc w:val="both"/>
        <w:rPr>
          <w:rFonts w:ascii="Arial" w:hAnsi="Arial" w:cs="Arial"/>
          <w:color w:val="000000" w:themeColor="text1"/>
          <w:lang w:eastAsia="de-DE"/>
        </w:rPr>
      </w:pPr>
    </w:p>
    <w:p w:rsidR="00983F41" w:rsidRDefault="00983F41" w:rsidP="0051208B">
      <w:pPr>
        <w:keepLines/>
        <w:spacing w:line="360" w:lineRule="auto"/>
        <w:jc w:val="both"/>
        <w:rPr>
          <w:rFonts w:ascii="Arial" w:hAnsi="Arial" w:cs="Arial"/>
          <w:color w:val="000000" w:themeColor="text1"/>
          <w:lang w:eastAsia="de-DE"/>
        </w:rPr>
      </w:pPr>
    </w:p>
    <w:p w:rsidR="00983F41" w:rsidRDefault="00983F41" w:rsidP="0051208B">
      <w:pPr>
        <w:keepLines/>
        <w:spacing w:line="360" w:lineRule="auto"/>
        <w:jc w:val="both"/>
        <w:rPr>
          <w:rFonts w:ascii="Arial" w:hAnsi="Arial" w:cs="Arial"/>
          <w:color w:val="000000" w:themeColor="text1"/>
          <w:lang w:eastAsia="de-DE"/>
        </w:rPr>
      </w:pPr>
    </w:p>
    <w:p w:rsidR="00983F41" w:rsidRDefault="00983F41" w:rsidP="0051208B">
      <w:pPr>
        <w:keepLines/>
        <w:spacing w:line="360" w:lineRule="auto"/>
        <w:jc w:val="both"/>
        <w:rPr>
          <w:rFonts w:ascii="Arial" w:hAnsi="Arial" w:cs="Arial"/>
          <w:color w:val="000000" w:themeColor="text1"/>
          <w:lang w:eastAsia="de-DE"/>
        </w:rPr>
      </w:pPr>
    </w:p>
    <w:tbl>
      <w:tblPr>
        <w:tblpPr w:leftFromText="180" w:rightFromText="180" w:bottomFromText="200" w:vertAnchor="text" w:horzAnchor="margin" w:tblpXSpec="center" w:tblpY="218"/>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876"/>
        <w:gridCol w:w="7742"/>
      </w:tblGrid>
      <w:tr w:rsidR="00F65BBA" w:rsidRPr="002407D3" w:rsidTr="00114A6C">
        <w:trPr>
          <w:trHeight w:val="707"/>
        </w:trPr>
        <w:tc>
          <w:tcPr>
            <w:tcW w:w="2876"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F65BBA" w:rsidRPr="002407D3" w:rsidRDefault="00F65BBA" w:rsidP="00114A6C">
            <w:pPr>
              <w:spacing w:line="360" w:lineRule="auto"/>
              <w:jc w:val="center"/>
              <w:rPr>
                <w:rFonts w:ascii="Arial" w:hAnsi="Arial" w:cs="Arial"/>
                <w:b/>
                <w:color w:val="000000" w:themeColor="text1"/>
              </w:rPr>
            </w:pPr>
            <w:r w:rsidRPr="002407D3">
              <w:rPr>
                <w:rFonts w:ascii="Arial" w:hAnsi="Arial" w:cs="Arial"/>
                <w:color w:val="000000" w:themeColor="text1"/>
              </w:rPr>
              <w:lastRenderedPageBreak/>
              <w:br w:type="page"/>
            </w:r>
            <w:r>
              <w:rPr>
                <w:rFonts w:ascii="Arial" w:hAnsi="Arial" w:cs="Arial"/>
                <w:b/>
                <w:color w:val="000000" w:themeColor="text1"/>
              </w:rPr>
              <w:t>Information Sheet-2</w:t>
            </w:r>
          </w:p>
        </w:tc>
        <w:tc>
          <w:tcPr>
            <w:tcW w:w="7742"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F65BBA" w:rsidRPr="001012CF" w:rsidRDefault="00F65BBA" w:rsidP="00F65BBA">
            <w:pPr>
              <w:autoSpaceDE w:val="0"/>
              <w:autoSpaceDN w:val="0"/>
              <w:adjustRightInd w:val="0"/>
              <w:spacing w:before="120" w:line="360" w:lineRule="auto"/>
              <w:rPr>
                <w:rFonts w:ascii="Arial" w:hAnsi="Arial" w:cs="Arial"/>
                <w:b/>
                <w:color w:val="000000" w:themeColor="text1"/>
              </w:rPr>
            </w:pPr>
            <w:r w:rsidRPr="001012CF">
              <w:rPr>
                <w:rFonts w:ascii="Arial" w:hAnsi="Arial" w:cs="Arial"/>
                <w:b/>
                <w:color w:val="000000" w:themeColor="text1"/>
              </w:rPr>
              <w:t xml:space="preserve">Preparing materials and part lists </w:t>
            </w:r>
          </w:p>
        </w:tc>
      </w:tr>
    </w:tbl>
    <w:p w:rsidR="00F65BBA" w:rsidRDefault="002428C3" w:rsidP="0051208B">
      <w:pPr>
        <w:keepLines/>
        <w:spacing w:line="360" w:lineRule="auto"/>
        <w:jc w:val="both"/>
        <w:rPr>
          <w:rFonts w:ascii="Arial" w:hAnsi="Arial" w:cs="Arial"/>
          <w:color w:val="000000" w:themeColor="text1"/>
          <w:lang w:eastAsia="de-DE"/>
        </w:rPr>
      </w:pPr>
      <w:r w:rsidRPr="002428C3">
        <w:rPr>
          <w:rFonts w:ascii="Arial" w:hAnsi="Arial" w:cs="Arial"/>
          <w:b/>
          <w:color w:val="000000" w:themeColor="text1"/>
        </w:rPr>
        <w:t>2.1</w:t>
      </w:r>
      <w:r w:rsidR="001012CF">
        <w:rPr>
          <w:rFonts w:ascii="Arial" w:hAnsi="Arial" w:cs="Arial"/>
          <w:color w:val="000000" w:themeColor="text1"/>
        </w:rPr>
        <w:t xml:space="preserve">. </w:t>
      </w:r>
      <w:r w:rsidR="001012CF" w:rsidRPr="001012CF">
        <w:rPr>
          <w:rFonts w:ascii="Arial" w:hAnsi="Arial" w:cs="Arial"/>
          <w:b/>
          <w:color w:val="000000" w:themeColor="text1"/>
        </w:rPr>
        <w:t>Preparing materials and part lists</w:t>
      </w:r>
    </w:p>
    <w:p w:rsidR="001012CF" w:rsidRDefault="001012CF" w:rsidP="00244BE5">
      <w:pPr>
        <w:pStyle w:val="ListParagraph"/>
        <w:keepLines/>
        <w:numPr>
          <w:ilvl w:val="0"/>
          <w:numId w:val="143"/>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Material Requirements Planning (MRP) is a computer-based production planning and inventory</w:t>
      </w:r>
      <w:r>
        <w:rPr>
          <w:rFonts w:ascii="Arial" w:hAnsi="Arial" w:cs="Arial"/>
          <w:color w:val="000000" w:themeColor="text1"/>
          <w:lang w:eastAsia="de-DE"/>
        </w:rPr>
        <w:t xml:space="preserve"> </w:t>
      </w:r>
      <w:r w:rsidRPr="001012CF">
        <w:rPr>
          <w:rFonts w:ascii="Arial" w:hAnsi="Arial" w:cs="Arial"/>
          <w:color w:val="000000" w:themeColor="text1"/>
          <w:lang w:eastAsia="de-DE"/>
        </w:rPr>
        <w:t xml:space="preserve">control system. </w:t>
      </w:r>
    </w:p>
    <w:p w:rsidR="001012CF" w:rsidRDefault="001012CF" w:rsidP="00244BE5">
      <w:pPr>
        <w:pStyle w:val="ListParagraph"/>
        <w:keepLines/>
        <w:numPr>
          <w:ilvl w:val="0"/>
          <w:numId w:val="143"/>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 xml:space="preserve">MRP is concerned with both production scheduling and inventory control. </w:t>
      </w:r>
    </w:p>
    <w:p w:rsidR="001012CF" w:rsidRDefault="001012CF" w:rsidP="00244BE5">
      <w:pPr>
        <w:pStyle w:val="ListParagraph"/>
        <w:keepLines/>
        <w:numPr>
          <w:ilvl w:val="0"/>
          <w:numId w:val="143"/>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It is</w:t>
      </w:r>
      <w:r>
        <w:rPr>
          <w:rFonts w:ascii="Arial" w:hAnsi="Arial" w:cs="Arial"/>
          <w:color w:val="000000" w:themeColor="text1"/>
          <w:lang w:eastAsia="de-DE"/>
        </w:rPr>
        <w:t xml:space="preserve"> </w:t>
      </w:r>
      <w:r w:rsidRPr="001012CF">
        <w:rPr>
          <w:rFonts w:ascii="Arial" w:hAnsi="Arial" w:cs="Arial"/>
          <w:color w:val="000000" w:themeColor="text1"/>
          <w:lang w:eastAsia="de-DE"/>
        </w:rPr>
        <w:t>a material control system that attempts to keep adequate inventory levels to assure that required</w:t>
      </w:r>
      <w:r>
        <w:rPr>
          <w:rFonts w:ascii="Arial" w:hAnsi="Arial" w:cs="Arial"/>
          <w:color w:val="000000" w:themeColor="text1"/>
          <w:lang w:eastAsia="de-DE"/>
        </w:rPr>
        <w:t xml:space="preserve"> </w:t>
      </w:r>
      <w:r w:rsidRPr="001012CF">
        <w:rPr>
          <w:rFonts w:ascii="Arial" w:hAnsi="Arial" w:cs="Arial"/>
          <w:color w:val="000000" w:themeColor="text1"/>
          <w:lang w:eastAsia="de-DE"/>
        </w:rPr>
        <w:t xml:space="preserve">materials are available when needed. </w:t>
      </w:r>
    </w:p>
    <w:p w:rsidR="001012CF" w:rsidRDefault="001012CF" w:rsidP="00244BE5">
      <w:pPr>
        <w:pStyle w:val="ListParagraph"/>
        <w:keepLines/>
        <w:numPr>
          <w:ilvl w:val="0"/>
          <w:numId w:val="143"/>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MRP is applicable in situations of multiple items with complex</w:t>
      </w:r>
      <w:r>
        <w:rPr>
          <w:rFonts w:ascii="Arial" w:hAnsi="Arial" w:cs="Arial"/>
          <w:color w:val="000000" w:themeColor="text1"/>
          <w:lang w:eastAsia="de-DE"/>
        </w:rPr>
        <w:t xml:space="preserve"> </w:t>
      </w:r>
      <w:r w:rsidRPr="001012CF">
        <w:rPr>
          <w:rFonts w:ascii="Arial" w:hAnsi="Arial" w:cs="Arial"/>
          <w:color w:val="000000" w:themeColor="text1"/>
          <w:lang w:eastAsia="de-DE"/>
        </w:rPr>
        <w:t>bills of materials. MRP is not useful for job shops or for continuous processes that are tightly linked.</w:t>
      </w:r>
    </w:p>
    <w:p w:rsidR="001012CF" w:rsidRPr="001012CF" w:rsidRDefault="001012CF" w:rsidP="001012CF">
      <w:pPr>
        <w:keepLines/>
        <w:spacing w:line="360" w:lineRule="auto"/>
        <w:jc w:val="both"/>
        <w:rPr>
          <w:rFonts w:ascii="Arial" w:hAnsi="Arial" w:cs="Arial"/>
          <w:color w:val="000000" w:themeColor="text1"/>
          <w:lang w:eastAsia="de-DE"/>
        </w:rPr>
      </w:pPr>
    </w:p>
    <w:p w:rsidR="00F65BBA" w:rsidRPr="001012CF" w:rsidRDefault="002428C3" w:rsidP="001012CF">
      <w:pPr>
        <w:keepLines/>
        <w:spacing w:line="360" w:lineRule="auto"/>
        <w:jc w:val="both"/>
        <w:rPr>
          <w:rFonts w:ascii="Arial" w:hAnsi="Arial" w:cs="Arial"/>
          <w:b/>
          <w:color w:val="000000" w:themeColor="text1"/>
          <w:lang w:eastAsia="de-DE"/>
        </w:rPr>
      </w:pPr>
      <w:r>
        <w:rPr>
          <w:rFonts w:ascii="Arial" w:hAnsi="Arial" w:cs="Arial"/>
          <w:b/>
          <w:color w:val="000000" w:themeColor="text1"/>
          <w:lang w:eastAsia="de-DE"/>
        </w:rPr>
        <w:t>2.2</w:t>
      </w:r>
      <w:r w:rsidR="001012CF">
        <w:rPr>
          <w:rFonts w:ascii="Arial" w:hAnsi="Arial" w:cs="Arial"/>
          <w:b/>
          <w:color w:val="000000" w:themeColor="text1"/>
          <w:lang w:eastAsia="de-DE"/>
        </w:rPr>
        <w:t xml:space="preserve">. </w:t>
      </w:r>
      <w:r w:rsidR="001012CF" w:rsidRPr="001012CF">
        <w:rPr>
          <w:rFonts w:ascii="Arial" w:hAnsi="Arial" w:cs="Arial"/>
          <w:b/>
          <w:color w:val="000000" w:themeColor="text1"/>
          <w:lang w:eastAsia="de-DE"/>
        </w:rPr>
        <w:t>The major objectives of an MRP system are to simultaneously:</w:t>
      </w:r>
    </w:p>
    <w:p w:rsidR="001012CF" w:rsidRDefault="001012CF" w:rsidP="00244BE5">
      <w:pPr>
        <w:pStyle w:val="ListParagraph"/>
        <w:keepLines/>
        <w:numPr>
          <w:ilvl w:val="0"/>
          <w:numId w:val="144"/>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Ensure the availability of materials, components, and products for planned production and foCustomer</w:t>
      </w:r>
      <w:r>
        <w:rPr>
          <w:rFonts w:ascii="Arial" w:hAnsi="Arial" w:cs="Arial"/>
          <w:color w:val="000000" w:themeColor="text1"/>
          <w:lang w:eastAsia="de-DE"/>
        </w:rPr>
        <w:t xml:space="preserve"> delivery</w:t>
      </w:r>
    </w:p>
    <w:p w:rsidR="001012CF" w:rsidRDefault="001012CF" w:rsidP="00244BE5">
      <w:pPr>
        <w:pStyle w:val="ListParagraph"/>
        <w:keepLines/>
        <w:numPr>
          <w:ilvl w:val="0"/>
          <w:numId w:val="144"/>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 xml:space="preserve"> Maintain the lowest possible level of inventory,</w:t>
      </w:r>
    </w:p>
    <w:p w:rsidR="001012CF" w:rsidRPr="001012CF" w:rsidRDefault="001012CF" w:rsidP="00244BE5">
      <w:pPr>
        <w:pStyle w:val="ListParagraph"/>
        <w:keepLines/>
        <w:numPr>
          <w:ilvl w:val="0"/>
          <w:numId w:val="144"/>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Plan manufacturing activities, delivery schedules, and purchasing activities.</w:t>
      </w:r>
    </w:p>
    <w:p w:rsidR="001012CF" w:rsidRPr="001012CF" w:rsidRDefault="001012CF" w:rsidP="001012CF">
      <w:pPr>
        <w:keepLines/>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MRP is especially suited to manufacturing settings where the demand of many of the components</w:t>
      </w:r>
    </w:p>
    <w:p w:rsidR="001012CF" w:rsidRPr="001012CF" w:rsidRDefault="001012CF" w:rsidP="001012CF">
      <w:pPr>
        <w:keepLines/>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and subassemblies depend on the demands of items that face external demands. Demand for end</w:t>
      </w:r>
    </w:p>
    <w:p w:rsidR="001012CF" w:rsidRPr="001012CF" w:rsidRDefault="001012CF" w:rsidP="001012CF">
      <w:pPr>
        <w:keepLines/>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items are independent. In contrast, demand for components used to manufacture end items depend</w:t>
      </w:r>
    </w:p>
    <w:p w:rsidR="001012CF" w:rsidRPr="001012CF" w:rsidRDefault="001012CF" w:rsidP="001012CF">
      <w:pPr>
        <w:keepLines/>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on the demands for the end items. The distinctions between independent and dependent demands</w:t>
      </w:r>
    </w:p>
    <w:p w:rsidR="001012CF" w:rsidRPr="001012CF" w:rsidRDefault="001012CF" w:rsidP="001012CF">
      <w:pPr>
        <w:keepLines/>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are important in classifying inventory items and in developing systems to manage items within each</w:t>
      </w:r>
    </w:p>
    <w:p w:rsidR="001012CF" w:rsidRPr="001012CF" w:rsidRDefault="001012CF" w:rsidP="001012CF">
      <w:pPr>
        <w:keepLines/>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demand classiﬁcation. MRP systems were developed to cope better with dependent demand items.</w:t>
      </w:r>
    </w:p>
    <w:p w:rsidR="001012CF" w:rsidRDefault="001012CF" w:rsidP="001012CF">
      <w:pPr>
        <w:keepLines/>
        <w:spacing w:line="360" w:lineRule="auto"/>
        <w:jc w:val="both"/>
        <w:rPr>
          <w:rFonts w:ascii="Arial" w:hAnsi="Arial" w:cs="Arial"/>
          <w:color w:val="000000" w:themeColor="text1"/>
          <w:lang w:eastAsia="de-DE"/>
        </w:rPr>
      </w:pPr>
      <w:r w:rsidRPr="001012CF">
        <w:rPr>
          <w:rFonts w:ascii="Arial" w:hAnsi="Arial" w:cs="Arial"/>
          <w:b/>
          <w:color w:val="000000" w:themeColor="text1"/>
          <w:lang w:eastAsia="de-DE"/>
        </w:rPr>
        <w:t>The three major inputs of an MRP system are the master production schedule</w:t>
      </w:r>
      <w:r>
        <w:rPr>
          <w:rFonts w:ascii="Arial" w:hAnsi="Arial" w:cs="Arial"/>
          <w:color w:val="000000" w:themeColor="text1"/>
          <w:lang w:eastAsia="de-DE"/>
        </w:rPr>
        <w:t>,</w:t>
      </w:r>
    </w:p>
    <w:p w:rsidR="001012CF" w:rsidRDefault="001012CF" w:rsidP="00244BE5">
      <w:pPr>
        <w:pStyle w:val="ListParagraph"/>
        <w:keepLines/>
        <w:numPr>
          <w:ilvl w:val="2"/>
          <w:numId w:val="65"/>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 xml:space="preserve"> the products </w:t>
      </w:r>
    </w:p>
    <w:p w:rsidR="001012CF" w:rsidRDefault="001012CF" w:rsidP="00244BE5">
      <w:pPr>
        <w:pStyle w:val="ListParagraph"/>
        <w:keepLines/>
        <w:numPr>
          <w:ilvl w:val="2"/>
          <w:numId w:val="65"/>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 xml:space="preserve">structure records, and </w:t>
      </w:r>
    </w:p>
    <w:p w:rsidR="001012CF" w:rsidRDefault="001012CF" w:rsidP="00244BE5">
      <w:pPr>
        <w:pStyle w:val="ListParagraph"/>
        <w:keepLines/>
        <w:numPr>
          <w:ilvl w:val="2"/>
          <w:numId w:val="65"/>
        </w:numPr>
        <w:spacing w:line="360" w:lineRule="auto"/>
        <w:jc w:val="both"/>
        <w:rPr>
          <w:rFonts w:ascii="Arial" w:hAnsi="Arial" w:cs="Arial"/>
          <w:color w:val="000000" w:themeColor="text1"/>
          <w:lang w:eastAsia="de-DE"/>
        </w:rPr>
      </w:pPr>
      <w:r w:rsidRPr="001012CF">
        <w:rPr>
          <w:rFonts w:ascii="Arial" w:hAnsi="Arial" w:cs="Arial"/>
          <w:color w:val="000000" w:themeColor="text1"/>
          <w:lang w:eastAsia="de-DE"/>
        </w:rPr>
        <w:t>the inventory status records. Without these basic inputs the MRP system</w:t>
      </w:r>
    </w:p>
    <w:p w:rsidR="00F65BBA" w:rsidRPr="001012CF" w:rsidRDefault="001012CF" w:rsidP="001012CF">
      <w:pPr>
        <w:pStyle w:val="ListParagraph"/>
        <w:keepLines/>
        <w:spacing w:line="360" w:lineRule="auto"/>
        <w:ind w:left="644"/>
        <w:jc w:val="both"/>
        <w:rPr>
          <w:rFonts w:ascii="Arial" w:hAnsi="Arial" w:cs="Arial"/>
          <w:color w:val="000000" w:themeColor="text1"/>
          <w:lang w:eastAsia="de-DE"/>
        </w:rPr>
      </w:pPr>
      <w:r w:rsidRPr="001012CF">
        <w:rPr>
          <w:rFonts w:ascii="Arial" w:hAnsi="Arial" w:cs="Arial"/>
          <w:color w:val="000000" w:themeColor="text1"/>
          <w:lang w:eastAsia="de-DE"/>
        </w:rPr>
        <w:t>cannot function.</w:t>
      </w:r>
    </w:p>
    <w:p w:rsidR="001012CF" w:rsidRDefault="001012CF" w:rsidP="0051208B">
      <w:pPr>
        <w:keepLines/>
        <w:spacing w:line="360" w:lineRule="auto"/>
        <w:jc w:val="both"/>
        <w:rPr>
          <w:rFonts w:ascii="Arial" w:hAnsi="Arial" w:cs="Arial"/>
          <w:color w:val="000000" w:themeColor="text1"/>
          <w:lang w:eastAsia="de-DE"/>
        </w:rPr>
      </w:pPr>
    </w:p>
    <w:p w:rsidR="001012CF" w:rsidRDefault="001012CF" w:rsidP="0051208B">
      <w:pPr>
        <w:keepLines/>
        <w:spacing w:line="360" w:lineRule="auto"/>
        <w:jc w:val="both"/>
        <w:rPr>
          <w:rFonts w:ascii="Arial" w:hAnsi="Arial" w:cs="Arial"/>
          <w:color w:val="000000" w:themeColor="text1"/>
          <w:lang w:eastAsia="de-DE"/>
        </w:rPr>
      </w:pPr>
    </w:p>
    <w:p w:rsidR="001012CF" w:rsidRDefault="001012CF" w:rsidP="0051208B">
      <w:pPr>
        <w:keepLines/>
        <w:spacing w:line="360" w:lineRule="auto"/>
        <w:jc w:val="both"/>
        <w:rPr>
          <w:rFonts w:ascii="Arial" w:hAnsi="Arial" w:cs="Arial"/>
          <w:color w:val="000000" w:themeColor="text1"/>
          <w:lang w:eastAsia="de-DE"/>
        </w:rPr>
      </w:pPr>
    </w:p>
    <w:p w:rsidR="001012CF" w:rsidRPr="001012CF" w:rsidRDefault="001012CF" w:rsidP="001012CF">
      <w:pPr>
        <w:keepLines/>
        <w:spacing w:line="360" w:lineRule="auto"/>
        <w:jc w:val="both"/>
        <w:rPr>
          <w:rFonts w:ascii="Arial" w:hAnsi="Arial" w:cs="Arial"/>
          <w:b/>
          <w:color w:val="000000" w:themeColor="text1"/>
          <w:lang w:eastAsia="de-DE"/>
        </w:rPr>
      </w:pPr>
      <w:r w:rsidRPr="001012CF">
        <w:rPr>
          <w:rFonts w:ascii="Arial" w:hAnsi="Arial" w:cs="Arial"/>
          <w:b/>
          <w:color w:val="000000" w:themeColor="text1"/>
          <w:lang w:eastAsia="de-DE"/>
        </w:rPr>
        <w:t>2.4. An Outline of the MRP Process</w:t>
      </w:r>
    </w:p>
    <w:p w:rsidR="001012CF" w:rsidRPr="00526517" w:rsidRDefault="001012CF" w:rsidP="00526517">
      <w:pPr>
        <w:keepLines/>
        <w:spacing w:line="360" w:lineRule="auto"/>
        <w:jc w:val="both"/>
        <w:rPr>
          <w:rFonts w:ascii="Arial" w:hAnsi="Arial" w:cs="Arial"/>
          <w:color w:val="000000" w:themeColor="text1"/>
          <w:lang w:eastAsia="de-DE"/>
        </w:rPr>
      </w:pPr>
      <w:r w:rsidRPr="00526517">
        <w:rPr>
          <w:rFonts w:ascii="Arial" w:hAnsi="Arial" w:cs="Arial"/>
          <w:color w:val="000000" w:themeColor="text1"/>
          <w:lang w:eastAsia="de-DE"/>
        </w:rPr>
        <w:t>Starting with end items the MRP process goes through the following steps</w:t>
      </w:r>
    </w:p>
    <w:p w:rsidR="00526517" w:rsidRDefault="001012CF" w:rsidP="00244BE5">
      <w:pPr>
        <w:pStyle w:val="ListParagraph"/>
        <w:keepLines/>
        <w:numPr>
          <w:ilvl w:val="0"/>
          <w:numId w:val="145"/>
        </w:numPr>
        <w:spacing w:line="360" w:lineRule="auto"/>
        <w:jc w:val="both"/>
        <w:rPr>
          <w:rFonts w:ascii="Arial" w:hAnsi="Arial" w:cs="Arial"/>
          <w:color w:val="000000" w:themeColor="text1"/>
          <w:lang w:eastAsia="de-DE"/>
        </w:rPr>
      </w:pPr>
      <w:r w:rsidRPr="00526517">
        <w:rPr>
          <w:rFonts w:ascii="Arial" w:hAnsi="Arial" w:cs="Arial"/>
          <w:color w:val="000000" w:themeColor="text1"/>
          <w:lang w:eastAsia="de-DE"/>
        </w:rPr>
        <w:t>Establish gross requirements.</w:t>
      </w:r>
    </w:p>
    <w:p w:rsidR="00526517" w:rsidRDefault="001012CF" w:rsidP="00244BE5">
      <w:pPr>
        <w:pStyle w:val="ListParagraph"/>
        <w:keepLines/>
        <w:numPr>
          <w:ilvl w:val="0"/>
          <w:numId w:val="145"/>
        </w:numPr>
        <w:spacing w:line="360" w:lineRule="auto"/>
        <w:jc w:val="both"/>
        <w:rPr>
          <w:rFonts w:ascii="Arial" w:hAnsi="Arial" w:cs="Arial"/>
          <w:color w:val="000000" w:themeColor="text1"/>
          <w:lang w:eastAsia="de-DE"/>
        </w:rPr>
      </w:pPr>
      <w:r w:rsidRPr="00526517">
        <w:rPr>
          <w:rFonts w:ascii="Arial" w:hAnsi="Arial" w:cs="Arial"/>
          <w:color w:val="000000" w:themeColor="text1"/>
          <w:lang w:eastAsia="de-DE"/>
        </w:rPr>
        <w:t>Determine net requirements by subtracting scheduled receipts and on hand inventory from the</w:t>
      </w:r>
      <w:r w:rsidR="00526517">
        <w:rPr>
          <w:rFonts w:ascii="Arial" w:hAnsi="Arial" w:cs="Arial"/>
          <w:color w:val="000000" w:themeColor="text1"/>
          <w:lang w:eastAsia="de-DE"/>
        </w:rPr>
        <w:t xml:space="preserve"> </w:t>
      </w:r>
      <w:r w:rsidRPr="00526517">
        <w:rPr>
          <w:rFonts w:ascii="Arial" w:hAnsi="Arial" w:cs="Arial"/>
          <w:color w:val="000000" w:themeColor="text1"/>
          <w:lang w:eastAsia="de-DE"/>
        </w:rPr>
        <w:t>gross requirements</w:t>
      </w:r>
    </w:p>
    <w:p w:rsidR="00526517" w:rsidRDefault="001012CF" w:rsidP="00244BE5">
      <w:pPr>
        <w:pStyle w:val="ListParagraph"/>
        <w:keepLines/>
        <w:numPr>
          <w:ilvl w:val="0"/>
          <w:numId w:val="145"/>
        </w:numPr>
        <w:spacing w:line="360" w:lineRule="auto"/>
        <w:jc w:val="both"/>
        <w:rPr>
          <w:rFonts w:ascii="Arial" w:hAnsi="Arial" w:cs="Arial"/>
          <w:color w:val="000000" w:themeColor="text1"/>
          <w:lang w:eastAsia="de-DE"/>
        </w:rPr>
      </w:pPr>
      <w:r w:rsidRPr="00526517">
        <w:rPr>
          <w:rFonts w:ascii="Arial" w:hAnsi="Arial" w:cs="Arial"/>
          <w:color w:val="000000" w:themeColor="text1"/>
          <w:lang w:eastAsia="de-DE"/>
        </w:rPr>
        <w:t>Time phase the net requirements.</w:t>
      </w:r>
    </w:p>
    <w:p w:rsidR="001012CF" w:rsidRPr="00526517" w:rsidRDefault="001012CF" w:rsidP="00244BE5">
      <w:pPr>
        <w:pStyle w:val="ListParagraph"/>
        <w:keepLines/>
        <w:numPr>
          <w:ilvl w:val="0"/>
          <w:numId w:val="145"/>
        </w:numPr>
        <w:spacing w:line="360" w:lineRule="auto"/>
        <w:jc w:val="both"/>
        <w:rPr>
          <w:rFonts w:ascii="Arial" w:hAnsi="Arial" w:cs="Arial"/>
          <w:color w:val="000000" w:themeColor="text1"/>
          <w:lang w:eastAsia="de-DE"/>
        </w:rPr>
      </w:pPr>
      <w:r w:rsidRPr="00526517">
        <w:rPr>
          <w:rFonts w:ascii="Arial" w:hAnsi="Arial" w:cs="Arial"/>
          <w:color w:val="000000" w:themeColor="text1"/>
          <w:lang w:eastAsia="de-DE"/>
        </w:rPr>
        <w:t xml:space="preserve"> Determined the planned order releases</w:t>
      </w:r>
    </w:p>
    <w:p w:rsidR="001012CF" w:rsidRDefault="001012CF" w:rsidP="0051208B">
      <w:pPr>
        <w:keepLines/>
        <w:spacing w:line="360" w:lineRule="auto"/>
        <w:jc w:val="both"/>
        <w:rPr>
          <w:rFonts w:ascii="Arial" w:hAnsi="Arial" w:cs="Arial"/>
          <w:color w:val="000000" w:themeColor="text1"/>
          <w:lang w:eastAsia="de-DE"/>
        </w:rPr>
      </w:pPr>
    </w:p>
    <w:p w:rsidR="003F32D7" w:rsidRDefault="003F32D7" w:rsidP="0051208B">
      <w:pPr>
        <w:keepLines/>
        <w:spacing w:line="360" w:lineRule="auto"/>
        <w:jc w:val="both"/>
        <w:rPr>
          <w:rFonts w:ascii="Arial" w:hAnsi="Arial" w:cs="Arial"/>
          <w:color w:val="000000" w:themeColor="text1"/>
          <w:lang w:eastAsia="de-DE"/>
        </w:rPr>
      </w:pPr>
    </w:p>
    <w:p w:rsidR="001012CF" w:rsidRDefault="003F32D7" w:rsidP="0051208B">
      <w:pPr>
        <w:keepLines/>
        <w:spacing w:line="360" w:lineRule="auto"/>
        <w:jc w:val="both"/>
        <w:rPr>
          <w:rFonts w:ascii="Arial" w:hAnsi="Arial" w:cs="Arial"/>
          <w:b/>
          <w:color w:val="000000" w:themeColor="text1"/>
          <w:lang w:eastAsia="de-DE"/>
        </w:rPr>
      </w:pPr>
      <w:r>
        <w:rPr>
          <w:rFonts w:ascii="Arial" w:hAnsi="Arial" w:cs="Arial"/>
          <w:color w:val="000000" w:themeColor="text1"/>
          <w:lang w:eastAsia="de-DE"/>
        </w:rPr>
        <w:t xml:space="preserve">2.5. </w:t>
      </w:r>
      <w:r>
        <w:rPr>
          <w:rFonts w:ascii="Arial" w:hAnsi="Arial" w:cs="Arial"/>
          <w:b/>
          <w:color w:val="000000" w:themeColor="text1"/>
          <w:lang w:eastAsia="de-DE"/>
        </w:rPr>
        <w:t>Six</w:t>
      </w:r>
      <w:r w:rsidRPr="003F32D7">
        <w:rPr>
          <w:rFonts w:ascii="Arial" w:hAnsi="Arial" w:cs="Arial"/>
          <w:b/>
          <w:color w:val="000000" w:themeColor="text1"/>
          <w:lang w:eastAsia="de-DE"/>
        </w:rPr>
        <w:t xml:space="preserve"> Steps for Preparing a Successful Bill of Materials</w:t>
      </w:r>
    </w:p>
    <w:p w:rsidR="003F32D7" w:rsidRPr="003F32D7" w:rsidRDefault="003F32D7" w:rsidP="00244BE5">
      <w:pPr>
        <w:pStyle w:val="ListParagraph"/>
        <w:keepLines/>
        <w:numPr>
          <w:ilvl w:val="0"/>
          <w:numId w:val="149"/>
        </w:numPr>
        <w:spacing w:line="360" w:lineRule="auto"/>
        <w:jc w:val="both"/>
        <w:rPr>
          <w:rFonts w:ascii="Arial" w:hAnsi="Arial" w:cs="Arial"/>
          <w:b/>
          <w:color w:val="000000" w:themeColor="text1"/>
          <w:lang w:eastAsia="de-DE"/>
        </w:rPr>
      </w:pPr>
      <w:r w:rsidRPr="003F32D7">
        <w:rPr>
          <w:rFonts w:ascii="Arial" w:hAnsi="Arial" w:cs="Arial"/>
          <w:b/>
          <w:color w:val="000000" w:themeColor="text1"/>
          <w:lang w:eastAsia="de-DE"/>
        </w:rPr>
        <w:t>What’s being built</w:t>
      </w:r>
    </w:p>
    <w:p w:rsidR="003F32D7" w:rsidRPr="003F32D7" w:rsidRDefault="003F32D7" w:rsidP="003F32D7">
      <w:pPr>
        <w:pStyle w:val="ListParagraph"/>
        <w:keepLines/>
        <w:spacing w:line="360" w:lineRule="auto"/>
        <w:jc w:val="both"/>
        <w:rPr>
          <w:rFonts w:ascii="Arial" w:hAnsi="Arial" w:cs="Arial"/>
          <w:color w:val="000000" w:themeColor="text1"/>
          <w:lang w:eastAsia="de-DE"/>
        </w:rPr>
      </w:pPr>
      <w:r w:rsidRPr="003F32D7">
        <w:rPr>
          <w:rFonts w:ascii="Arial" w:hAnsi="Arial" w:cs="Arial"/>
          <w:color w:val="000000" w:themeColor="text1"/>
          <w:lang w:eastAsia="de-DE"/>
        </w:rPr>
        <w:t>The design is really what kicks off a BOM in most capacities. Depending on the complexity of the program or build, there will usually be multiple BOMs. These will create the finished assembly BOM. Start by compiling as much information as possible about the parts you need as the designs progress. Understanding what’s being built and/or the program design will be the key to creating a successful BOM.</w:t>
      </w:r>
    </w:p>
    <w:p w:rsidR="003F32D7" w:rsidRPr="003F32D7" w:rsidRDefault="003F32D7" w:rsidP="00244BE5">
      <w:pPr>
        <w:pStyle w:val="ListParagraph"/>
        <w:keepLines/>
        <w:numPr>
          <w:ilvl w:val="0"/>
          <w:numId w:val="149"/>
        </w:numPr>
        <w:spacing w:line="360" w:lineRule="auto"/>
        <w:jc w:val="both"/>
        <w:rPr>
          <w:rFonts w:ascii="Arial" w:hAnsi="Arial" w:cs="Arial"/>
          <w:b/>
          <w:color w:val="000000" w:themeColor="text1"/>
          <w:lang w:eastAsia="de-DE"/>
        </w:rPr>
      </w:pPr>
      <w:r w:rsidRPr="003F32D7">
        <w:rPr>
          <w:rFonts w:ascii="Arial" w:hAnsi="Arial" w:cs="Arial"/>
          <w:b/>
          <w:color w:val="000000" w:themeColor="text1"/>
          <w:lang w:eastAsia="de-DE"/>
        </w:rPr>
        <w:t>Create the Document</w:t>
      </w:r>
    </w:p>
    <w:p w:rsidR="001012CF" w:rsidRDefault="003F32D7" w:rsidP="003F32D7">
      <w:pPr>
        <w:pStyle w:val="ListParagraph"/>
        <w:keepLines/>
        <w:spacing w:line="360" w:lineRule="auto"/>
        <w:ind w:left="855"/>
        <w:jc w:val="both"/>
        <w:rPr>
          <w:rFonts w:ascii="Arial" w:hAnsi="Arial" w:cs="Arial"/>
          <w:color w:val="000000" w:themeColor="text1"/>
          <w:lang w:eastAsia="de-DE"/>
        </w:rPr>
      </w:pPr>
      <w:r w:rsidRPr="003F32D7">
        <w:rPr>
          <w:rFonts w:ascii="Arial" w:hAnsi="Arial" w:cs="Arial"/>
          <w:color w:val="000000" w:themeColor="text1"/>
          <w:lang w:eastAsia="de-DE"/>
        </w:rPr>
        <w:t>Open the program planned for use and create a new spreadsheet document. Name the file and put the name of the project and any other important identifying information in the title and at the top of the document. For example, “Company Name – Program Name – Assembly – Date”</w:t>
      </w:r>
    </w:p>
    <w:p w:rsidR="003F32D7" w:rsidRDefault="003F32D7" w:rsidP="00244BE5">
      <w:pPr>
        <w:pStyle w:val="ListParagraph"/>
        <w:keepLines/>
        <w:numPr>
          <w:ilvl w:val="0"/>
          <w:numId w:val="149"/>
        </w:numPr>
        <w:spacing w:line="360" w:lineRule="auto"/>
        <w:jc w:val="both"/>
        <w:rPr>
          <w:rFonts w:ascii="Arial" w:hAnsi="Arial" w:cs="Arial"/>
          <w:b/>
          <w:color w:val="000000" w:themeColor="text1"/>
          <w:lang w:eastAsia="de-DE"/>
        </w:rPr>
      </w:pPr>
      <w:r w:rsidRPr="003F32D7">
        <w:rPr>
          <w:rFonts w:ascii="Arial" w:hAnsi="Arial" w:cs="Arial"/>
          <w:b/>
          <w:color w:val="000000" w:themeColor="text1"/>
          <w:lang w:eastAsia="de-DE"/>
        </w:rPr>
        <w:t>Organize the Document</w:t>
      </w:r>
    </w:p>
    <w:p w:rsidR="003F32D7" w:rsidRDefault="003F32D7" w:rsidP="003F32D7">
      <w:pPr>
        <w:pStyle w:val="ListParagraph"/>
        <w:keepLines/>
        <w:spacing w:line="360" w:lineRule="auto"/>
        <w:ind w:left="855"/>
        <w:jc w:val="both"/>
        <w:rPr>
          <w:rFonts w:ascii="Arial" w:hAnsi="Arial" w:cs="Arial"/>
          <w:color w:val="000000" w:themeColor="text1"/>
          <w:lang w:eastAsia="de-DE"/>
        </w:rPr>
      </w:pPr>
      <w:r w:rsidRPr="003F32D7">
        <w:rPr>
          <w:rFonts w:ascii="Arial" w:hAnsi="Arial" w:cs="Arial"/>
          <w:color w:val="000000" w:themeColor="text1"/>
          <w:lang w:eastAsia="de-DE"/>
        </w:rPr>
        <w:t>Establish user permissions, set up change tracking, and create any levels required. Organization throughout the BOM process will be necessary as it’ll be an ongoing activity. Be consistent with organization</w:t>
      </w:r>
    </w:p>
    <w:p w:rsidR="003F32D7" w:rsidRDefault="003F32D7" w:rsidP="00244BE5">
      <w:pPr>
        <w:pStyle w:val="ListParagraph"/>
        <w:keepLines/>
        <w:numPr>
          <w:ilvl w:val="0"/>
          <w:numId w:val="149"/>
        </w:numPr>
        <w:spacing w:line="360" w:lineRule="auto"/>
        <w:jc w:val="both"/>
        <w:rPr>
          <w:rFonts w:ascii="Arial" w:hAnsi="Arial" w:cs="Arial"/>
          <w:b/>
          <w:color w:val="000000" w:themeColor="text1"/>
          <w:lang w:eastAsia="de-DE"/>
        </w:rPr>
      </w:pPr>
      <w:r w:rsidRPr="003F32D7">
        <w:rPr>
          <w:rFonts w:ascii="Arial" w:hAnsi="Arial" w:cs="Arial"/>
          <w:b/>
          <w:color w:val="000000" w:themeColor="text1"/>
          <w:lang w:eastAsia="de-DE"/>
        </w:rPr>
        <w:t>Fill in the Columns</w:t>
      </w:r>
    </w:p>
    <w:p w:rsidR="003F32D7" w:rsidRPr="003F32D7" w:rsidRDefault="003F32D7" w:rsidP="003F32D7">
      <w:pPr>
        <w:pStyle w:val="ListParagraph"/>
        <w:keepLines/>
        <w:spacing w:line="360" w:lineRule="auto"/>
        <w:ind w:left="855"/>
        <w:jc w:val="both"/>
        <w:rPr>
          <w:rFonts w:ascii="Arial" w:hAnsi="Arial" w:cs="Arial"/>
          <w:color w:val="000000" w:themeColor="text1"/>
          <w:lang w:eastAsia="de-DE"/>
        </w:rPr>
      </w:pPr>
      <w:r w:rsidRPr="003F32D7">
        <w:rPr>
          <w:rFonts w:ascii="Arial" w:hAnsi="Arial" w:cs="Arial"/>
          <w:color w:val="000000" w:themeColor="text1"/>
          <w:lang w:eastAsia="de-DE"/>
        </w:rPr>
        <w:t>Populate the names of the categories at the top of the columns. These titles will include things such as part name, quantity, part number, etc.</w:t>
      </w:r>
    </w:p>
    <w:p w:rsidR="003F32D7" w:rsidRDefault="003F32D7" w:rsidP="00244BE5">
      <w:pPr>
        <w:pStyle w:val="ListParagraph"/>
        <w:keepLines/>
        <w:numPr>
          <w:ilvl w:val="0"/>
          <w:numId w:val="149"/>
        </w:numPr>
        <w:spacing w:line="360" w:lineRule="auto"/>
        <w:jc w:val="both"/>
        <w:rPr>
          <w:rFonts w:ascii="Arial" w:hAnsi="Arial" w:cs="Arial"/>
          <w:color w:val="000000" w:themeColor="text1"/>
          <w:lang w:eastAsia="de-DE"/>
        </w:rPr>
      </w:pPr>
      <w:r w:rsidRPr="003F32D7">
        <w:rPr>
          <w:rFonts w:ascii="Arial" w:hAnsi="Arial" w:cs="Arial"/>
          <w:b/>
          <w:color w:val="000000" w:themeColor="text1"/>
          <w:lang w:eastAsia="de-DE"/>
        </w:rPr>
        <w:t>Fill in the Rows</w:t>
      </w:r>
      <w:r w:rsidRPr="003F32D7">
        <w:rPr>
          <w:rFonts w:ascii="Arial" w:hAnsi="Arial" w:cs="Arial"/>
          <w:color w:val="000000" w:themeColor="text1"/>
          <w:lang w:eastAsia="de-DE"/>
        </w:rPr>
        <w:t xml:space="preserve"> </w:t>
      </w:r>
    </w:p>
    <w:p w:rsidR="003F32D7" w:rsidRDefault="003F32D7" w:rsidP="003F32D7">
      <w:pPr>
        <w:pStyle w:val="ListParagraph"/>
        <w:keepLines/>
        <w:spacing w:line="360" w:lineRule="auto"/>
        <w:ind w:left="855"/>
        <w:jc w:val="both"/>
      </w:pPr>
      <w:r w:rsidRPr="003F32D7">
        <w:rPr>
          <w:rFonts w:ascii="Arial" w:hAnsi="Arial" w:cs="Arial"/>
          <w:color w:val="000000" w:themeColor="text1"/>
          <w:lang w:eastAsia="de-DE"/>
        </w:rPr>
        <w:t>Populate the rows with information according to the category of the column. Each assembly, sub-assembly, part, process, etc. will have a separate row. Ensuring that information is accurate and up to date is critical to the success of the project.</w:t>
      </w:r>
      <w:r w:rsidRPr="003F32D7">
        <w:t xml:space="preserve"> </w:t>
      </w:r>
    </w:p>
    <w:p w:rsidR="003F32D7" w:rsidRDefault="003F32D7" w:rsidP="003F32D7">
      <w:pPr>
        <w:pStyle w:val="ListParagraph"/>
        <w:keepLines/>
        <w:spacing w:line="360" w:lineRule="auto"/>
        <w:ind w:left="855"/>
        <w:jc w:val="both"/>
      </w:pPr>
    </w:p>
    <w:p w:rsidR="003F32D7" w:rsidRDefault="003F32D7" w:rsidP="003F32D7">
      <w:pPr>
        <w:pStyle w:val="ListParagraph"/>
        <w:keepLines/>
        <w:spacing w:line="360" w:lineRule="auto"/>
        <w:ind w:left="855"/>
        <w:jc w:val="both"/>
      </w:pPr>
    </w:p>
    <w:p w:rsidR="003F32D7" w:rsidRPr="003F32D7" w:rsidRDefault="003F32D7" w:rsidP="00244BE5">
      <w:pPr>
        <w:pStyle w:val="ListParagraph"/>
        <w:keepLines/>
        <w:numPr>
          <w:ilvl w:val="0"/>
          <w:numId w:val="149"/>
        </w:numPr>
        <w:spacing w:line="360" w:lineRule="auto"/>
        <w:jc w:val="both"/>
        <w:rPr>
          <w:rFonts w:ascii="Arial" w:hAnsi="Arial" w:cs="Arial"/>
          <w:b/>
          <w:color w:val="000000" w:themeColor="text1"/>
          <w:lang w:eastAsia="de-DE"/>
        </w:rPr>
      </w:pPr>
      <w:r w:rsidRPr="003F32D7">
        <w:rPr>
          <w:rFonts w:ascii="Arial" w:hAnsi="Arial" w:cs="Arial"/>
          <w:b/>
          <w:color w:val="000000" w:themeColor="text1"/>
          <w:lang w:eastAsia="de-DE"/>
        </w:rPr>
        <w:t>Update as Needed</w:t>
      </w:r>
    </w:p>
    <w:p w:rsidR="003F32D7" w:rsidRPr="003F32D7" w:rsidRDefault="003F32D7" w:rsidP="003F32D7">
      <w:pPr>
        <w:pStyle w:val="ListParagraph"/>
        <w:keepLines/>
        <w:spacing w:line="360" w:lineRule="auto"/>
        <w:ind w:left="855"/>
        <w:jc w:val="both"/>
        <w:rPr>
          <w:rFonts w:ascii="Arial" w:hAnsi="Arial" w:cs="Arial"/>
          <w:color w:val="000000" w:themeColor="text1"/>
          <w:lang w:eastAsia="de-DE"/>
        </w:rPr>
      </w:pPr>
    </w:p>
    <w:p w:rsidR="001012CF" w:rsidRPr="003F32D7" w:rsidRDefault="003F32D7" w:rsidP="003F32D7">
      <w:pPr>
        <w:pStyle w:val="ListParagraph"/>
        <w:keepLines/>
        <w:spacing w:line="360" w:lineRule="auto"/>
        <w:ind w:left="855"/>
        <w:jc w:val="both"/>
        <w:rPr>
          <w:rFonts w:ascii="Arial" w:hAnsi="Arial" w:cs="Arial"/>
          <w:color w:val="000000" w:themeColor="text1"/>
          <w:lang w:eastAsia="de-DE"/>
        </w:rPr>
      </w:pPr>
      <w:r w:rsidRPr="003F32D7">
        <w:rPr>
          <w:rFonts w:ascii="Arial" w:hAnsi="Arial" w:cs="Arial"/>
          <w:color w:val="000000" w:themeColor="text1"/>
          <w:lang w:eastAsia="de-DE"/>
        </w:rPr>
        <w:t>Update the information in your BOM as necessary. As the file is prepared, remember to save it often and keep a record of changes. As more information is learned on a given project or build, changes will be required. Flexibility is key throughout the production process.</w:t>
      </w:r>
    </w:p>
    <w:p w:rsidR="001012CF" w:rsidRDefault="001012CF" w:rsidP="0051208B">
      <w:pPr>
        <w:keepLines/>
        <w:spacing w:line="360" w:lineRule="auto"/>
        <w:jc w:val="both"/>
        <w:rPr>
          <w:rFonts w:ascii="Arial" w:hAnsi="Arial" w:cs="Arial"/>
          <w:color w:val="000000" w:themeColor="text1"/>
          <w:lang w:eastAsia="de-DE"/>
        </w:rPr>
      </w:pPr>
    </w:p>
    <w:p w:rsidR="001012CF" w:rsidRDefault="001012CF" w:rsidP="0051208B">
      <w:pPr>
        <w:keepLines/>
        <w:spacing w:line="360" w:lineRule="auto"/>
        <w:jc w:val="both"/>
        <w:rPr>
          <w:rFonts w:ascii="Arial" w:hAnsi="Arial" w:cs="Arial"/>
          <w:color w:val="000000" w:themeColor="text1"/>
          <w:lang w:eastAsia="de-DE"/>
        </w:rPr>
      </w:pPr>
    </w:p>
    <w:p w:rsidR="001012CF" w:rsidRDefault="001012CF" w:rsidP="0051208B">
      <w:pPr>
        <w:keepLines/>
        <w:spacing w:line="360" w:lineRule="auto"/>
        <w:jc w:val="both"/>
        <w:rPr>
          <w:rFonts w:ascii="Arial" w:hAnsi="Arial" w:cs="Arial"/>
          <w:color w:val="000000" w:themeColor="text1"/>
          <w:lang w:eastAsia="de-DE"/>
        </w:rPr>
      </w:pPr>
    </w:p>
    <w:p w:rsidR="001012CF" w:rsidRDefault="001012CF"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100332" w:rsidRPr="00100332" w:rsidRDefault="00100332" w:rsidP="00100332">
      <w:pPr>
        <w:keepLines/>
        <w:spacing w:line="360" w:lineRule="auto"/>
        <w:jc w:val="both"/>
        <w:rPr>
          <w:rFonts w:ascii="Arial" w:hAnsi="Arial" w:cs="Arial"/>
          <w:b/>
          <w:color w:val="000000" w:themeColor="text1"/>
          <w:lang w:eastAsia="de-DE"/>
        </w:rPr>
      </w:pPr>
      <w:r w:rsidRPr="00100332">
        <w:rPr>
          <w:rFonts w:ascii="Arial" w:hAnsi="Arial" w:cs="Arial"/>
          <w:b/>
          <w:color w:val="000000" w:themeColor="text1"/>
          <w:lang w:eastAsia="de-DE"/>
        </w:rPr>
        <w:t>Self-check 2</w:t>
      </w:r>
      <w:r w:rsidR="00EB48D2">
        <w:rPr>
          <w:rFonts w:ascii="Arial" w:hAnsi="Arial" w:cs="Arial"/>
          <w:b/>
          <w:color w:val="000000" w:themeColor="text1"/>
          <w:lang w:eastAsia="de-DE"/>
        </w:rPr>
        <w:t xml:space="preserve">. </w:t>
      </w:r>
      <w:r w:rsidRPr="00100332">
        <w:rPr>
          <w:rFonts w:ascii="Arial" w:hAnsi="Arial" w:cs="Arial"/>
          <w:b/>
          <w:color w:val="000000" w:themeColor="text1"/>
          <w:lang w:eastAsia="de-DE"/>
        </w:rPr>
        <w:tab/>
        <w:t>Written test</w:t>
      </w:r>
    </w:p>
    <w:p w:rsidR="00100332" w:rsidRPr="00100332" w:rsidRDefault="00100332" w:rsidP="00100332">
      <w:pPr>
        <w:keepLines/>
        <w:spacing w:line="360" w:lineRule="auto"/>
        <w:jc w:val="both"/>
        <w:rPr>
          <w:rFonts w:ascii="Arial" w:hAnsi="Arial" w:cs="Arial"/>
          <w:color w:val="000000" w:themeColor="text1"/>
          <w:lang w:eastAsia="de-DE"/>
        </w:rPr>
      </w:pPr>
    </w:p>
    <w:p w:rsidR="00100332" w:rsidRPr="00100332" w:rsidRDefault="00100332" w:rsidP="00100332">
      <w:pPr>
        <w:keepLines/>
        <w:spacing w:line="360" w:lineRule="auto"/>
        <w:jc w:val="both"/>
        <w:rPr>
          <w:rFonts w:ascii="Arial" w:hAnsi="Arial" w:cs="Arial"/>
          <w:color w:val="000000" w:themeColor="text1"/>
          <w:lang w:eastAsia="de-DE"/>
        </w:rPr>
      </w:pPr>
      <w:r w:rsidRPr="00100332">
        <w:rPr>
          <w:rFonts w:ascii="Arial" w:hAnsi="Arial" w:cs="Arial"/>
          <w:b/>
          <w:color w:val="000000" w:themeColor="text1"/>
          <w:lang w:eastAsia="de-DE"/>
        </w:rPr>
        <w:t>Name</w:t>
      </w:r>
      <w:r w:rsidRPr="00100332">
        <w:rPr>
          <w:rFonts w:ascii="Arial" w:hAnsi="Arial" w:cs="Arial"/>
          <w:color w:val="000000" w:themeColor="text1"/>
          <w:lang w:eastAsia="de-DE"/>
        </w:rPr>
        <w:t xml:space="preserve">……………………………………………   </w:t>
      </w:r>
      <w:r w:rsidRPr="00100332">
        <w:rPr>
          <w:rFonts w:ascii="Arial" w:hAnsi="Arial" w:cs="Arial"/>
          <w:b/>
          <w:color w:val="000000" w:themeColor="text1"/>
          <w:lang w:eastAsia="de-DE"/>
        </w:rPr>
        <w:t>ID………………………… Date…….</w:t>
      </w:r>
    </w:p>
    <w:p w:rsidR="00100332" w:rsidRPr="00100332" w:rsidRDefault="00100332" w:rsidP="00100332">
      <w:pPr>
        <w:keepLines/>
        <w:spacing w:line="360" w:lineRule="auto"/>
        <w:jc w:val="both"/>
        <w:rPr>
          <w:rFonts w:ascii="Arial" w:hAnsi="Arial" w:cs="Arial"/>
          <w:b/>
          <w:color w:val="000000" w:themeColor="text1"/>
          <w:lang w:eastAsia="de-DE"/>
        </w:rPr>
      </w:pPr>
      <w:r w:rsidRPr="00100332">
        <w:rPr>
          <w:rFonts w:ascii="Arial" w:hAnsi="Arial" w:cs="Arial"/>
          <w:b/>
          <w:color w:val="000000" w:themeColor="text1"/>
          <w:lang w:eastAsia="de-DE"/>
        </w:rPr>
        <w:t xml:space="preserve">Directions: </w:t>
      </w:r>
    </w:p>
    <w:p w:rsidR="00100332" w:rsidRPr="00100332" w:rsidRDefault="00100332" w:rsidP="00100332">
      <w:pPr>
        <w:keepLines/>
        <w:spacing w:line="360" w:lineRule="auto"/>
        <w:jc w:val="both"/>
        <w:rPr>
          <w:rFonts w:ascii="Arial" w:hAnsi="Arial" w:cs="Arial"/>
          <w:b/>
          <w:color w:val="000000" w:themeColor="text1"/>
          <w:lang w:eastAsia="de-DE"/>
        </w:rPr>
      </w:pPr>
      <w:r w:rsidRPr="00100332">
        <w:rPr>
          <w:rFonts w:ascii="Arial" w:hAnsi="Arial" w:cs="Arial"/>
          <w:color w:val="000000" w:themeColor="text1"/>
          <w:lang w:eastAsia="de-DE"/>
        </w:rPr>
        <w:t xml:space="preserve"> </w:t>
      </w:r>
      <w:r w:rsidRPr="00100332">
        <w:rPr>
          <w:rFonts w:ascii="Arial" w:hAnsi="Arial" w:cs="Arial"/>
          <w:b/>
          <w:color w:val="000000" w:themeColor="text1"/>
          <w:lang w:eastAsia="de-DE"/>
        </w:rPr>
        <w:t xml:space="preserve">Answer all the questions listed below. Examples may be necessary to aid some explanations/answers. </w:t>
      </w:r>
    </w:p>
    <w:p w:rsidR="00100332" w:rsidRPr="00100332" w:rsidRDefault="00100332" w:rsidP="00100332">
      <w:pPr>
        <w:keepLines/>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Test I Short Answer Questions</w:t>
      </w:r>
    </w:p>
    <w:p w:rsidR="00100332" w:rsidRPr="00100332" w:rsidRDefault="00100332" w:rsidP="00244BE5">
      <w:pPr>
        <w:pStyle w:val="ListParagraph"/>
        <w:keepLines/>
        <w:numPr>
          <w:ilvl w:val="0"/>
          <w:numId w:val="150"/>
        </w:numPr>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List and detail explain the Six Steps for Preparing a Successful Bill of Materials</w:t>
      </w:r>
      <w:r w:rsidRPr="00100332">
        <w:rPr>
          <w:rFonts w:ascii="Arial" w:hAnsi="Arial" w:cs="Arial"/>
          <w:b/>
          <w:color w:val="000000" w:themeColor="text1"/>
          <w:lang w:eastAsia="de-DE"/>
        </w:rPr>
        <w:t>?(15pts)</w:t>
      </w:r>
    </w:p>
    <w:p w:rsidR="00100332" w:rsidRPr="00100332" w:rsidRDefault="00100332" w:rsidP="00244BE5">
      <w:pPr>
        <w:pStyle w:val="ListParagraph"/>
        <w:keepLines/>
        <w:numPr>
          <w:ilvl w:val="0"/>
          <w:numId w:val="150"/>
        </w:numPr>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The major objectives of an M</w:t>
      </w:r>
      <w:r>
        <w:rPr>
          <w:rFonts w:ascii="Arial" w:hAnsi="Arial" w:cs="Arial"/>
          <w:color w:val="000000" w:themeColor="text1"/>
          <w:lang w:eastAsia="de-DE"/>
        </w:rPr>
        <w:t>RP system are to simultaneously?</w:t>
      </w:r>
      <w:r w:rsidRPr="00100332">
        <w:rPr>
          <w:rFonts w:ascii="Arial" w:hAnsi="Arial" w:cs="Arial"/>
          <w:b/>
          <w:color w:val="000000" w:themeColor="text1"/>
          <w:lang w:eastAsia="de-DE"/>
        </w:rPr>
        <w:t>(5pts)</w:t>
      </w:r>
    </w:p>
    <w:p w:rsidR="00100332" w:rsidRPr="00100332" w:rsidRDefault="00100332" w:rsidP="00100332">
      <w:pPr>
        <w:keepLines/>
        <w:spacing w:line="360" w:lineRule="auto"/>
        <w:jc w:val="both"/>
        <w:rPr>
          <w:rFonts w:ascii="Arial" w:hAnsi="Arial" w:cs="Arial"/>
          <w:color w:val="000000" w:themeColor="text1"/>
          <w:lang w:eastAsia="de-DE"/>
        </w:rPr>
      </w:pPr>
    </w:p>
    <w:p w:rsidR="00100332" w:rsidRPr="00EA77FE" w:rsidRDefault="00100332" w:rsidP="00100332">
      <w:pPr>
        <w:spacing w:line="360" w:lineRule="auto"/>
        <w:rPr>
          <w:rFonts w:ascii="Arial" w:hAnsi="Arial" w:cs="Arial"/>
          <w:b/>
        </w:rPr>
      </w:pPr>
      <w:r w:rsidRPr="00EA77FE">
        <w:rPr>
          <w:rFonts w:ascii="Arial" w:hAnsi="Arial" w:cs="Arial"/>
          <w:b/>
          <w:i/>
        </w:rPr>
        <w:t>Note:</w:t>
      </w:r>
      <w:r>
        <w:rPr>
          <w:rFonts w:ascii="Arial" w:hAnsi="Arial" w:cs="Arial"/>
          <w:b/>
        </w:rPr>
        <w:t xml:space="preserve"> Satisfactory rating - 20</w:t>
      </w:r>
      <w:r w:rsidRPr="00EA77FE">
        <w:rPr>
          <w:rFonts w:ascii="Arial" w:hAnsi="Arial" w:cs="Arial"/>
          <w:b/>
        </w:rPr>
        <w:t xml:space="preserve"> points           Unsatisfactory - below </w:t>
      </w:r>
      <w:r>
        <w:rPr>
          <w:rFonts w:ascii="Arial" w:hAnsi="Arial" w:cs="Arial"/>
          <w:b/>
        </w:rPr>
        <w:t>20</w:t>
      </w:r>
      <w:r w:rsidRPr="00EA77FE">
        <w:rPr>
          <w:rFonts w:ascii="Arial" w:hAnsi="Arial" w:cs="Arial"/>
          <w:b/>
        </w:rPr>
        <w:t xml:space="preserve"> points </w:t>
      </w:r>
    </w:p>
    <w:p w:rsidR="00100332" w:rsidRPr="00100332" w:rsidRDefault="00100332" w:rsidP="00100332">
      <w:pPr>
        <w:keepLines/>
        <w:spacing w:line="360" w:lineRule="auto"/>
        <w:jc w:val="both"/>
        <w:rPr>
          <w:rFonts w:ascii="Arial" w:hAnsi="Arial" w:cs="Arial"/>
          <w:color w:val="000000" w:themeColor="text1"/>
          <w:lang w:eastAsia="de-DE"/>
        </w:rPr>
      </w:pPr>
    </w:p>
    <w:p w:rsidR="00100332" w:rsidRPr="00100332" w:rsidRDefault="00100332" w:rsidP="00100332">
      <w:pPr>
        <w:keepLines/>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You can ask you teacher for the copy of the correct answers.</w:t>
      </w:r>
    </w:p>
    <w:p w:rsidR="00100332" w:rsidRPr="00100332" w:rsidRDefault="00100332" w:rsidP="00100332">
      <w:pPr>
        <w:keepLines/>
        <w:spacing w:line="360" w:lineRule="auto"/>
        <w:jc w:val="both"/>
        <w:rPr>
          <w:rFonts w:ascii="Arial" w:hAnsi="Arial" w:cs="Arial"/>
          <w:color w:val="000000" w:themeColor="text1"/>
          <w:lang w:eastAsia="de-DE"/>
        </w:rPr>
      </w:pPr>
    </w:p>
    <w:p w:rsidR="00100332" w:rsidRPr="00100332" w:rsidRDefault="00100332" w:rsidP="00100332">
      <w:pPr>
        <w:keepLines/>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Answer Sheet</w:t>
      </w:r>
    </w:p>
    <w:p w:rsidR="00100332" w:rsidRPr="00100332" w:rsidRDefault="00100332" w:rsidP="00100332">
      <w:pPr>
        <w:keepLines/>
        <w:spacing w:line="360" w:lineRule="auto"/>
        <w:jc w:val="both"/>
        <w:rPr>
          <w:rFonts w:ascii="Arial" w:hAnsi="Arial" w:cs="Arial"/>
          <w:color w:val="000000" w:themeColor="text1"/>
          <w:lang w:eastAsia="de-DE"/>
        </w:rPr>
      </w:pPr>
    </w:p>
    <w:p w:rsidR="00100332" w:rsidRPr="00100332" w:rsidRDefault="00100332" w:rsidP="00100332">
      <w:pPr>
        <w:keepLines/>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Name:  _________________________           Date:  _______________</w:t>
      </w:r>
    </w:p>
    <w:p w:rsidR="00100332" w:rsidRPr="00100332" w:rsidRDefault="00100332" w:rsidP="00100332">
      <w:pPr>
        <w:keepLines/>
        <w:spacing w:line="360" w:lineRule="auto"/>
        <w:jc w:val="both"/>
        <w:rPr>
          <w:rFonts w:ascii="Arial" w:hAnsi="Arial" w:cs="Arial"/>
          <w:color w:val="000000" w:themeColor="text1"/>
          <w:lang w:eastAsia="de-DE"/>
        </w:rPr>
      </w:pPr>
    </w:p>
    <w:p w:rsidR="00100332" w:rsidRPr="00100332" w:rsidRDefault="00100332" w:rsidP="00100332">
      <w:pPr>
        <w:keepLines/>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Test I</w:t>
      </w:r>
    </w:p>
    <w:p w:rsidR="00100332" w:rsidRPr="00100332" w:rsidRDefault="00100332" w:rsidP="00100332">
      <w:pPr>
        <w:keepLines/>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1.__________________________________________________</w:t>
      </w:r>
    </w:p>
    <w:p w:rsidR="00100332" w:rsidRPr="00100332" w:rsidRDefault="00100332" w:rsidP="00100332">
      <w:pPr>
        <w:keepLines/>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2._____________________________________________________________</w:t>
      </w:r>
    </w:p>
    <w:p w:rsidR="00100332" w:rsidRPr="00100332" w:rsidRDefault="00100332" w:rsidP="00100332">
      <w:pPr>
        <w:keepLines/>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Test II</w:t>
      </w:r>
    </w:p>
    <w:p w:rsidR="001012CF" w:rsidRDefault="00100332" w:rsidP="00100332">
      <w:pPr>
        <w:keepLines/>
        <w:spacing w:line="360" w:lineRule="auto"/>
        <w:jc w:val="both"/>
        <w:rPr>
          <w:rFonts w:ascii="Arial" w:hAnsi="Arial" w:cs="Arial"/>
          <w:color w:val="000000" w:themeColor="text1"/>
          <w:lang w:eastAsia="de-DE"/>
        </w:rPr>
      </w:pPr>
      <w:r w:rsidRPr="00100332">
        <w:rPr>
          <w:rFonts w:ascii="Arial" w:hAnsi="Arial" w:cs="Arial"/>
          <w:color w:val="000000" w:themeColor="text1"/>
          <w:lang w:eastAsia="de-DE"/>
        </w:rPr>
        <w:t>1.____________________________________________________</w:t>
      </w:r>
    </w:p>
    <w:p w:rsidR="001012CF" w:rsidRDefault="001012CF" w:rsidP="0051208B">
      <w:pPr>
        <w:keepLines/>
        <w:spacing w:line="360" w:lineRule="auto"/>
        <w:jc w:val="both"/>
        <w:rPr>
          <w:rFonts w:ascii="Arial" w:hAnsi="Arial" w:cs="Arial"/>
          <w:color w:val="000000" w:themeColor="text1"/>
          <w:lang w:eastAsia="de-DE"/>
        </w:rPr>
      </w:pPr>
    </w:p>
    <w:p w:rsidR="001012CF" w:rsidRDefault="001012CF"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EB48D2" w:rsidRDefault="00EB48D2" w:rsidP="0051208B">
      <w:pPr>
        <w:keepLines/>
        <w:spacing w:line="360" w:lineRule="auto"/>
        <w:jc w:val="both"/>
        <w:rPr>
          <w:rFonts w:ascii="Arial" w:hAnsi="Arial" w:cs="Arial"/>
          <w:color w:val="000000" w:themeColor="text1"/>
          <w:lang w:eastAsia="de-DE"/>
        </w:rPr>
      </w:pPr>
    </w:p>
    <w:p w:rsidR="001012CF" w:rsidRPr="002407D3" w:rsidRDefault="001012CF" w:rsidP="0051208B">
      <w:pPr>
        <w:keepLines/>
        <w:spacing w:line="360" w:lineRule="auto"/>
        <w:jc w:val="both"/>
        <w:rPr>
          <w:rFonts w:ascii="Arial" w:hAnsi="Arial" w:cs="Arial"/>
          <w:color w:val="000000" w:themeColor="text1"/>
          <w:lang w:eastAsia="de-DE"/>
        </w:rPr>
      </w:pPr>
    </w:p>
    <w:tbl>
      <w:tblPr>
        <w:tblpPr w:leftFromText="180" w:rightFromText="180" w:bottomFromText="200" w:vertAnchor="text" w:horzAnchor="margin" w:tblpXSpec="center" w:tblpY="218"/>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917"/>
        <w:gridCol w:w="7852"/>
      </w:tblGrid>
      <w:tr w:rsidR="002407D3" w:rsidRPr="002407D3" w:rsidTr="00F65BBA">
        <w:trPr>
          <w:trHeight w:val="567"/>
        </w:trPr>
        <w:tc>
          <w:tcPr>
            <w:tcW w:w="2917"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433FB5" w:rsidRPr="002407D3" w:rsidRDefault="00433FB5">
            <w:pPr>
              <w:spacing w:line="360" w:lineRule="auto"/>
              <w:jc w:val="center"/>
              <w:rPr>
                <w:rFonts w:ascii="Arial" w:hAnsi="Arial" w:cs="Arial"/>
                <w:b/>
                <w:color w:val="000000" w:themeColor="text1"/>
              </w:rPr>
            </w:pPr>
            <w:r w:rsidRPr="002407D3">
              <w:rPr>
                <w:rFonts w:ascii="Arial" w:hAnsi="Arial" w:cs="Arial"/>
                <w:color w:val="000000" w:themeColor="text1"/>
              </w:rPr>
              <w:lastRenderedPageBreak/>
              <w:br w:type="page"/>
            </w:r>
            <w:r w:rsidRPr="002407D3">
              <w:rPr>
                <w:rFonts w:ascii="Arial" w:hAnsi="Arial" w:cs="Arial"/>
                <w:b/>
                <w:color w:val="000000" w:themeColor="text1"/>
              </w:rPr>
              <w:t>Information Sheet-3</w:t>
            </w:r>
          </w:p>
        </w:tc>
        <w:tc>
          <w:tcPr>
            <w:tcW w:w="7852"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433FB5" w:rsidRPr="002407D3" w:rsidRDefault="00433FB5">
            <w:pPr>
              <w:autoSpaceDE w:val="0"/>
              <w:autoSpaceDN w:val="0"/>
              <w:adjustRightInd w:val="0"/>
              <w:spacing w:before="120" w:line="360" w:lineRule="auto"/>
              <w:rPr>
                <w:rFonts w:ascii="Arial" w:hAnsi="Arial" w:cs="Arial"/>
                <w:color w:val="000000" w:themeColor="text1"/>
              </w:rPr>
            </w:pPr>
            <w:r w:rsidRPr="002407D3">
              <w:rPr>
                <w:rFonts w:ascii="Arial" w:hAnsi="Arial" w:cs="Arial"/>
                <w:color w:val="000000" w:themeColor="text1"/>
              </w:rPr>
              <w:t xml:space="preserve">Document the Tooling and/or the requirements of equipment with standard operating procedures. </w:t>
            </w:r>
          </w:p>
        </w:tc>
      </w:tr>
    </w:tbl>
    <w:p w:rsidR="00433FB5" w:rsidRPr="00100332" w:rsidRDefault="00433FB5" w:rsidP="00100332">
      <w:pPr>
        <w:spacing w:line="360" w:lineRule="auto"/>
        <w:rPr>
          <w:rFonts w:ascii="Arial" w:hAnsi="Arial" w:cs="Arial"/>
          <w:b/>
          <w:color w:val="000000" w:themeColor="text1"/>
        </w:rPr>
      </w:pPr>
    </w:p>
    <w:p w:rsidR="00E02FB7" w:rsidRPr="002407D3" w:rsidRDefault="009F5918" w:rsidP="00244BE5">
      <w:pPr>
        <w:pStyle w:val="ListParagraph"/>
        <w:numPr>
          <w:ilvl w:val="1"/>
          <w:numId w:val="86"/>
        </w:numPr>
        <w:spacing w:line="360" w:lineRule="auto"/>
        <w:rPr>
          <w:rFonts w:ascii="Arial" w:hAnsi="Arial" w:cs="Arial"/>
          <w:b/>
          <w:color w:val="000000" w:themeColor="text1"/>
        </w:rPr>
      </w:pPr>
      <w:r w:rsidRPr="002407D3">
        <w:rPr>
          <w:rFonts w:ascii="Arial" w:hAnsi="Arial" w:cs="Arial"/>
          <w:b/>
          <w:color w:val="000000" w:themeColor="text1"/>
        </w:rPr>
        <w:t xml:space="preserve"> </w:t>
      </w:r>
      <w:r w:rsidR="00E02FB7" w:rsidRPr="002407D3">
        <w:rPr>
          <w:rFonts w:ascii="Arial" w:hAnsi="Arial" w:cs="Arial"/>
          <w:b/>
          <w:color w:val="000000" w:themeColor="text1"/>
        </w:rPr>
        <w:t xml:space="preserve">Document Tooling and/or equipment requirements </w:t>
      </w:r>
    </w:p>
    <w:p w:rsidR="001F2055" w:rsidRPr="002407D3" w:rsidRDefault="00E02FB7" w:rsidP="004552DB">
      <w:pPr>
        <w:pStyle w:val="Default"/>
        <w:numPr>
          <w:ilvl w:val="0"/>
          <w:numId w:val="23"/>
        </w:numPr>
        <w:spacing w:line="360" w:lineRule="auto"/>
        <w:rPr>
          <w:color w:val="000000" w:themeColor="text1"/>
        </w:rPr>
      </w:pPr>
      <w:r w:rsidRPr="002407D3">
        <w:rPr>
          <w:color w:val="000000" w:themeColor="text1"/>
        </w:rPr>
        <w:t xml:space="preserve">Tooling and/or equipment requirements must be documented in accordance with standard operating procedures. </w:t>
      </w:r>
    </w:p>
    <w:p w:rsidR="001F2055" w:rsidRPr="00100332" w:rsidRDefault="001F2055" w:rsidP="00100332">
      <w:pPr>
        <w:spacing w:line="360" w:lineRule="auto"/>
        <w:ind w:left="1134"/>
        <w:textAlignment w:val="baseline"/>
        <w:rPr>
          <w:color w:val="000000" w:themeColor="text1"/>
          <w:sz w:val="20"/>
          <w:lang w:val="en-GB" w:eastAsia="en-GB"/>
        </w:rPr>
      </w:pPr>
      <w:r w:rsidRPr="00100332">
        <w:rPr>
          <w:rFonts w:ascii="Calibri" w:eastAsia="+mj-ea" w:hAnsi="Calibri" w:cs="+mj-cs"/>
          <w:b/>
          <w:bCs/>
          <w:color w:val="000000" w:themeColor="text1"/>
          <w:sz w:val="28"/>
          <w:szCs w:val="80"/>
        </w:rPr>
        <w:t>Some Important Terms</w:t>
      </w:r>
    </w:p>
    <w:p w:rsidR="001F2055" w:rsidRPr="002407D3" w:rsidRDefault="001F2055" w:rsidP="00244BE5">
      <w:pPr>
        <w:pStyle w:val="ListParagraph"/>
        <w:numPr>
          <w:ilvl w:val="0"/>
          <w:numId w:val="112"/>
        </w:numPr>
        <w:spacing w:line="360" w:lineRule="auto"/>
        <w:textAlignment w:val="baseline"/>
        <w:rPr>
          <w:rFonts w:ascii="Arial" w:hAnsi="Arial" w:cs="Arial"/>
          <w:color w:val="000000" w:themeColor="text1"/>
          <w:lang w:val="en-GB" w:eastAsia="en-GB"/>
        </w:rPr>
      </w:pPr>
      <w:r w:rsidRPr="002407D3">
        <w:rPr>
          <w:rFonts w:ascii="Arial" w:eastAsia="+mn-ea" w:hAnsi="Arial" w:cs="Arial"/>
          <w:b/>
          <w:color w:val="000000" w:themeColor="text1"/>
          <w:lang w:eastAsia="en-GB"/>
        </w:rPr>
        <w:t>Project Charter</w:t>
      </w:r>
      <w:r w:rsidRPr="002407D3">
        <w:rPr>
          <w:rFonts w:ascii="Arial" w:eastAsia="+mn-ea" w:hAnsi="Arial" w:cs="Arial"/>
          <w:color w:val="000000" w:themeColor="text1"/>
          <w:lang w:eastAsia="en-GB"/>
        </w:rPr>
        <w:t>:- Serves as the starting point of project, it includes title ,purpose ,statement of need ,expected results, signature of the stakeholders.</w:t>
      </w:r>
    </w:p>
    <w:p w:rsidR="001F2055" w:rsidRPr="002407D3" w:rsidRDefault="001F2055" w:rsidP="00244BE5">
      <w:pPr>
        <w:pStyle w:val="ListParagraph"/>
        <w:numPr>
          <w:ilvl w:val="0"/>
          <w:numId w:val="112"/>
        </w:numPr>
        <w:spacing w:line="360" w:lineRule="auto"/>
        <w:textAlignment w:val="baseline"/>
        <w:rPr>
          <w:rFonts w:ascii="Arial" w:hAnsi="Arial" w:cs="Arial"/>
          <w:color w:val="000000" w:themeColor="text1"/>
          <w:lang w:val="en-GB" w:eastAsia="en-GB"/>
        </w:rPr>
      </w:pPr>
      <w:r w:rsidRPr="002407D3">
        <w:rPr>
          <w:rFonts w:ascii="Arial" w:eastAsia="+mn-ea" w:hAnsi="Arial" w:cs="Arial"/>
          <w:b/>
          <w:color w:val="000000" w:themeColor="text1"/>
          <w:lang w:eastAsia="en-GB"/>
        </w:rPr>
        <w:t>WBS (Work Breakdown Structure):-</w:t>
      </w:r>
      <w:r w:rsidRPr="002407D3">
        <w:rPr>
          <w:rFonts w:ascii="Arial" w:eastAsia="+mn-ea" w:hAnsi="Arial" w:cs="Arial"/>
          <w:color w:val="000000" w:themeColor="text1"/>
          <w:lang w:eastAsia="en-GB"/>
        </w:rPr>
        <w:t>It identifies the work to done to complete the project.</w:t>
      </w:r>
      <w:r w:rsidRPr="002407D3">
        <w:rPr>
          <w:rFonts w:ascii="Calibri" w:eastAsia="+mn-ea" w:hAnsi="Calibri" w:cs="+mn-cs"/>
          <w:color w:val="000000" w:themeColor="text1"/>
          <w:sz w:val="40"/>
          <w:szCs w:val="40"/>
        </w:rPr>
        <w:t xml:space="preserve"> </w:t>
      </w:r>
    </w:p>
    <w:p w:rsidR="001F2055" w:rsidRPr="002407D3" w:rsidRDefault="001F2055" w:rsidP="00244BE5">
      <w:pPr>
        <w:pStyle w:val="ListParagraph"/>
        <w:numPr>
          <w:ilvl w:val="0"/>
          <w:numId w:val="112"/>
        </w:numPr>
        <w:spacing w:line="360" w:lineRule="auto"/>
        <w:textAlignment w:val="baseline"/>
        <w:rPr>
          <w:rFonts w:ascii="Arial" w:hAnsi="Arial" w:cs="Arial"/>
          <w:color w:val="000000" w:themeColor="text1"/>
          <w:lang w:val="en-GB" w:eastAsia="en-GB"/>
        </w:rPr>
      </w:pPr>
      <w:r w:rsidRPr="002407D3">
        <w:rPr>
          <w:rFonts w:ascii="Arial" w:eastAsia="+mn-ea" w:hAnsi="Arial" w:cs="Arial"/>
          <w:b/>
          <w:color w:val="000000" w:themeColor="text1"/>
          <w:szCs w:val="40"/>
        </w:rPr>
        <w:t>Task Dependencies:</w:t>
      </w:r>
      <w:r w:rsidRPr="002407D3">
        <w:rPr>
          <w:rFonts w:ascii="Arial" w:eastAsia="+mn-ea" w:hAnsi="Arial" w:cs="Arial"/>
          <w:color w:val="000000" w:themeColor="text1"/>
          <w:szCs w:val="40"/>
        </w:rPr>
        <w:t xml:space="preserve"> Task Dependency is a relationship in which a task or milestone relies on other tasks to be performed (completely or partially) before it can be performed</w:t>
      </w:r>
    </w:p>
    <w:p w:rsidR="00E02FB7" w:rsidRPr="002407D3" w:rsidRDefault="001F2055" w:rsidP="001F2055">
      <w:pPr>
        <w:spacing w:before="96" w:line="360" w:lineRule="auto"/>
        <w:ind w:left="547" w:hanging="547"/>
        <w:textAlignment w:val="baseline"/>
        <w:rPr>
          <w:color w:val="000000" w:themeColor="text1"/>
          <w:lang w:val="en-GB" w:eastAsia="en-GB"/>
        </w:rPr>
      </w:pPr>
      <w:r w:rsidRPr="002407D3">
        <w:rPr>
          <w:rFonts w:ascii="Arial" w:eastAsia="+mn-ea" w:hAnsi="Arial" w:cs="Arial"/>
          <w:color w:val="000000" w:themeColor="text1"/>
          <w:lang w:eastAsia="en-GB"/>
        </w:rPr>
        <w:tab/>
        <w:t>The purpose of WBS is to describe the whole project and the strategy for completing the project by dividing it into logical components</w:t>
      </w:r>
      <w:r w:rsidRPr="002407D3">
        <w:rPr>
          <w:rFonts w:ascii="Calibri" w:eastAsia="+mn-ea" w:hAnsi="Calibri" w:cs="+mn-cs"/>
          <w:color w:val="000000" w:themeColor="text1"/>
          <w:lang w:eastAsia="en-GB"/>
        </w:rPr>
        <w:t>.</w:t>
      </w:r>
    </w:p>
    <w:p w:rsidR="00433FB5" w:rsidRPr="002407D3" w:rsidRDefault="001F2055" w:rsidP="00BD50EE">
      <w:pPr>
        <w:spacing w:line="360" w:lineRule="auto"/>
        <w:rPr>
          <w:rFonts w:ascii="Arial" w:hAnsi="Arial" w:cs="Arial"/>
          <w:b/>
          <w:color w:val="000000" w:themeColor="text1"/>
        </w:rPr>
      </w:pPr>
      <w:r w:rsidRPr="002407D3">
        <w:rPr>
          <w:rFonts w:ascii="Arial" w:hAnsi="Arial" w:cs="Arial"/>
          <w:b/>
          <w:color w:val="000000" w:themeColor="text1"/>
        </w:rPr>
        <w:object w:dxaOrig="7184" w:dyaOrig="5378">
          <v:shape id="_x0000_i1028" type="#_x0000_t75" style="width:482.25pt;height:199.5pt" o:ole="">
            <v:imagedata r:id="rId22" o:title=""/>
          </v:shape>
          <o:OLEObject Type="Embed" ProgID="PowerPoint.Slide.12" ShapeID="_x0000_i1028" DrawAspect="Content" ObjectID="_1674299923" r:id="rId23"/>
        </w:object>
      </w:r>
    </w:p>
    <w:p w:rsidR="000D08DF" w:rsidRPr="002407D3" w:rsidRDefault="000D08DF" w:rsidP="00E02FB7">
      <w:pPr>
        <w:pStyle w:val="Default"/>
        <w:spacing w:line="360" w:lineRule="auto"/>
        <w:rPr>
          <w:b/>
          <w:bCs/>
          <w:color w:val="000000" w:themeColor="text1"/>
        </w:rPr>
      </w:pPr>
    </w:p>
    <w:p w:rsidR="00E02FB7" w:rsidRPr="002407D3" w:rsidRDefault="00E02FB7" w:rsidP="00E02FB7">
      <w:pPr>
        <w:pStyle w:val="Default"/>
        <w:spacing w:line="360" w:lineRule="auto"/>
        <w:rPr>
          <w:b/>
          <w:color w:val="000000" w:themeColor="text1"/>
        </w:rPr>
      </w:pPr>
      <w:r w:rsidRPr="002407D3">
        <w:rPr>
          <w:b/>
          <w:bCs/>
          <w:color w:val="000000" w:themeColor="text1"/>
        </w:rPr>
        <w:t>Requirements Analysis &amp; Specification Definitions</w:t>
      </w:r>
    </w:p>
    <w:p w:rsidR="00E02FB7" w:rsidRPr="002407D3" w:rsidRDefault="00E02FB7" w:rsidP="003D189B">
      <w:pPr>
        <w:pStyle w:val="Default"/>
        <w:numPr>
          <w:ilvl w:val="0"/>
          <w:numId w:val="12"/>
        </w:numPr>
        <w:spacing w:line="360" w:lineRule="auto"/>
        <w:rPr>
          <w:color w:val="000000" w:themeColor="text1"/>
        </w:rPr>
      </w:pPr>
      <w:r w:rsidRPr="002407D3">
        <w:rPr>
          <w:bCs/>
          <w:color w:val="000000" w:themeColor="text1"/>
        </w:rPr>
        <w:t>Requirements Analysis</w:t>
      </w:r>
    </w:p>
    <w:p w:rsidR="00E02FB7" w:rsidRPr="002407D3" w:rsidRDefault="00E02FB7" w:rsidP="003D189B">
      <w:pPr>
        <w:pStyle w:val="Default"/>
        <w:numPr>
          <w:ilvl w:val="1"/>
          <w:numId w:val="12"/>
        </w:numPr>
        <w:spacing w:line="360" w:lineRule="auto"/>
        <w:rPr>
          <w:color w:val="000000" w:themeColor="text1"/>
        </w:rPr>
      </w:pPr>
      <w:r w:rsidRPr="002407D3">
        <w:rPr>
          <w:bCs/>
          <w:color w:val="000000" w:themeColor="text1"/>
        </w:rPr>
        <w:t xml:space="preserve">The process of </w:t>
      </w:r>
      <w:r w:rsidRPr="002407D3">
        <w:rPr>
          <w:bCs/>
          <w:i/>
          <w:iCs/>
          <w:color w:val="000000" w:themeColor="text1"/>
        </w:rPr>
        <w:t>studying and analyzing</w:t>
      </w:r>
      <w:r w:rsidRPr="002407D3">
        <w:rPr>
          <w:bCs/>
          <w:color w:val="000000" w:themeColor="text1"/>
        </w:rPr>
        <w:t xml:space="preserve"> the customer and the user/stakeholder needs to arrive at </w:t>
      </w:r>
      <w:r w:rsidRPr="002407D3">
        <w:rPr>
          <w:bCs/>
          <w:i/>
          <w:iCs/>
          <w:color w:val="000000" w:themeColor="text1"/>
        </w:rPr>
        <w:t>a definition</w:t>
      </w:r>
      <w:r w:rsidRPr="002407D3">
        <w:rPr>
          <w:bCs/>
          <w:color w:val="000000" w:themeColor="text1"/>
        </w:rPr>
        <w:t xml:space="preserve"> of software requirements.</w:t>
      </w:r>
    </w:p>
    <w:p w:rsidR="00BD50EE" w:rsidRPr="002407D3" w:rsidRDefault="00BD50EE" w:rsidP="00E02FB7">
      <w:pPr>
        <w:pStyle w:val="Default"/>
        <w:spacing w:line="360" w:lineRule="auto"/>
        <w:rPr>
          <w:color w:val="000000" w:themeColor="text1"/>
        </w:rPr>
      </w:pPr>
    </w:p>
    <w:p w:rsidR="00E02FB7" w:rsidRPr="002407D3" w:rsidRDefault="00E02FB7" w:rsidP="003D189B">
      <w:pPr>
        <w:pStyle w:val="Default"/>
        <w:numPr>
          <w:ilvl w:val="0"/>
          <w:numId w:val="12"/>
        </w:numPr>
        <w:spacing w:line="360" w:lineRule="auto"/>
        <w:rPr>
          <w:color w:val="000000" w:themeColor="text1"/>
        </w:rPr>
      </w:pPr>
      <w:r w:rsidRPr="002407D3">
        <w:rPr>
          <w:bCs/>
          <w:color w:val="000000" w:themeColor="text1"/>
        </w:rPr>
        <w:t>Requirements Specification</w:t>
      </w:r>
    </w:p>
    <w:p w:rsidR="00E02FB7" w:rsidRPr="002407D3" w:rsidRDefault="00E02FB7" w:rsidP="003D189B">
      <w:pPr>
        <w:pStyle w:val="Default"/>
        <w:numPr>
          <w:ilvl w:val="1"/>
          <w:numId w:val="12"/>
        </w:numPr>
        <w:spacing w:line="360" w:lineRule="auto"/>
        <w:rPr>
          <w:color w:val="000000" w:themeColor="text1"/>
        </w:rPr>
      </w:pPr>
      <w:r w:rsidRPr="002407D3">
        <w:rPr>
          <w:bCs/>
          <w:color w:val="000000" w:themeColor="text1"/>
        </w:rPr>
        <w:t xml:space="preserve">A document that clearly and precisely* describes, each of the essential requirements </w:t>
      </w:r>
    </w:p>
    <w:p w:rsidR="00E02FB7" w:rsidRPr="002407D3" w:rsidRDefault="00E02FB7" w:rsidP="003D189B">
      <w:pPr>
        <w:pStyle w:val="Default"/>
        <w:numPr>
          <w:ilvl w:val="2"/>
          <w:numId w:val="12"/>
        </w:numPr>
        <w:spacing w:line="360" w:lineRule="auto"/>
        <w:rPr>
          <w:color w:val="000000" w:themeColor="text1"/>
        </w:rPr>
      </w:pPr>
      <w:r w:rsidRPr="002407D3">
        <w:rPr>
          <w:bCs/>
          <w:color w:val="000000" w:themeColor="text1"/>
        </w:rPr>
        <w:t>(functions, performance, design constraint, and quality attributes)</w:t>
      </w:r>
    </w:p>
    <w:p w:rsidR="00774503" w:rsidRPr="002407D3" w:rsidRDefault="00E02FB7" w:rsidP="003D189B">
      <w:pPr>
        <w:pStyle w:val="Default"/>
        <w:numPr>
          <w:ilvl w:val="1"/>
          <w:numId w:val="12"/>
        </w:numPr>
        <w:spacing w:line="360" w:lineRule="auto"/>
        <w:rPr>
          <w:color w:val="000000" w:themeColor="text1"/>
        </w:rPr>
      </w:pPr>
      <w:r w:rsidRPr="002407D3">
        <w:rPr>
          <w:bCs/>
          <w:color w:val="000000" w:themeColor="text1"/>
        </w:rPr>
        <w:t xml:space="preserve">Each requirement is defined in such a way that its achievement is capable of being </w:t>
      </w:r>
      <w:r w:rsidRPr="002407D3">
        <w:rPr>
          <w:bCs/>
          <w:i/>
          <w:iCs/>
          <w:color w:val="000000" w:themeColor="text1"/>
        </w:rPr>
        <w:t>objectively verified</w:t>
      </w:r>
      <w:r w:rsidRPr="002407D3">
        <w:rPr>
          <w:bCs/>
          <w:color w:val="000000" w:themeColor="text1"/>
        </w:rPr>
        <w:t xml:space="preserve"> by a prescribed method; for example inspection, demonstration, analysis, or test.</w:t>
      </w:r>
    </w:p>
    <w:p w:rsidR="00E02FB7" w:rsidRPr="002407D3" w:rsidRDefault="00303A09" w:rsidP="00244BE5">
      <w:pPr>
        <w:pStyle w:val="Default"/>
        <w:numPr>
          <w:ilvl w:val="1"/>
          <w:numId w:val="86"/>
        </w:numPr>
        <w:spacing w:line="360" w:lineRule="auto"/>
        <w:rPr>
          <w:b/>
          <w:bCs/>
          <w:color w:val="000000" w:themeColor="text1"/>
        </w:rPr>
      </w:pPr>
      <w:r w:rsidRPr="002407D3">
        <w:rPr>
          <w:b/>
          <w:bCs/>
          <w:color w:val="000000" w:themeColor="text1"/>
        </w:rPr>
        <w:t xml:space="preserve"> </w:t>
      </w:r>
      <w:r w:rsidR="00E02FB7" w:rsidRPr="002407D3">
        <w:rPr>
          <w:b/>
          <w:bCs/>
          <w:color w:val="000000" w:themeColor="text1"/>
        </w:rPr>
        <w:t>Types of Requirements</w:t>
      </w:r>
    </w:p>
    <w:p w:rsidR="00E02FB7" w:rsidRPr="002407D3" w:rsidRDefault="00E02FB7" w:rsidP="003D189B">
      <w:pPr>
        <w:pStyle w:val="Default"/>
        <w:numPr>
          <w:ilvl w:val="0"/>
          <w:numId w:val="13"/>
        </w:numPr>
        <w:spacing w:line="360" w:lineRule="auto"/>
        <w:rPr>
          <w:color w:val="000000" w:themeColor="text1"/>
        </w:rPr>
      </w:pPr>
      <w:r w:rsidRPr="002407D3">
        <w:rPr>
          <w:bCs/>
          <w:color w:val="000000" w:themeColor="text1"/>
        </w:rPr>
        <w:t>Functional requirements</w:t>
      </w:r>
    </w:p>
    <w:p w:rsidR="00E02FB7" w:rsidRPr="002407D3" w:rsidRDefault="00E02FB7" w:rsidP="003D189B">
      <w:pPr>
        <w:pStyle w:val="Default"/>
        <w:numPr>
          <w:ilvl w:val="0"/>
          <w:numId w:val="13"/>
        </w:numPr>
        <w:spacing w:line="360" w:lineRule="auto"/>
        <w:rPr>
          <w:color w:val="000000" w:themeColor="text1"/>
        </w:rPr>
      </w:pPr>
      <w:r w:rsidRPr="002407D3">
        <w:rPr>
          <w:bCs/>
          <w:color w:val="000000" w:themeColor="text1"/>
        </w:rPr>
        <w:t>Performance requirements</w:t>
      </w:r>
    </w:p>
    <w:p w:rsidR="00E02FB7" w:rsidRPr="002407D3" w:rsidRDefault="00E02FB7" w:rsidP="003D189B">
      <w:pPr>
        <w:pStyle w:val="Default"/>
        <w:numPr>
          <w:ilvl w:val="1"/>
          <w:numId w:val="13"/>
        </w:numPr>
        <w:spacing w:line="360" w:lineRule="auto"/>
        <w:rPr>
          <w:color w:val="000000" w:themeColor="text1"/>
        </w:rPr>
      </w:pPr>
      <w:r w:rsidRPr="002407D3">
        <w:rPr>
          <w:bCs/>
          <w:color w:val="000000" w:themeColor="text1"/>
        </w:rPr>
        <w:t>Speed, accuracy, frequency, throughput</w:t>
      </w:r>
    </w:p>
    <w:p w:rsidR="00E02FB7" w:rsidRPr="002407D3" w:rsidRDefault="00E02FB7" w:rsidP="003D189B">
      <w:pPr>
        <w:pStyle w:val="Default"/>
        <w:numPr>
          <w:ilvl w:val="0"/>
          <w:numId w:val="13"/>
        </w:numPr>
        <w:spacing w:line="360" w:lineRule="auto"/>
        <w:rPr>
          <w:color w:val="000000" w:themeColor="text1"/>
        </w:rPr>
      </w:pPr>
      <w:r w:rsidRPr="002407D3">
        <w:rPr>
          <w:bCs/>
          <w:color w:val="000000" w:themeColor="text1"/>
        </w:rPr>
        <w:t>External interface requirements</w:t>
      </w:r>
    </w:p>
    <w:p w:rsidR="00E02FB7" w:rsidRPr="002407D3" w:rsidRDefault="00E02FB7" w:rsidP="003D189B">
      <w:pPr>
        <w:pStyle w:val="Default"/>
        <w:numPr>
          <w:ilvl w:val="0"/>
          <w:numId w:val="13"/>
        </w:numPr>
        <w:spacing w:line="360" w:lineRule="auto"/>
        <w:rPr>
          <w:color w:val="000000" w:themeColor="text1"/>
        </w:rPr>
      </w:pPr>
      <w:r w:rsidRPr="002407D3">
        <w:rPr>
          <w:bCs/>
          <w:color w:val="000000" w:themeColor="text1"/>
        </w:rPr>
        <w:t>Design constraints</w:t>
      </w:r>
    </w:p>
    <w:p w:rsidR="00E02FB7" w:rsidRPr="002407D3" w:rsidRDefault="00E02FB7" w:rsidP="003D189B">
      <w:pPr>
        <w:pStyle w:val="Default"/>
        <w:numPr>
          <w:ilvl w:val="1"/>
          <w:numId w:val="13"/>
        </w:numPr>
        <w:spacing w:line="360" w:lineRule="auto"/>
        <w:rPr>
          <w:color w:val="000000" w:themeColor="text1"/>
        </w:rPr>
      </w:pPr>
      <w:r w:rsidRPr="002407D3">
        <w:rPr>
          <w:bCs/>
          <w:color w:val="000000" w:themeColor="text1"/>
        </w:rPr>
        <w:t>Requirements are usually about “what”, this is a “how”.</w:t>
      </w:r>
    </w:p>
    <w:p w:rsidR="00E02FB7" w:rsidRPr="002407D3" w:rsidRDefault="00E02FB7" w:rsidP="003D189B">
      <w:pPr>
        <w:pStyle w:val="Default"/>
        <w:numPr>
          <w:ilvl w:val="0"/>
          <w:numId w:val="13"/>
        </w:numPr>
        <w:spacing w:line="360" w:lineRule="auto"/>
        <w:rPr>
          <w:color w:val="000000" w:themeColor="text1"/>
        </w:rPr>
      </w:pPr>
      <w:r w:rsidRPr="002407D3">
        <w:rPr>
          <w:bCs/>
          <w:color w:val="000000" w:themeColor="text1"/>
        </w:rPr>
        <w:t>Quality attributes</w:t>
      </w:r>
    </w:p>
    <w:p w:rsidR="00E02FB7" w:rsidRPr="002407D3" w:rsidRDefault="00E02FB7" w:rsidP="003D189B">
      <w:pPr>
        <w:pStyle w:val="Default"/>
        <w:numPr>
          <w:ilvl w:val="1"/>
          <w:numId w:val="13"/>
        </w:numPr>
        <w:spacing w:line="360" w:lineRule="auto"/>
        <w:rPr>
          <w:color w:val="000000" w:themeColor="text1"/>
        </w:rPr>
      </w:pPr>
      <w:r w:rsidRPr="002407D3">
        <w:rPr>
          <w:bCs/>
          <w:color w:val="000000" w:themeColor="text1"/>
        </w:rPr>
        <w:t>i.e. reliability, portability, maintainability, supportability</w:t>
      </w:r>
    </w:p>
    <w:p w:rsidR="00E02FB7" w:rsidRPr="002407D3" w:rsidRDefault="00E02FB7" w:rsidP="00E02FB7">
      <w:pPr>
        <w:spacing w:line="360" w:lineRule="auto"/>
        <w:rPr>
          <w:rFonts w:ascii="Arial" w:hAnsi="Arial" w:cs="Arial"/>
          <w:b/>
          <w:color w:val="000000" w:themeColor="text1"/>
        </w:rPr>
      </w:pPr>
    </w:p>
    <w:p w:rsidR="00E02FB7" w:rsidRPr="002407D3" w:rsidRDefault="00433FB5" w:rsidP="00E02FB7">
      <w:pPr>
        <w:spacing w:line="360" w:lineRule="auto"/>
        <w:rPr>
          <w:rFonts w:ascii="Arial" w:hAnsi="Arial" w:cs="Arial"/>
          <w:b/>
          <w:color w:val="000000" w:themeColor="text1"/>
        </w:rPr>
      </w:pPr>
      <w:r w:rsidRPr="002407D3">
        <w:rPr>
          <w:rFonts w:ascii="Arial" w:hAnsi="Arial" w:cs="Arial"/>
          <w:b/>
          <w:color w:val="000000" w:themeColor="text1"/>
        </w:rPr>
        <w:object w:dxaOrig="7199" w:dyaOrig="5388">
          <v:shape id="_x0000_i1029" type="#_x0000_t75" style="width:474pt;height:220.5pt" o:ole="">
            <v:imagedata r:id="rId24" o:title=""/>
          </v:shape>
          <o:OLEObject Type="Embed" ProgID="PowerPoint.Slide.12" ShapeID="_x0000_i1029" DrawAspect="Content" ObjectID="_1674299924" r:id="rId25"/>
        </w:object>
      </w:r>
    </w:p>
    <w:p w:rsidR="00E02FB7" w:rsidRPr="002407D3" w:rsidRDefault="00E02FB7" w:rsidP="007209CF">
      <w:pPr>
        <w:spacing w:line="360" w:lineRule="auto"/>
        <w:rPr>
          <w:rFonts w:ascii="Arial" w:hAnsi="Arial" w:cs="Arial"/>
          <w:b/>
          <w:color w:val="000000" w:themeColor="text1"/>
        </w:rPr>
      </w:pPr>
      <w:r w:rsidRPr="002407D3">
        <w:rPr>
          <w:rFonts w:ascii="Arial" w:hAnsi="Arial" w:cs="Arial"/>
          <w:b/>
          <w:bCs/>
          <w:color w:val="000000" w:themeColor="text1"/>
        </w:rPr>
        <w:t xml:space="preserve">These are requirements that are not </w:t>
      </w:r>
      <w:r w:rsidRPr="002407D3">
        <w:rPr>
          <w:rFonts w:ascii="Arial" w:hAnsi="Arial" w:cs="Arial"/>
          <w:b/>
          <w:bCs/>
          <w:i/>
          <w:iCs/>
          <w:color w:val="000000" w:themeColor="text1"/>
        </w:rPr>
        <w:t>features (functions)</w:t>
      </w:r>
      <w:r w:rsidRPr="002407D3">
        <w:rPr>
          <w:rFonts w:ascii="Arial" w:hAnsi="Arial" w:cs="Arial"/>
          <w:b/>
          <w:bCs/>
          <w:color w:val="000000" w:themeColor="text1"/>
        </w:rPr>
        <w:t xml:space="preserve"> of the product</w:t>
      </w:r>
    </w:p>
    <w:p w:rsidR="00E02FB7" w:rsidRPr="002407D3" w:rsidRDefault="00E02FB7" w:rsidP="004552DB">
      <w:pPr>
        <w:numPr>
          <w:ilvl w:val="1"/>
          <w:numId w:val="22"/>
        </w:numPr>
        <w:spacing w:line="360" w:lineRule="auto"/>
        <w:rPr>
          <w:rFonts w:ascii="Arial" w:hAnsi="Arial" w:cs="Arial"/>
          <w:color w:val="000000" w:themeColor="text1"/>
        </w:rPr>
      </w:pPr>
      <w:r w:rsidRPr="002407D3">
        <w:rPr>
          <w:rFonts w:ascii="Arial" w:hAnsi="Arial" w:cs="Arial"/>
          <w:bCs/>
          <w:color w:val="000000" w:themeColor="text1"/>
        </w:rPr>
        <w:t xml:space="preserve">hardware platform requirements -- </w:t>
      </w:r>
    </w:p>
    <w:p w:rsidR="00E02FB7" w:rsidRPr="002407D3" w:rsidRDefault="00E02FB7" w:rsidP="004552DB">
      <w:pPr>
        <w:numPr>
          <w:ilvl w:val="1"/>
          <w:numId w:val="22"/>
        </w:numPr>
        <w:spacing w:line="360" w:lineRule="auto"/>
        <w:rPr>
          <w:rFonts w:ascii="Arial" w:hAnsi="Arial" w:cs="Arial"/>
          <w:color w:val="000000" w:themeColor="text1"/>
        </w:rPr>
      </w:pPr>
      <w:r w:rsidRPr="002407D3">
        <w:rPr>
          <w:rFonts w:ascii="Arial" w:hAnsi="Arial" w:cs="Arial"/>
          <w:bCs/>
          <w:color w:val="000000" w:themeColor="text1"/>
        </w:rPr>
        <w:t>system requirements -- supported host o.s.’s, peripherals, companion software</w:t>
      </w:r>
    </w:p>
    <w:p w:rsidR="00E02FB7" w:rsidRPr="002407D3" w:rsidRDefault="00E02FB7" w:rsidP="004552DB">
      <w:pPr>
        <w:numPr>
          <w:ilvl w:val="1"/>
          <w:numId w:val="22"/>
        </w:numPr>
        <w:spacing w:line="360" w:lineRule="auto"/>
        <w:rPr>
          <w:rFonts w:ascii="Arial" w:hAnsi="Arial" w:cs="Arial"/>
          <w:color w:val="000000" w:themeColor="text1"/>
        </w:rPr>
      </w:pPr>
      <w:r w:rsidRPr="002407D3">
        <w:rPr>
          <w:rFonts w:ascii="Arial" w:hAnsi="Arial" w:cs="Arial"/>
          <w:bCs/>
          <w:color w:val="000000" w:themeColor="text1"/>
        </w:rPr>
        <w:lastRenderedPageBreak/>
        <w:t>environmental requirements -- temperature, shock, humidity, radiation, usage conditions, resource availability, maintenance issues, type of error recovery</w:t>
      </w:r>
    </w:p>
    <w:p w:rsidR="00A42A78" w:rsidRPr="002407D3" w:rsidRDefault="00E02FB7" w:rsidP="004552DB">
      <w:pPr>
        <w:numPr>
          <w:ilvl w:val="1"/>
          <w:numId w:val="22"/>
        </w:numPr>
        <w:spacing w:line="360" w:lineRule="auto"/>
        <w:rPr>
          <w:rFonts w:ascii="Arial" w:hAnsi="Arial" w:cs="Arial"/>
          <w:color w:val="000000" w:themeColor="text1"/>
        </w:rPr>
      </w:pPr>
      <w:r w:rsidRPr="002407D3">
        <w:rPr>
          <w:rFonts w:ascii="Arial" w:hAnsi="Arial" w:cs="Arial"/>
          <w:bCs/>
          <w:color w:val="000000" w:themeColor="text1"/>
        </w:rPr>
        <w:t>applicable standards -- legal, regulatory, communications</w:t>
      </w:r>
    </w:p>
    <w:p w:rsidR="00433FB5" w:rsidRPr="002407D3" w:rsidRDefault="00433FB5" w:rsidP="00433FB5">
      <w:pPr>
        <w:spacing w:line="360" w:lineRule="auto"/>
        <w:rPr>
          <w:rFonts w:ascii="Arial" w:hAnsi="Arial" w:cs="Arial"/>
          <w:b/>
          <w:color w:val="000000" w:themeColor="text1"/>
        </w:rPr>
      </w:pPr>
      <w:r w:rsidRPr="002407D3">
        <w:rPr>
          <w:rFonts w:ascii="Arial" w:hAnsi="Arial" w:cs="Arial"/>
          <w:b/>
          <w:color w:val="000000" w:themeColor="text1"/>
        </w:rPr>
        <w:t xml:space="preserve">Document Process steps and represent clearly </w:t>
      </w:r>
    </w:p>
    <w:p w:rsidR="00433FB5" w:rsidRPr="002407D3" w:rsidRDefault="00433FB5" w:rsidP="00244BE5">
      <w:pPr>
        <w:pStyle w:val="ListParagraph"/>
        <w:numPr>
          <w:ilvl w:val="0"/>
          <w:numId w:val="76"/>
        </w:numPr>
        <w:spacing w:line="360" w:lineRule="auto"/>
        <w:rPr>
          <w:rFonts w:ascii="Arial" w:hAnsi="Arial" w:cs="Arial"/>
          <w:b/>
          <w:color w:val="000000" w:themeColor="text1"/>
        </w:rPr>
      </w:pPr>
      <w:r w:rsidRPr="002407D3">
        <w:rPr>
          <w:rFonts w:ascii="Arial" w:hAnsi="Arial" w:cs="Arial"/>
          <w:color w:val="000000" w:themeColor="text1"/>
        </w:rPr>
        <w:t>Process steps are documented and clearly represented in accordance with standard operating procedures</w:t>
      </w:r>
    </w:p>
    <w:p w:rsidR="00433FB5" w:rsidRPr="002407D3" w:rsidRDefault="00433FB5" w:rsidP="00433FB5">
      <w:pPr>
        <w:spacing w:line="360" w:lineRule="auto"/>
        <w:rPr>
          <w:rFonts w:ascii="Arial" w:hAnsi="Arial" w:cs="Arial"/>
          <w:b/>
          <w:color w:val="000000" w:themeColor="text1"/>
        </w:rPr>
      </w:pPr>
      <w:r w:rsidRPr="002407D3">
        <w:rPr>
          <w:rFonts w:ascii="Arial" w:hAnsi="Arial" w:cs="Arial"/>
          <w:b/>
          <w:bCs/>
          <w:color w:val="000000" w:themeColor="text1"/>
        </w:rPr>
        <w:t>2.4.1 Documentation Requirements</w:t>
      </w:r>
    </w:p>
    <w:p w:rsidR="00433FB5" w:rsidRPr="002407D3" w:rsidRDefault="00433FB5" w:rsidP="00244BE5">
      <w:pPr>
        <w:numPr>
          <w:ilvl w:val="0"/>
          <w:numId w:val="77"/>
        </w:numPr>
        <w:spacing w:line="360" w:lineRule="auto"/>
        <w:rPr>
          <w:rFonts w:ascii="Arial" w:hAnsi="Arial" w:cs="Arial"/>
          <w:color w:val="000000" w:themeColor="text1"/>
        </w:rPr>
      </w:pPr>
      <w:r w:rsidRPr="002407D3">
        <w:rPr>
          <w:rFonts w:ascii="Arial" w:hAnsi="Arial" w:cs="Arial"/>
          <w:bCs/>
          <w:color w:val="000000" w:themeColor="text1"/>
        </w:rPr>
        <w:t>What must be developed to support successful deployment?</w:t>
      </w:r>
    </w:p>
    <w:p w:rsidR="00433FB5" w:rsidRPr="002407D3" w:rsidRDefault="00433FB5" w:rsidP="00244BE5">
      <w:pPr>
        <w:numPr>
          <w:ilvl w:val="1"/>
          <w:numId w:val="77"/>
        </w:numPr>
        <w:spacing w:line="360" w:lineRule="auto"/>
        <w:rPr>
          <w:rFonts w:ascii="Arial" w:hAnsi="Arial" w:cs="Arial"/>
          <w:color w:val="000000" w:themeColor="text1"/>
        </w:rPr>
      </w:pPr>
      <w:r w:rsidRPr="002407D3">
        <w:rPr>
          <w:rFonts w:ascii="Arial" w:hAnsi="Arial" w:cs="Arial"/>
          <w:bCs/>
          <w:color w:val="000000" w:themeColor="text1"/>
        </w:rPr>
        <w:t>User Manual?</w:t>
      </w:r>
    </w:p>
    <w:p w:rsidR="00433FB5" w:rsidRPr="002407D3" w:rsidRDefault="00433FB5" w:rsidP="00244BE5">
      <w:pPr>
        <w:numPr>
          <w:ilvl w:val="1"/>
          <w:numId w:val="77"/>
        </w:numPr>
        <w:spacing w:line="360" w:lineRule="auto"/>
        <w:rPr>
          <w:rFonts w:ascii="Arial" w:hAnsi="Arial" w:cs="Arial"/>
          <w:color w:val="000000" w:themeColor="text1"/>
        </w:rPr>
      </w:pPr>
      <w:r w:rsidRPr="002407D3">
        <w:rPr>
          <w:rFonts w:ascii="Arial" w:hAnsi="Arial" w:cs="Arial"/>
          <w:bCs/>
          <w:color w:val="000000" w:themeColor="text1"/>
        </w:rPr>
        <w:t>Online Help?</w:t>
      </w:r>
    </w:p>
    <w:p w:rsidR="000D08DF" w:rsidRPr="002407D3" w:rsidRDefault="00433FB5" w:rsidP="00244BE5">
      <w:pPr>
        <w:numPr>
          <w:ilvl w:val="1"/>
          <w:numId w:val="77"/>
        </w:numPr>
        <w:spacing w:line="360" w:lineRule="auto"/>
        <w:rPr>
          <w:rFonts w:ascii="Arial" w:hAnsi="Arial" w:cs="Arial"/>
          <w:color w:val="000000" w:themeColor="text1"/>
        </w:rPr>
      </w:pPr>
      <w:r w:rsidRPr="002407D3">
        <w:rPr>
          <w:rFonts w:ascii="Arial" w:hAnsi="Arial" w:cs="Arial"/>
          <w:bCs/>
          <w:color w:val="000000" w:themeColor="text1"/>
        </w:rPr>
        <w:t>In</w:t>
      </w:r>
      <w:r w:rsidR="000D08DF" w:rsidRPr="002407D3">
        <w:rPr>
          <w:rFonts w:ascii="Arial" w:hAnsi="Arial" w:cs="Arial"/>
          <w:bCs/>
          <w:color w:val="000000" w:themeColor="text1"/>
        </w:rPr>
        <w:t>stallation guide?  Read Me fi</w:t>
      </w:r>
    </w:p>
    <w:p w:rsidR="0051208B" w:rsidRDefault="0051208B"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FE6040" w:rsidRDefault="00FE6040" w:rsidP="0051208B">
      <w:pPr>
        <w:spacing w:line="360" w:lineRule="auto"/>
        <w:rPr>
          <w:rFonts w:ascii="Arial" w:hAnsi="Arial" w:cs="Arial"/>
          <w:bCs/>
          <w:color w:val="000000" w:themeColor="text1"/>
        </w:rPr>
      </w:pPr>
    </w:p>
    <w:p w:rsidR="00FE6040" w:rsidRDefault="00FE6040" w:rsidP="0051208B">
      <w:pPr>
        <w:spacing w:line="360" w:lineRule="auto"/>
        <w:rPr>
          <w:rFonts w:ascii="Arial" w:hAnsi="Arial" w:cs="Arial"/>
          <w:bCs/>
          <w:color w:val="000000" w:themeColor="text1"/>
        </w:rPr>
      </w:pPr>
    </w:p>
    <w:p w:rsidR="000D5BB5" w:rsidRDefault="000D5BB5" w:rsidP="0051208B">
      <w:pPr>
        <w:spacing w:line="360" w:lineRule="auto"/>
        <w:rPr>
          <w:rFonts w:ascii="Arial" w:hAnsi="Arial" w:cs="Arial"/>
          <w:bCs/>
          <w:color w:val="000000" w:themeColor="text1"/>
        </w:rPr>
      </w:pPr>
    </w:p>
    <w:p w:rsidR="00F65BBA" w:rsidRDefault="00F65BBA" w:rsidP="0051208B">
      <w:pPr>
        <w:spacing w:line="360" w:lineRule="auto"/>
        <w:rPr>
          <w:rFonts w:ascii="Arial" w:hAnsi="Arial" w:cs="Arial"/>
          <w:bCs/>
          <w:color w:val="000000" w:themeColor="text1"/>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331"/>
      </w:tblGrid>
      <w:tr w:rsidR="000D5BB5" w:rsidRPr="002407D3" w:rsidTr="00114A6C">
        <w:trPr>
          <w:trHeight w:val="593"/>
        </w:trPr>
        <w:tc>
          <w:tcPr>
            <w:tcW w:w="3119" w:type="dxa"/>
            <w:shd w:val="clear" w:color="auto" w:fill="C6D9F1"/>
            <w:vAlign w:val="center"/>
          </w:tcPr>
          <w:p w:rsidR="000D5BB5" w:rsidRPr="002407D3" w:rsidRDefault="000D5BB5" w:rsidP="00114A6C">
            <w:pPr>
              <w:spacing w:line="271" w:lineRule="auto"/>
              <w:outlineLvl w:val="2"/>
              <w:rPr>
                <w:rFonts w:ascii="Arial" w:hAnsi="Arial"/>
                <w:b/>
                <w:bCs/>
                <w:color w:val="000000" w:themeColor="text1"/>
                <w:lang w:bidi="en-US"/>
              </w:rPr>
            </w:pPr>
            <w:r w:rsidRPr="002407D3">
              <w:rPr>
                <w:rFonts w:ascii="Arial" w:hAnsi="Arial"/>
                <w:b/>
                <w:bCs/>
                <w:color w:val="000000" w:themeColor="text1"/>
                <w:szCs w:val="22"/>
                <w:lang w:bidi="en-US"/>
              </w:rPr>
              <w:t>Self-Check – 3</w:t>
            </w:r>
          </w:p>
        </w:tc>
        <w:tc>
          <w:tcPr>
            <w:tcW w:w="6331" w:type="dxa"/>
            <w:shd w:val="clear" w:color="auto" w:fill="C6D9F1"/>
            <w:vAlign w:val="center"/>
          </w:tcPr>
          <w:p w:rsidR="000D5BB5" w:rsidRPr="002407D3" w:rsidRDefault="000D5BB5" w:rsidP="00114A6C">
            <w:pPr>
              <w:spacing w:line="276" w:lineRule="auto"/>
              <w:ind w:right="-108" w:hanging="108"/>
              <w:rPr>
                <w:rFonts w:ascii="Arial" w:hAnsi="Arial" w:cs="Arial"/>
                <w:b/>
                <w:color w:val="000000" w:themeColor="text1"/>
                <w:lang w:bidi="en-US"/>
              </w:rPr>
            </w:pPr>
            <w:r w:rsidRPr="002407D3">
              <w:rPr>
                <w:rFonts w:ascii="Arial" w:hAnsi="Arial" w:cs="Arial"/>
                <w:b/>
                <w:color w:val="000000" w:themeColor="text1"/>
                <w:lang w:bidi="en-US"/>
              </w:rPr>
              <w:t xml:space="preserve">Written test </w:t>
            </w:r>
          </w:p>
        </w:tc>
      </w:tr>
    </w:tbl>
    <w:p w:rsidR="000D5BB5" w:rsidRPr="002407D3" w:rsidRDefault="000D5BB5" w:rsidP="000D5BB5">
      <w:pPr>
        <w:spacing w:line="276" w:lineRule="auto"/>
        <w:rPr>
          <w:rFonts w:ascii="Arial" w:hAnsi="Arial" w:cs="Arial"/>
          <w:color w:val="000000" w:themeColor="text1"/>
          <w:lang w:bidi="en-US"/>
        </w:rPr>
      </w:pPr>
    </w:p>
    <w:p w:rsidR="000D5BB5" w:rsidRPr="002407D3" w:rsidRDefault="000D5BB5" w:rsidP="000D5BB5">
      <w:pPr>
        <w:spacing w:line="276" w:lineRule="auto"/>
        <w:jc w:val="both"/>
        <w:rPr>
          <w:rFonts w:ascii="Arial" w:hAnsi="Arial" w:cs="Arial"/>
          <w:color w:val="000000" w:themeColor="text1"/>
          <w:lang w:bidi="en-US"/>
        </w:rPr>
      </w:pPr>
      <w:r w:rsidRPr="002407D3">
        <w:rPr>
          <w:rFonts w:ascii="Arial" w:hAnsi="Arial" w:cs="Arial"/>
          <w:color w:val="000000" w:themeColor="text1"/>
          <w:lang w:bidi="en-US"/>
        </w:rPr>
        <w:t>Name……………………………………………   ID………………………… Date…….</w:t>
      </w:r>
    </w:p>
    <w:p w:rsidR="000D5BB5" w:rsidRPr="002407D3" w:rsidRDefault="000D5BB5" w:rsidP="000D5BB5">
      <w:pPr>
        <w:overflowPunct w:val="0"/>
        <w:autoSpaceDE w:val="0"/>
        <w:autoSpaceDN w:val="0"/>
        <w:adjustRightInd w:val="0"/>
        <w:spacing w:line="276" w:lineRule="auto"/>
        <w:jc w:val="both"/>
        <w:textAlignment w:val="baseline"/>
        <w:rPr>
          <w:rFonts w:ascii="Arial" w:hAnsi="Arial" w:cs="Arial"/>
          <w:b/>
          <w:iCs/>
          <w:color w:val="000000" w:themeColor="text1"/>
          <w:lang w:bidi="en-US"/>
        </w:rPr>
      </w:pPr>
    </w:p>
    <w:p w:rsidR="000D5BB5" w:rsidRPr="002407D3" w:rsidRDefault="000D5BB5" w:rsidP="000D5BB5">
      <w:pPr>
        <w:overflowPunct w:val="0"/>
        <w:autoSpaceDE w:val="0"/>
        <w:autoSpaceDN w:val="0"/>
        <w:adjustRightInd w:val="0"/>
        <w:spacing w:line="276" w:lineRule="auto"/>
        <w:jc w:val="both"/>
        <w:textAlignment w:val="baseline"/>
        <w:rPr>
          <w:rFonts w:ascii="Arial" w:hAnsi="Arial" w:cs="Arial"/>
          <w:color w:val="000000" w:themeColor="text1"/>
          <w:lang w:bidi="en-US"/>
        </w:rPr>
      </w:pPr>
      <w:r w:rsidRPr="002407D3">
        <w:rPr>
          <w:rFonts w:ascii="Arial" w:hAnsi="Arial" w:cs="Arial"/>
          <w:b/>
          <w:iCs/>
          <w:color w:val="000000" w:themeColor="text1"/>
          <w:lang w:bidi="en-US"/>
        </w:rPr>
        <w:t>Directions:</w:t>
      </w:r>
      <w:r w:rsidRPr="002407D3">
        <w:rPr>
          <w:rFonts w:ascii="Arial" w:hAnsi="Arial" w:cs="Arial"/>
          <w:color w:val="000000" w:themeColor="text1"/>
          <w:lang w:bidi="en-US"/>
        </w:rPr>
        <w:t xml:space="preserve">  Answer all the questions listed below. Examples may be necessary to aid some explanations/answers. </w:t>
      </w:r>
    </w:p>
    <w:p w:rsidR="000D5BB5" w:rsidRPr="002407D3" w:rsidRDefault="000D5BB5" w:rsidP="000D5BB5">
      <w:pPr>
        <w:spacing w:line="276" w:lineRule="auto"/>
        <w:jc w:val="both"/>
        <w:rPr>
          <w:rFonts w:ascii="Arial" w:hAnsi="Arial" w:cs="Arial"/>
          <w:b/>
          <w:color w:val="000000" w:themeColor="text1"/>
          <w:lang w:bidi="en-US"/>
        </w:rPr>
      </w:pPr>
    </w:p>
    <w:p w:rsidR="000D5BB5" w:rsidRPr="002407D3" w:rsidRDefault="000D5BB5" w:rsidP="000D5BB5">
      <w:pPr>
        <w:spacing w:line="276" w:lineRule="auto"/>
        <w:jc w:val="both"/>
        <w:rPr>
          <w:rFonts w:ascii="Arial" w:hAnsi="Arial" w:cs="Arial"/>
          <w:b/>
          <w:color w:val="000000" w:themeColor="text1"/>
          <w:lang w:bidi="en-US"/>
        </w:rPr>
      </w:pPr>
      <w:r w:rsidRPr="002407D3">
        <w:rPr>
          <w:rFonts w:ascii="Arial" w:hAnsi="Arial" w:cs="Arial"/>
          <w:b/>
          <w:color w:val="000000" w:themeColor="text1"/>
          <w:lang w:bidi="en-US"/>
        </w:rPr>
        <w:t>Test I: Short Answer Questions</w:t>
      </w:r>
    </w:p>
    <w:p w:rsidR="000D5BB5" w:rsidRPr="002407D3" w:rsidRDefault="000D5BB5" w:rsidP="00244BE5">
      <w:pPr>
        <w:pStyle w:val="ListParagraph"/>
        <w:numPr>
          <w:ilvl w:val="0"/>
          <w:numId w:val="87"/>
        </w:numPr>
        <w:spacing w:line="360" w:lineRule="auto"/>
        <w:rPr>
          <w:rFonts w:ascii="Arial" w:hAnsi="Arial" w:cs="Arial"/>
          <w:color w:val="000000" w:themeColor="text1"/>
          <w:lang w:bidi="en-US"/>
        </w:rPr>
      </w:pPr>
      <w:r w:rsidRPr="002407D3">
        <w:rPr>
          <w:rFonts w:ascii="Arial" w:hAnsi="Arial" w:cs="Arial"/>
          <w:color w:val="000000" w:themeColor="text1"/>
          <w:lang w:bidi="en-US"/>
        </w:rPr>
        <w:t>List importance of Requirements Analysis?(3pts)</w:t>
      </w:r>
    </w:p>
    <w:p w:rsidR="000D5BB5" w:rsidRPr="002407D3" w:rsidRDefault="000D5BB5" w:rsidP="00244BE5">
      <w:pPr>
        <w:numPr>
          <w:ilvl w:val="0"/>
          <w:numId w:val="87"/>
        </w:numPr>
        <w:spacing w:after="200" w:line="360" w:lineRule="auto"/>
        <w:rPr>
          <w:rFonts w:ascii="Arial" w:hAnsi="Arial" w:cs="Arial"/>
          <w:color w:val="000000" w:themeColor="text1"/>
          <w:lang w:bidi="en-US"/>
        </w:rPr>
      </w:pPr>
      <w:r w:rsidRPr="002407D3">
        <w:rPr>
          <w:rFonts w:ascii="Arial" w:hAnsi="Arial" w:cs="Arial"/>
          <w:bCs/>
          <w:color w:val="000000" w:themeColor="text1"/>
        </w:rPr>
        <w:t xml:space="preserve">List different b/n Requirements and design </w:t>
      </w:r>
      <w:r w:rsidRPr="002407D3">
        <w:rPr>
          <w:rFonts w:ascii="Arial" w:hAnsi="Arial" w:cs="Arial"/>
          <w:color w:val="000000" w:themeColor="text1"/>
        </w:rPr>
        <w:t>?(3pts)</w:t>
      </w:r>
    </w:p>
    <w:p w:rsidR="000D5BB5" w:rsidRPr="002407D3" w:rsidRDefault="000D5BB5" w:rsidP="00244BE5">
      <w:pPr>
        <w:numPr>
          <w:ilvl w:val="0"/>
          <w:numId w:val="87"/>
        </w:numPr>
        <w:spacing w:after="200" w:line="360" w:lineRule="auto"/>
        <w:rPr>
          <w:rFonts w:ascii="Arial" w:hAnsi="Arial" w:cs="Arial"/>
          <w:color w:val="000000" w:themeColor="text1"/>
          <w:lang w:bidi="en-US"/>
        </w:rPr>
      </w:pPr>
      <w:r w:rsidRPr="002407D3">
        <w:rPr>
          <w:rFonts w:ascii="Arial" w:hAnsi="Arial" w:cs="Arial"/>
          <w:color w:val="000000" w:themeColor="text1"/>
        </w:rPr>
        <w:t>List Document Process steps and represent?(3pts)</w:t>
      </w:r>
    </w:p>
    <w:p w:rsidR="000D5BB5" w:rsidRPr="002407D3" w:rsidRDefault="000D5BB5" w:rsidP="00244BE5">
      <w:pPr>
        <w:pStyle w:val="ListParagraph"/>
        <w:numPr>
          <w:ilvl w:val="0"/>
          <w:numId w:val="87"/>
        </w:numPr>
        <w:rPr>
          <w:rFonts w:ascii="Arial" w:hAnsi="Arial" w:cs="Arial"/>
          <w:color w:val="000000" w:themeColor="text1"/>
          <w:lang w:bidi="en-US"/>
        </w:rPr>
      </w:pPr>
      <w:r w:rsidRPr="002407D3">
        <w:rPr>
          <w:rFonts w:ascii="Arial" w:hAnsi="Arial" w:cs="Arial"/>
          <w:color w:val="000000" w:themeColor="text1"/>
          <w:lang w:bidi="en-US"/>
        </w:rPr>
        <w:t>List Requirements Specification and write?(3pts)</w:t>
      </w:r>
    </w:p>
    <w:p w:rsidR="000D5BB5" w:rsidRPr="008176BF" w:rsidRDefault="00CB383A" w:rsidP="000D5BB5">
      <w:pPr>
        <w:spacing w:after="200" w:line="360" w:lineRule="auto"/>
        <w:rPr>
          <w:rFonts w:ascii="Arial" w:hAnsi="Arial" w:cs="Arial"/>
          <w:color w:val="FF0000"/>
          <w:lang w:bidi="en-US"/>
        </w:rPr>
      </w:pPr>
      <w:r>
        <w:rPr>
          <w:rFonts w:ascii="Arial" w:hAnsi="Arial" w:cs="Arial"/>
          <w:noProof/>
          <w:color w:val="FF0000"/>
          <w:lang w:val="en-GB" w:eastAsia="en-GB"/>
        </w:rPr>
        <mc:AlternateContent>
          <mc:Choice Requires="wps">
            <w:drawing>
              <wp:anchor distT="0" distB="0" distL="114300" distR="114300" simplePos="0" relativeHeight="251706368" behindDoc="0" locked="0" layoutInCell="1" allowOverlap="1">
                <wp:simplePos x="0" y="0"/>
                <wp:positionH relativeFrom="column">
                  <wp:posOffset>-339725</wp:posOffset>
                </wp:positionH>
                <wp:positionV relativeFrom="paragraph">
                  <wp:posOffset>260985</wp:posOffset>
                </wp:positionV>
                <wp:extent cx="5797550" cy="349250"/>
                <wp:effectExtent l="0" t="0" r="0" b="0"/>
                <wp:wrapNone/>
                <wp:docPr id="42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F71782" w:rsidRDefault="00FE6040" w:rsidP="000D5BB5">
                            <w:pPr>
                              <w:spacing w:line="360" w:lineRule="auto"/>
                              <w:rPr>
                                <w:rFonts w:ascii="Arial" w:hAnsi="Arial" w:cs="Arial"/>
                                <w:b/>
                              </w:rPr>
                            </w:pPr>
                            <w:r w:rsidRPr="00F71782">
                              <w:rPr>
                                <w:rFonts w:ascii="Arial" w:hAnsi="Arial" w:cs="Arial"/>
                                <w:b/>
                                <w:i/>
                              </w:rPr>
                              <w:t>Note:</w:t>
                            </w:r>
                            <w:r>
                              <w:rPr>
                                <w:rFonts w:ascii="Arial" w:hAnsi="Arial" w:cs="Arial"/>
                                <w:b/>
                              </w:rPr>
                              <w:t xml:space="preserve"> Satisfactory rating – 12 </w:t>
                            </w:r>
                            <w:r w:rsidRPr="00F71782">
                              <w:rPr>
                                <w:rFonts w:ascii="Arial" w:hAnsi="Arial" w:cs="Arial"/>
                                <w:b/>
                              </w:rPr>
                              <w:t xml:space="preserve">points           Unsatisfactory - below </w:t>
                            </w:r>
                            <w:r>
                              <w:rPr>
                                <w:rFonts w:ascii="Arial" w:hAnsi="Arial" w:cs="Arial"/>
                                <w:b/>
                              </w:rPr>
                              <w:t xml:space="preserve">12 </w:t>
                            </w:r>
                            <w:r w:rsidRPr="00F71782">
                              <w:rPr>
                                <w:rFonts w:ascii="Arial" w:hAnsi="Arial" w:cs="Arial"/>
                                <w:b/>
                              </w:rPr>
                              <w:t xml:space="preserve">points </w:t>
                            </w:r>
                          </w:p>
                          <w:p w:rsidR="00FE6040" w:rsidRDefault="00FE6040" w:rsidP="000D5BB5">
                            <w:pPr>
                              <w:rPr>
                                <w:rFonts w:cs="Arial"/>
                                <w:b/>
                              </w:rPr>
                            </w:pPr>
                          </w:p>
                          <w:p w:rsidR="00FE6040" w:rsidRPr="00852609" w:rsidRDefault="00FE6040" w:rsidP="000D5BB5">
                            <w:pPr>
                              <w:rPr>
                                <w:rFonts w:cs="Arial"/>
                                <w:b/>
                              </w:rPr>
                            </w:pPr>
                          </w:p>
                          <w:p w:rsidR="00FE6040" w:rsidRPr="00D046BB" w:rsidRDefault="00FE6040" w:rsidP="000D5BB5">
                            <w:pPr>
                              <w:rPr>
                                <w:b/>
                              </w:rPr>
                            </w:pPr>
                          </w:p>
                          <w:p w:rsidR="00FE6040" w:rsidRDefault="00FE6040" w:rsidP="000D5BB5">
                            <w:pPr>
                              <w:ind w:left="720" w:hanging="720"/>
                            </w:pPr>
                            <w:r w:rsidRPr="00783730">
                              <w:t xml:space="preserve">You can ask you teacher for the </w:t>
                            </w:r>
                            <w:r>
                              <w:t>copy of the correct answers.</w:t>
                            </w:r>
                          </w:p>
                          <w:p w:rsidR="00FE6040" w:rsidRPr="00783730" w:rsidRDefault="00FE6040" w:rsidP="000D5BB5">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6.75pt;margin-top:20.55pt;width:456.5pt;height: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mE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" filled="f" stroked="f">
                <v:textbox>
                  <w:txbxContent>
                    <w:p w:rsidR="00FE6040" w:rsidRPr="00F71782" w:rsidRDefault="00FE6040" w:rsidP="000D5BB5">
                      <w:pPr>
                        <w:spacing w:line="360" w:lineRule="auto"/>
                        <w:rPr>
                          <w:rFonts w:ascii="Arial" w:hAnsi="Arial" w:cs="Arial"/>
                          <w:b/>
                        </w:rPr>
                      </w:pPr>
                      <w:r w:rsidRPr="00F71782">
                        <w:rPr>
                          <w:rFonts w:ascii="Arial" w:hAnsi="Arial" w:cs="Arial"/>
                          <w:b/>
                          <w:i/>
                        </w:rPr>
                        <w:t>Note:</w:t>
                      </w:r>
                      <w:r>
                        <w:rPr>
                          <w:rFonts w:ascii="Arial" w:hAnsi="Arial" w:cs="Arial"/>
                          <w:b/>
                        </w:rPr>
                        <w:t xml:space="preserve"> Satisfactory rating – 12 </w:t>
                      </w:r>
                      <w:r w:rsidRPr="00F71782">
                        <w:rPr>
                          <w:rFonts w:ascii="Arial" w:hAnsi="Arial" w:cs="Arial"/>
                          <w:b/>
                        </w:rPr>
                        <w:t xml:space="preserve">points           Unsatisfactory - below </w:t>
                      </w:r>
                      <w:r>
                        <w:rPr>
                          <w:rFonts w:ascii="Arial" w:hAnsi="Arial" w:cs="Arial"/>
                          <w:b/>
                        </w:rPr>
                        <w:t xml:space="preserve">12 </w:t>
                      </w:r>
                      <w:r w:rsidRPr="00F71782">
                        <w:rPr>
                          <w:rFonts w:ascii="Arial" w:hAnsi="Arial" w:cs="Arial"/>
                          <w:b/>
                        </w:rPr>
                        <w:t xml:space="preserve">points </w:t>
                      </w:r>
                    </w:p>
                    <w:p w:rsidR="00FE6040" w:rsidRDefault="00FE6040" w:rsidP="000D5BB5">
                      <w:pPr>
                        <w:rPr>
                          <w:rFonts w:cs="Arial"/>
                          <w:b/>
                        </w:rPr>
                      </w:pPr>
                    </w:p>
                    <w:p w:rsidR="00FE6040" w:rsidRPr="00852609" w:rsidRDefault="00FE6040" w:rsidP="000D5BB5">
                      <w:pPr>
                        <w:rPr>
                          <w:rFonts w:cs="Arial"/>
                          <w:b/>
                        </w:rPr>
                      </w:pPr>
                    </w:p>
                    <w:p w:rsidR="00FE6040" w:rsidRPr="00D046BB" w:rsidRDefault="00FE6040" w:rsidP="000D5BB5">
                      <w:pPr>
                        <w:rPr>
                          <w:b/>
                        </w:rPr>
                      </w:pPr>
                    </w:p>
                    <w:p w:rsidR="00FE6040" w:rsidRDefault="00FE6040" w:rsidP="000D5BB5">
                      <w:pPr>
                        <w:ind w:left="720" w:hanging="720"/>
                      </w:pPr>
                      <w:r w:rsidRPr="00783730">
                        <w:t xml:space="preserve">You can ask you teacher for the </w:t>
                      </w:r>
                      <w:r>
                        <w:t>copy of the correct answers.</w:t>
                      </w:r>
                    </w:p>
                    <w:p w:rsidR="00FE6040" w:rsidRPr="00783730" w:rsidRDefault="00FE6040" w:rsidP="000D5BB5">
                      <w:pPr>
                        <w:ind w:left="720" w:hanging="720"/>
                      </w:pPr>
                    </w:p>
                  </w:txbxContent>
                </v:textbox>
              </v:shape>
            </w:pict>
          </mc:Fallback>
        </mc:AlternateContent>
      </w:r>
    </w:p>
    <w:p w:rsidR="000D5BB5" w:rsidRPr="008176BF" w:rsidRDefault="000D5BB5" w:rsidP="000D5BB5">
      <w:pPr>
        <w:spacing w:line="276" w:lineRule="auto"/>
        <w:rPr>
          <w:rFonts w:ascii="Arial" w:hAnsi="Arial" w:cs="Arial"/>
          <w:color w:val="FF0000"/>
          <w:lang w:bidi="en-US"/>
        </w:rPr>
      </w:pPr>
    </w:p>
    <w:p w:rsidR="000D5BB5" w:rsidRPr="008176BF" w:rsidRDefault="000D5BB5" w:rsidP="000D5BB5">
      <w:pPr>
        <w:spacing w:line="276" w:lineRule="auto"/>
        <w:rPr>
          <w:rFonts w:ascii="Arial" w:hAnsi="Arial" w:cs="Arial"/>
          <w:color w:val="FF0000"/>
          <w:lang w:bidi="en-US"/>
        </w:rPr>
      </w:pPr>
    </w:p>
    <w:p w:rsidR="000D5BB5" w:rsidRPr="003C79FB" w:rsidRDefault="000D5BB5" w:rsidP="000D5BB5">
      <w:pPr>
        <w:shd w:val="clear" w:color="auto" w:fill="FFFFFF"/>
        <w:spacing w:line="360" w:lineRule="auto"/>
        <w:ind w:left="450"/>
        <w:jc w:val="both"/>
        <w:rPr>
          <w:rFonts w:ascii="Arial" w:hAnsi="Arial" w:cs="Arial"/>
          <w:lang w:bidi="en-US"/>
        </w:rPr>
      </w:pPr>
    </w:p>
    <w:p w:rsidR="000D5BB5" w:rsidRPr="003C79FB" w:rsidRDefault="000D5BB5" w:rsidP="000D5BB5">
      <w:pPr>
        <w:spacing w:line="276" w:lineRule="auto"/>
        <w:ind w:left="720" w:hanging="720"/>
        <w:rPr>
          <w:rFonts w:ascii="Arial" w:hAnsi="Arial" w:cs="Arial"/>
          <w:lang w:bidi="en-US"/>
        </w:rPr>
      </w:pPr>
      <w:r w:rsidRPr="003C79FB">
        <w:rPr>
          <w:rFonts w:ascii="Arial" w:hAnsi="Arial" w:cs="Arial"/>
          <w:lang w:bidi="en-US"/>
        </w:rPr>
        <w:t>You can ask you teacher for the copy of the correct answers.</w:t>
      </w:r>
    </w:p>
    <w:p w:rsidR="000D5BB5" w:rsidRPr="003C79FB" w:rsidRDefault="00CB383A" w:rsidP="000D5BB5">
      <w:pPr>
        <w:overflowPunct w:val="0"/>
        <w:autoSpaceDE w:val="0"/>
        <w:autoSpaceDN w:val="0"/>
        <w:adjustRightInd w:val="0"/>
        <w:spacing w:line="276" w:lineRule="auto"/>
        <w:textAlignment w:val="baseline"/>
        <w:rPr>
          <w:rFonts w:ascii="Arial" w:hAnsi="Arial" w:cs="Arial"/>
          <w:b/>
          <w:lang w:bidi="en-US"/>
        </w:rPr>
      </w:pPr>
      <w:r>
        <w:rPr>
          <w:rFonts w:ascii="Arial" w:hAnsi="Arial" w:cs="Arial"/>
          <w:noProof/>
          <w:lang w:val="en-GB" w:eastAsia="en-GB"/>
        </w:rPr>
        <mc:AlternateContent>
          <mc:Choice Requires="wps">
            <w:drawing>
              <wp:anchor distT="0" distB="0" distL="114300" distR="114300" simplePos="0" relativeHeight="251708416" behindDoc="0" locked="0" layoutInCell="1" allowOverlap="1">
                <wp:simplePos x="0" y="0"/>
                <wp:positionH relativeFrom="column">
                  <wp:posOffset>4048125</wp:posOffset>
                </wp:positionH>
                <wp:positionV relativeFrom="paragraph">
                  <wp:posOffset>61595</wp:posOffset>
                </wp:positionV>
                <wp:extent cx="1809750" cy="596265"/>
                <wp:effectExtent l="0" t="0" r="19050" b="13335"/>
                <wp:wrapNone/>
                <wp:docPr id="37" name="Text Box 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9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E6040" w:rsidRPr="00BF528A" w:rsidRDefault="00FE6040" w:rsidP="000D5BB5">
                            <w:pPr>
                              <w:rPr>
                                <w:rFonts w:ascii="Arial" w:hAnsi="Arial" w:cs="Arial"/>
                              </w:rPr>
                            </w:pPr>
                            <w:r w:rsidRPr="00BF528A">
                              <w:rPr>
                                <w:rFonts w:ascii="Arial" w:hAnsi="Arial" w:cs="Arial"/>
                              </w:rPr>
                              <w:t>Score = ___________</w:t>
                            </w:r>
                          </w:p>
                          <w:p w:rsidR="00FE6040" w:rsidRPr="00BF528A" w:rsidRDefault="00FE6040" w:rsidP="000D5BB5">
                            <w:pPr>
                              <w:spacing w:before="120"/>
                              <w:rPr>
                                <w:rFonts w:ascii="Arial" w:hAnsi="Arial" w:cs="Arial"/>
                              </w:rPr>
                            </w:pPr>
                            <w:r w:rsidRPr="00BF528A">
                              <w:rPr>
                                <w:rFonts w:ascii="Arial" w:hAnsi="Arial" w:cs="Arial"/>
                              </w:rPr>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18.75pt;margin-top:4.85pt;width:142.5pt;height:4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" filled="f">
                <v:textbox inset=",7.2pt,,0">
                  <w:txbxContent>
                    <w:p w:rsidR="00FE6040" w:rsidRPr="00BF528A" w:rsidRDefault="00FE6040" w:rsidP="000D5BB5">
                      <w:pPr>
                        <w:rPr>
                          <w:rFonts w:ascii="Arial" w:hAnsi="Arial" w:cs="Arial"/>
                        </w:rPr>
                      </w:pPr>
                      <w:r w:rsidRPr="00BF528A">
                        <w:rPr>
                          <w:rFonts w:ascii="Arial" w:hAnsi="Arial" w:cs="Arial"/>
                        </w:rPr>
                        <w:t>Score = ___________</w:t>
                      </w:r>
                    </w:p>
                    <w:p w:rsidR="00FE6040" w:rsidRPr="00BF528A" w:rsidRDefault="00FE6040" w:rsidP="000D5BB5">
                      <w:pPr>
                        <w:spacing w:before="120"/>
                        <w:rPr>
                          <w:rFonts w:ascii="Arial" w:hAnsi="Arial" w:cs="Arial"/>
                        </w:rPr>
                      </w:pPr>
                      <w:r w:rsidRPr="00BF528A">
                        <w:rPr>
                          <w:rFonts w:ascii="Arial" w:hAnsi="Arial" w:cs="Arial"/>
                        </w:rPr>
                        <w:t>Rating: ____________</w:t>
                      </w:r>
                    </w:p>
                  </w:txbxContent>
                </v:textbox>
              </v:shape>
            </w:pict>
          </mc:Fallback>
        </mc:AlternateContent>
      </w:r>
    </w:p>
    <w:p w:rsidR="000D5BB5" w:rsidRPr="003C79FB" w:rsidRDefault="000D5BB5" w:rsidP="000D5BB5">
      <w:pPr>
        <w:overflowPunct w:val="0"/>
        <w:autoSpaceDE w:val="0"/>
        <w:autoSpaceDN w:val="0"/>
        <w:adjustRightInd w:val="0"/>
        <w:spacing w:line="276" w:lineRule="auto"/>
        <w:textAlignment w:val="baseline"/>
        <w:rPr>
          <w:rFonts w:ascii="Arial" w:hAnsi="Arial" w:cs="Arial"/>
          <w:b/>
          <w:lang w:bidi="en-US"/>
        </w:rPr>
      </w:pPr>
      <w:r w:rsidRPr="003C79FB">
        <w:rPr>
          <w:rFonts w:ascii="Arial" w:hAnsi="Arial" w:cs="Arial"/>
          <w:b/>
          <w:lang w:bidi="en-US"/>
        </w:rPr>
        <w:t>Answer Sheet</w:t>
      </w:r>
    </w:p>
    <w:p w:rsidR="000D5BB5" w:rsidRPr="003C79FB" w:rsidRDefault="000D5BB5" w:rsidP="000D5BB5">
      <w:pPr>
        <w:spacing w:line="276" w:lineRule="auto"/>
        <w:rPr>
          <w:rFonts w:ascii="Arial" w:hAnsi="Arial" w:cs="Arial"/>
          <w:lang w:bidi="en-US"/>
        </w:rPr>
      </w:pPr>
    </w:p>
    <w:p w:rsidR="000D5BB5" w:rsidRPr="003C79FB" w:rsidRDefault="000D5BB5" w:rsidP="000D5BB5">
      <w:pPr>
        <w:spacing w:line="276" w:lineRule="auto"/>
        <w:rPr>
          <w:rFonts w:ascii="Arial" w:hAnsi="Arial" w:cs="Arial"/>
          <w:lang w:bidi="en-US"/>
        </w:rPr>
      </w:pPr>
      <w:r w:rsidRPr="003C79FB">
        <w:rPr>
          <w:rFonts w:ascii="Arial" w:hAnsi="Arial" w:cs="Arial"/>
          <w:lang w:bidi="en-US"/>
        </w:rPr>
        <w:t>Name:  _________________________           Date:  _______________</w:t>
      </w:r>
    </w:p>
    <w:p w:rsidR="000D5BB5" w:rsidRPr="003C79FB" w:rsidRDefault="000D5BB5" w:rsidP="000D5BB5">
      <w:pPr>
        <w:spacing w:line="276" w:lineRule="auto"/>
        <w:rPr>
          <w:rFonts w:ascii="Arial" w:hAnsi="Arial" w:cs="Arial"/>
          <w:lang w:bidi="en-US"/>
        </w:rPr>
      </w:pPr>
    </w:p>
    <w:p w:rsidR="000D5BB5" w:rsidRPr="003C79FB" w:rsidRDefault="000D5BB5" w:rsidP="000D5BB5">
      <w:pPr>
        <w:keepLines/>
        <w:spacing w:line="360" w:lineRule="auto"/>
        <w:jc w:val="both"/>
        <w:rPr>
          <w:rFonts w:ascii="Arial" w:hAnsi="Arial" w:cs="Arial"/>
          <w:b/>
          <w:lang w:eastAsia="de-DE"/>
        </w:rPr>
      </w:pPr>
      <w:r w:rsidRPr="003C79FB">
        <w:rPr>
          <w:rFonts w:ascii="Arial" w:hAnsi="Arial" w:cs="Arial"/>
          <w:b/>
          <w:lang w:eastAsia="de-DE"/>
        </w:rPr>
        <w:t>Test I</w:t>
      </w:r>
    </w:p>
    <w:p w:rsidR="000D5BB5" w:rsidRPr="003C79FB" w:rsidRDefault="000D5BB5" w:rsidP="000D5BB5">
      <w:pPr>
        <w:keepLines/>
        <w:spacing w:line="360" w:lineRule="auto"/>
        <w:jc w:val="both"/>
        <w:rPr>
          <w:rFonts w:ascii="Arial" w:hAnsi="Arial" w:cs="Arial"/>
          <w:lang w:eastAsia="de-DE"/>
        </w:rPr>
      </w:pPr>
      <w:r w:rsidRPr="003C79FB">
        <w:rPr>
          <w:rFonts w:ascii="Arial" w:hAnsi="Arial" w:cs="Arial"/>
          <w:lang w:eastAsia="de-DE"/>
        </w:rPr>
        <w:t>1.__________________________________________________</w:t>
      </w:r>
    </w:p>
    <w:p w:rsidR="000D5BB5" w:rsidRPr="003C79FB" w:rsidRDefault="000D5BB5" w:rsidP="000D5BB5">
      <w:pPr>
        <w:keepLines/>
        <w:spacing w:line="360" w:lineRule="auto"/>
        <w:jc w:val="both"/>
        <w:rPr>
          <w:rFonts w:ascii="Arial" w:hAnsi="Arial" w:cs="Arial"/>
          <w:lang w:eastAsia="de-DE"/>
        </w:rPr>
      </w:pPr>
      <w:r w:rsidRPr="003C79FB">
        <w:rPr>
          <w:rFonts w:ascii="Arial" w:hAnsi="Arial" w:cs="Arial"/>
          <w:lang w:eastAsia="de-DE"/>
        </w:rPr>
        <w:t>2._____________________________________________________________</w:t>
      </w:r>
    </w:p>
    <w:p w:rsidR="000D5BB5" w:rsidRPr="003C79FB" w:rsidRDefault="000D5BB5" w:rsidP="000D5BB5">
      <w:pPr>
        <w:keepLines/>
        <w:spacing w:line="360" w:lineRule="auto"/>
        <w:jc w:val="both"/>
        <w:rPr>
          <w:rFonts w:ascii="Arial" w:hAnsi="Arial" w:cs="Arial"/>
          <w:b/>
          <w:lang w:eastAsia="de-DE"/>
        </w:rPr>
      </w:pPr>
      <w:r w:rsidRPr="003C79FB">
        <w:rPr>
          <w:rFonts w:ascii="Arial" w:hAnsi="Arial" w:cs="Arial"/>
          <w:b/>
          <w:lang w:eastAsia="de-DE"/>
        </w:rPr>
        <w:t>Test II</w:t>
      </w:r>
    </w:p>
    <w:p w:rsidR="000D5BB5" w:rsidRDefault="000D5BB5" w:rsidP="000D5BB5">
      <w:pPr>
        <w:keepLines/>
        <w:spacing w:line="360" w:lineRule="auto"/>
        <w:jc w:val="both"/>
        <w:rPr>
          <w:rFonts w:ascii="Arial" w:hAnsi="Arial" w:cs="Arial"/>
          <w:lang w:eastAsia="de-DE"/>
        </w:rPr>
      </w:pPr>
      <w:r w:rsidRPr="003C79FB">
        <w:rPr>
          <w:rFonts w:ascii="Arial" w:hAnsi="Arial" w:cs="Arial"/>
          <w:lang w:eastAsia="de-DE"/>
        </w:rPr>
        <w:t>1._________________________</w:t>
      </w:r>
      <w:r>
        <w:rPr>
          <w:rFonts w:ascii="Arial" w:hAnsi="Arial" w:cs="Arial"/>
          <w:lang w:eastAsia="de-DE"/>
        </w:rPr>
        <w:t>___________________________</w:t>
      </w:r>
    </w:p>
    <w:p w:rsidR="00F65BBA" w:rsidRDefault="00F65BBA" w:rsidP="000D5BB5">
      <w:pPr>
        <w:spacing w:line="360" w:lineRule="auto"/>
        <w:rPr>
          <w:rFonts w:ascii="Arial" w:hAnsi="Arial" w:cs="Arial"/>
        </w:rPr>
      </w:pPr>
    </w:p>
    <w:p w:rsidR="00F65BBA" w:rsidRDefault="00F65BBA" w:rsidP="00E02FB7">
      <w:pPr>
        <w:spacing w:line="360" w:lineRule="auto"/>
        <w:ind w:left="1440"/>
        <w:rPr>
          <w:rFonts w:ascii="Arial" w:hAnsi="Arial" w:cs="Arial"/>
        </w:rPr>
      </w:pPr>
    </w:p>
    <w:p w:rsidR="000D5BB5" w:rsidRDefault="000D5BB5" w:rsidP="00E02FB7">
      <w:pPr>
        <w:spacing w:line="360" w:lineRule="auto"/>
        <w:ind w:left="1440"/>
        <w:rPr>
          <w:rFonts w:ascii="Arial" w:hAnsi="Arial" w:cs="Arial"/>
        </w:rPr>
      </w:pPr>
    </w:p>
    <w:p w:rsidR="000D5BB5" w:rsidRDefault="000D5BB5" w:rsidP="00E02FB7">
      <w:pPr>
        <w:spacing w:line="360" w:lineRule="auto"/>
        <w:ind w:left="1440"/>
        <w:rPr>
          <w:rFonts w:ascii="Arial" w:hAnsi="Arial" w:cs="Arial"/>
        </w:rPr>
      </w:pPr>
    </w:p>
    <w:p w:rsidR="000D5BB5" w:rsidRDefault="000D5BB5" w:rsidP="00E02FB7">
      <w:pPr>
        <w:spacing w:line="360" w:lineRule="auto"/>
        <w:ind w:left="1440"/>
        <w:rPr>
          <w:rFonts w:ascii="Arial" w:hAnsi="Arial" w:cs="Arial"/>
        </w:rPr>
      </w:pPr>
    </w:p>
    <w:p w:rsidR="000D5BB5" w:rsidRDefault="000D5BB5" w:rsidP="00E02FB7">
      <w:pPr>
        <w:spacing w:line="360" w:lineRule="auto"/>
        <w:ind w:left="1440"/>
        <w:rPr>
          <w:rFonts w:ascii="Arial" w:hAnsi="Arial" w:cs="Arial"/>
        </w:rPr>
      </w:pPr>
    </w:p>
    <w:p w:rsidR="000D5BB5" w:rsidRDefault="000D5BB5" w:rsidP="00E02FB7">
      <w:pPr>
        <w:spacing w:line="360" w:lineRule="auto"/>
        <w:ind w:left="1440"/>
        <w:rPr>
          <w:rFonts w:ascii="Arial" w:hAnsi="Arial" w:cs="Arial"/>
        </w:rPr>
      </w:pPr>
    </w:p>
    <w:p w:rsidR="000D5BB5" w:rsidRDefault="000D5BB5" w:rsidP="00E02FB7">
      <w:pPr>
        <w:spacing w:line="360" w:lineRule="auto"/>
        <w:ind w:left="1440"/>
        <w:rPr>
          <w:rFonts w:ascii="Arial" w:hAnsi="Arial" w:cs="Arial"/>
        </w:rPr>
      </w:pPr>
    </w:p>
    <w:p w:rsidR="000D5BB5" w:rsidRDefault="000D5BB5" w:rsidP="00E02FB7">
      <w:pPr>
        <w:spacing w:line="360" w:lineRule="auto"/>
        <w:ind w:left="1440"/>
        <w:rPr>
          <w:rFonts w:ascii="Arial" w:hAnsi="Arial" w:cs="Arial"/>
        </w:rPr>
      </w:pPr>
    </w:p>
    <w:p w:rsidR="000D08DF" w:rsidRDefault="000D08DF" w:rsidP="00E02FB7">
      <w:pPr>
        <w:spacing w:line="360" w:lineRule="auto"/>
        <w:ind w:left="1440"/>
        <w:rPr>
          <w:rFonts w:ascii="Arial" w:hAnsi="Arial" w:cs="Arial"/>
        </w:rPr>
      </w:pPr>
    </w:p>
    <w:tbl>
      <w:tblPr>
        <w:tblpPr w:leftFromText="180" w:rightFromText="180" w:bottomFromText="200" w:vertAnchor="text" w:horzAnchor="margin" w:tblpY="-340"/>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876"/>
        <w:gridCol w:w="7742"/>
      </w:tblGrid>
      <w:tr w:rsidR="000D08DF" w:rsidRPr="007A1E43" w:rsidTr="000D08DF">
        <w:trPr>
          <w:trHeight w:val="707"/>
        </w:trPr>
        <w:tc>
          <w:tcPr>
            <w:tcW w:w="2876"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0D08DF" w:rsidRPr="007A1E43" w:rsidRDefault="000D08DF" w:rsidP="000D08DF">
            <w:pPr>
              <w:spacing w:line="360" w:lineRule="auto"/>
              <w:jc w:val="center"/>
              <w:rPr>
                <w:rFonts w:ascii="Arial" w:hAnsi="Arial" w:cs="Arial"/>
                <w:b/>
              </w:rPr>
            </w:pPr>
            <w:r w:rsidRPr="007A1E43">
              <w:rPr>
                <w:rFonts w:ascii="Arial" w:hAnsi="Arial" w:cs="Arial"/>
              </w:rPr>
              <w:lastRenderedPageBreak/>
              <w:br w:type="page"/>
            </w:r>
            <w:r w:rsidRPr="007A1E43">
              <w:rPr>
                <w:rFonts w:ascii="Arial" w:hAnsi="Arial" w:cs="Arial"/>
                <w:b/>
              </w:rPr>
              <w:t>Information Sheet-4</w:t>
            </w:r>
          </w:p>
        </w:tc>
        <w:tc>
          <w:tcPr>
            <w:tcW w:w="7742"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0D08DF" w:rsidRPr="007A1E43" w:rsidRDefault="000D08DF" w:rsidP="000D08DF">
            <w:pPr>
              <w:spacing w:line="360" w:lineRule="auto"/>
              <w:jc w:val="both"/>
              <w:rPr>
                <w:rFonts w:ascii="Arial" w:hAnsi="Arial" w:cs="Arial"/>
                <w:b/>
              </w:rPr>
            </w:pPr>
            <w:r w:rsidRPr="007A1E43">
              <w:rPr>
                <w:rFonts w:ascii="Arial" w:hAnsi="Arial" w:cs="Arial"/>
              </w:rPr>
              <w:t>Clarify the  Process steps are documented and clearly represented in accordance with standard operating procedures</w:t>
            </w:r>
            <w:r w:rsidRPr="007A1E43">
              <w:rPr>
                <w:rFonts w:ascii="Arial" w:hAnsi="Arial" w:cs="Arial"/>
                <w:b/>
                <w:bCs/>
              </w:rPr>
              <w:t xml:space="preserve"> </w:t>
            </w:r>
          </w:p>
        </w:tc>
      </w:tr>
    </w:tbl>
    <w:p w:rsidR="000D08DF" w:rsidRPr="007A1E43" w:rsidRDefault="000D08DF" w:rsidP="000D08DF">
      <w:pPr>
        <w:spacing w:line="360" w:lineRule="auto"/>
        <w:rPr>
          <w:rFonts w:ascii="Arial" w:hAnsi="Arial" w:cs="Arial"/>
        </w:rPr>
      </w:pPr>
    </w:p>
    <w:p w:rsidR="00557DAF" w:rsidRDefault="00557DAF" w:rsidP="004C7F8A">
      <w:pPr>
        <w:pStyle w:val="ListParagraph"/>
        <w:numPr>
          <w:ilvl w:val="1"/>
          <w:numId w:val="58"/>
        </w:numPr>
        <w:spacing w:line="360" w:lineRule="auto"/>
        <w:rPr>
          <w:rFonts w:ascii="Arial" w:hAnsi="Arial" w:cs="Arial"/>
          <w:b/>
        </w:rPr>
      </w:pPr>
      <w:r>
        <w:rPr>
          <w:rFonts w:ascii="Arial" w:hAnsi="Arial" w:cs="Arial"/>
          <w:b/>
        </w:rPr>
        <w:t xml:space="preserve">Introduction </w:t>
      </w:r>
    </w:p>
    <w:p w:rsidR="008A6F3C" w:rsidRPr="000D08DF" w:rsidRDefault="008A6F3C" w:rsidP="004C7F8A">
      <w:pPr>
        <w:pStyle w:val="ListParagraph"/>
        <w:numPr>
          <w:ilvl w:val="1"/>
          <w:numId w:val="58"/>
        </w:numPr>
        <w:spacing w:line="360" w:lineRule="auto"/>
        <w:rPr>
          <w:rFonts w:ascii="Arial" w:hAnsi="Arial" w:cs="Arial"/>
          <w:b/>
        </w:rPr>
      </w:pPr>
      <w:r w:rsidRPr="000D08DF">
        <w:rPr>
          <w:rFonts w:ascii="Arial" w:hAnsi="Arial" w:cs="Arial"/>
          <w:b/>
        </w:rPr>
        <w:t>Document Process steps and represent clearly</w:t>
      </w:r>
    </w:p>
    <w:p w:rsidR="008A6F3C" w:rsidRPr="00AA1337" w:rsidRDefault="008A6F3C" w:rsidP="008A6F3C">
      <w:pPr>
        <w:pStyle w:val="ListParagraph"/>
        <w:numPr>
          <w:ilvl w:val="0"/>
          <w:numId w:val="23"/>
        </w:numPr>
        <w:spacing w:line="360" w:lineRule="auto"/>
        <w:rPr>
          <w:rFonts w:ascii="Arial" w:hAnsi="Arial" w:cs="Arial"/>
          <w:b/>
        </w:rPr>
      </w:pPr>
      <w:r w:rsidRPr="007A1E43">
        <w:rPr>
          <w:rFonts w:ascii="Arial" w:hAnsi="Arial" w:cs="Arial"/>
        </w:rPr>
        <w:t>Process steps are documented and clearly represented in accordance with standard operating procedures</w:t>
      </w:r>
    </w:p>
    <w:p w:rsidR="008A6F3C" w:rsidRPr="007A1E43" w:rsidRDefault="008A6F3C" w:rsidP="008A6F3C">
      <w:pPr>
        <w:spacing w:line="360" w:lineRule="auto"/>
        <w:rPr>
          <w:rFonts w:ascii="Arial" w:hAnsi="Arial" w:cs="Arial"/>
          <w:b/>
        </w:rPr>
      </w:pPr>
      <w:r w:rsidRPr="007A1E43">
        <w:rPr>
          <w:rFonts w:ascii="Arial" w:hAnsi="Arial" w:cs="Arial"/>
          <w:b/>
          <w:bCs/>
        </w:rPr>
        <w:t>Documentation Requirements</w:t>
      </w:r>
    </w:p>
    <w:p w:rsidR="008A6F3C" w:rsidRPr="007A1E43" w:rsidRDefault="008A6F3C" w:rsidP="004552DB">
      <w:pPr>
        <w:numPr>
          <w:ilvl w:val="0"/>
          <w:numId w:val="24"/>
        </w:numPr>
        <w:spacing w:line="360" w:lineRule="auto"/>
        <w:rPr>
          <w:rFonts w:ascii="Arial" w:hAnsi="Arial" w:cs="Arial"/>
        </w:rPr>
      </w:pPr>
      <w:r w:rsidRPr="007A1E43">
        <w:rPr>
          <w:rFonts w:ascii="Arial" w:hAnsi="Arial" w:cs="Arial"/>
          <w:bCs/>
        </w:rPr>
        <w:t>What must be developed to support successful deployment?</w:t>
      </w:r>
    </w:p>
    <w:p w:rsidR="008A6F3C" w:rsidRPr="007A1E43" w:rsidRDefault="008A6F3C" w:rsidP="004552DB">
      <w:pPr>
        <w:numPr>
          <w:ilvl w:val="1"/>
          <w:numId w:val="24"/>
        </w:numPr>
        <w:spacing w:line="360" w:lineRule="auto"/>
        <w:rPr>
          <w:rFonts w:ascii="Arial" w:hAnsi="Arial" w:cs="Arial"/>
        </w:rPr>
      </w:pPr>
      <w:r w:rsidRPr="007A1E43">
        <w:rPr>
          <w:rFonts w:ascii="Arial" w:hAnsi="Arial" w:cs="Arial"/>
          <w:bCs/>
        </w:rPr>
        <w:t>User Manual?</w:t>
      </w:r>
    </w:p>
    <w:p w:rsidR="008A6F3C" w:rsidRPr="007A1E43" w:rsidRDefault="008A6F3C" w:rsidP="004552DB">
      <w:pPr>
        <w:numPr>
          <w:ilvl w:val="1"/>
          <w:numId w:val="24"/>
        </w:numPr>
        <w:spacing w:line="360" w:lineRule="auto"/>
        <w:rPr>
          <w:rFonts w:ascii="Arial" w:hAnsi="Arial" w:cs="Arial"/>
        </w:rPr>
      </w:pPr>
      <w:r w:rsidRPr="007A1E43">
        <w:rPr>
          <w:rFonts w:ascii="Arial" w:hAnsi="Arial" w:cs="Arial"/>
          <w:bCs/>
        </w:rPr>
        <w:t>Online Help?</w:t>
      </w:r>
    </w:p>
    <w:p w:rsidR="008A6F3C" w:rsidRPr="007A1E43" w:rsidRDefault="008A6F3C" w:rsidP="004552DB">
      <w:pPr>
        <w:numPr>
          <w:ilvl w:val="1"/>
          <w:numId w:val="24"/>
        </w:numPr>
        <w:spacing w:line="360" w:lineRule="auto"/>
        <w:rPr>
          <w:rFonts w:ascii="Arial" w:hAnsi="Arial" w:cs="Arial"/>
        </w:rPr>
      </w:pPr>
      <w:r w:rsidRPr="007A1E43">
        <w:rPr>
          <w:rFonts w:ascii="Arial" w:hAnsi="Arial" w:cs="Arial"/>
          <w:bCs/>
        </w:rPr>
        <w:t>Installation guide?  Read Me file?</w:t>
      </w:r>
    </w:p>
    <w:p w:rsidR="008A6F3C" w:rsidRPr="007A1E43" w:rsidRDefault="008A6F3C" w:rsidP="004552DB">
      <w:pPr>
        <w:numPr>
          <w:ilvl w:val="1"/>
          <w:numId w:val="24"/>
        </w:numPr>
        <w:spacing w:line="360" w:lineRule="auto"/>
        <w:rPr>
          <w:rFonts w:ascii="Arial" w:hAnsi="Arial" w:cs="Arial"/>
        </w:rPr>
      </w:pPr>
      <w:r w:rsidRPr="007A1E43">
        <w:rPr>
          <w:rFonts w:ascii="Arial" w:hAnsi="Arial" w:cs="Arial"/>
          <w:bCs/>
        </w:rPr>
        <w:t>Labeling, packaging?</w:t>
      </w:r>
    </w:p>
    <w:p w:rsidR="008A6F3C" w:rsidRPr="007A1E43" w:rsidRDefault="008A6F3C" w:rsidP="008A6F3C">
      <w:pPr>
        <w:spacing w:line="360" w:lineRule="auto"/>
        <w:rPr>
          <w:rFonts w:ascii="Arial" w:hAnsi="Arial" w:cs="Arial"/>
          <w:bCs/>
        </w:rPr>
      </w:pPr>
    </w:p>
    <w:p w:rsidR="00433FB5" w:rsidRPr="007A1E43" w:rsidRDefault="00433FB5" w:rsidP="00433FB5">
      <w:pPr>
        <w:autoSpaceDE w:val="0"/>
        <w:autoSpaceDN w:val="0"/>
        <w:adjustRightInd w:val="0"/>
        <w:spacing w:line="360" w:lineRule="auto"/>
        <w:rPr>
          <w:rFonts w:ascii="Arial" w:eastAsia="Calibri" w:hAnsi="Arial" w:cs="Arial"/>
          <w:b/>
          <w:color w:val="000000"/>
        </w:rPr>
      </w:pPr>
      <w:r w:rsidRPr="007A1E43">
        <w:rPr>
          <w:rFonts w:ascii="Arial" w:eastAsia="Calibri" w:hAnsi="Arial" w:cs="Arial"/>
          <w:b/>
          <w:color w:val="000000"/>
        </w:rPr>
        <w:t xml:space="preserve">Determine the </w:t>
      </w:r>
      <w:r w:rsidRPr="007A1E43">
        <w:rPr>
          <w:rFonts w:ascii="Arial" w:eastAsia="Calibri" w:hAnsi="Arial" w:cs="Arial"/>
          <w:b/>
          <w:bCs/>
          <w:iCs/>
          <w:color w:val="000000"/>
        </w:rPr>
        <w:t>production processes</w:t>
      </w:r>
      <w:r w:rsidRPr="007A1E43">
        <w:rPr>
          <w:rFonts w:ascii="Arial" w:eastAsia="Calibri" w:hAnsi="Arial" w:cs="Arial"/>
          <w:b/>
          <w:bCs/>
          <w:i/>
          <w:iCs/>
          <w:color w:val="000000"/>
        </w:rPr>
        <w:t xml:space="preserve"> </w:t>
      </w:r>
      <w:r w:rsidRPr="007A1E43">
        <w:rPr>
          <w:rFonts w:ascii="Arial" w:eastAsia="Calibri" w:hAnsi="Arial" w:cs="Arial"/>
          <w:b/>
          <w:color w:val="000000"/>
        </w:rPr>
        <w:t xml:space="preserve">to be used </w:t>
      </w:r>
    </w:p>
    <w:p w:rsidR="00433FB5" w:rsidRPr="007A1E43" w:rsidRDefault="00433FB5" w:rsidP="00244BE5">
      <w:pPr>
        <w:numPr>
          <w:ilvl w:val="0"/>
          <w:numId w:val="78"/>
        </w:numPr>
        <w:autoSpaceDE w:val="0"/>
        <w:autoSpaceDN w:val="0"/>
        <w:adjustRightInd w:val="0"/>
        <w:spacing w:line="360" w:lineRule="auto"/>
        <w:ind w:left="630"/>
        <w:rPr>
          <w:rFonts w:ascii="Arial" w:eastAsia="Calibri" w:hAnsi="Arial" w:cs="Arial"/>
          <w:color w:val="000000"/>
        </w:rPr>
      </w:pPr>
      <w:r w:rsidRPr="007A1E43">
        <w:rPr>
          <w:rFonts w:ascii="Arial" w:eastAsia="Calibri" w:hAnsi="Arial" w:cs="Arial"/>
          <w:color w:val="000000"/>
        </w:rPr>
        <w:t xml:space="preserve">The </w:t>
      </w:r>
      <w:r w:rsidRPr="007A1E43">
        <w:rPr>
          <w:rFonts w:ascii="Arial" w:eastAsia="Calibri" w:hAnsi="Arial" w:cs="Arial"/>
          <w:bCs/>
          <w:iCs/>
          <w:color w:val="000000"/>
        </w:rPr>
        <w:t xml:space="preserve">production processes </w:t>
      </w:r>
      <w:r w:rsidRPr="007A1E43">
        <w:rPr>
          <w:rFonts w:ascii="Arial" w:eastAsia="Calibri" w:hAnsi="Arial" w:cs="Arial"/>
          <w:color w:val="000000"/>
        </w:rPr>
        <w:t>to be used should be determined.</w:t>
      </w:r>
    </w:p>
    <w:p w:rsidR="00433FB5" w:rsidRPr="007A1E43" w:rsidRDefault="00433FB5" w:rsidP="00244BE5">
      <w:pPr>
        <w:numPr>
          <w:ilvl w:val="0"/>
          <w:numId w:val="69"/>
        </w:numPr>
        <w:autoSpaceDE w:val="0"/>
        <w:autoSpaceDN w:val="0"/>
        <w:adjustRightInd w:val="0"/>
        <w:spacing w:line="360" w:lineRule="auto"/>
        <w:ind w:left="1530"/>
        <w:rPr>
          <w:rFonts w:ascii="Arial" w:eastAsia="Calibri" w:hAnsi="Arial" w:cs="Arial"/>
          <w:color w:val="000000"/>
        </w:rPr>
      </w:pPr>
      <w:r w:rsidRPr="007A1E43">
        <w:rPr>
          <w:rFonts w:ascii="Arial" w:eastAsia="Calibri" w:hAnsi="Arial" w:cs="Arial"/>
          <w:color w:val="000000"/>
        </w:rPr>
        <w:t>The manufacturing process of particular product should be determined that is the manufacturing process may include:</w:t>
      </w:r>
    </w:p>
    <w:p w:rsidR="00433FB5" w:rsidRPr="007A1E43" w:rsidRDefault="00433FB5" w:rsidP="00244BE5">
      <w:pPr>
        <w:numPr>
          <w:ilvl w:val="0"/>
          <w:numId w:val="79"/>
        </w:numPr>
        <w:autoSpaceDE w:val="0"/>
        <w:autoSpaceDN w:val="0"/>
        <w:adjustRightInd w:val="0"/>
        <w:spacing w:line="360" w:lineRule="auto"/>
        <w:rPr>
          <w:rFonts w:ascii="Arial" w:eastAsia="Calibri" w:hAnsi="Arial" w:cs="Arial"/>
          <w:color w:val="000000"/>
        </w:rPr>
      </w:pPr>
      <w:r w:rsidRPr="007A1E43">
        <w:rPr>
          <w:rFonts w:ascii="Arial" w:eastAsia="Calibri" w:hAnsi="Arial" w:cs="Arial"/>
          <w:color w:val="000000"/>
        </w:rPr>
        <w:t>Forging operation</w:t>
      </w:r>
    </w:p>
    <w:p w:rsidR="00433FB5" w:rsidRPr="007A1E43" w:rsidRDefault="00433FB5" w:rsidP="00244BE5">
      <w:pPr>
        <w:numPr>
          <w:ilvl w:val="0"/>
          <w:numId w:val="79"/>
        </w:numPr>
        <w:autoSpaceDE w:val="0"/>
        <w:autoSpaceDN w:val="0"/>
        <w:adjustRightInd w:val="0"/>
        <w:spacing w:line="360" w:lineRule="auto"/>
        <w:rPr>
          <w:rFonts w:ascii="Arial" w:eastAsia="Calibri" w:hAnsi="Arial" w:cs="Arial"/>
          <w:color w:val="000000"/>
        </w:rPr>
      </w:pPr>
      <w:r w:rsidRPr="007A1E43">
        <w:rPr>
          <w:rFonts w:ascii="Arial" w:eastAsia="Calibri" w:hAnsi="Arial" w:cs="Arial"/>
          <w:color w:val="000000"/>
        </w:rPr>
        <w:t>Sheet metal work</w:t>
      </w:r>
    </w:p>
    <w:p w:rsidR="00433FB5" w:rsidRPr="007A1E43" w:rsidRDefault="00433FB5" w:rsidP="00244BE5">
      <w:pPr>
        <w:numPr>
          <w:ilvl w:val="0"/>
          <w:numId w:val="79"/>
        </w:numPr>
        <w:autoSpaceDE w:val="0"/>
        <w:autoSpaceDN w:val="0"/>
        <w:adjustRightInd w:val="0"/>
        <w:spacing w:line="360" w:lineRule="auto"/>
        <w:rPr>
          <w:rFonts w:ascii="Arial" w:eastAsia="Calibri" w:hAnsi="Arial" w:cs="Arial"/>
          <w:color w:val="000000"/>
        </w:rPr>
      </w:pPr>
      <w:r w:rsidRPr="007A1E43">
        <w:rPr>
          <w:rFonts w:ascii="Arial" w:eastAsia="Calibri" w:hAnsi="Arial" w:cs="Arial"/>
          <w:color w:val="000000"/>
        </w:rPr>
        <w:t xml:space="preserve">Bench work </w:t>
      </w:r>
    </w:p>
    <w:p w:rsidR="00433FB5" w:rsidRPr="007A1E43" w:rsidRDefault="00433FB5" w:rsidP="00244BE5">
      <w:pPr>
        <w:numPr>
          <w:ilvl w:val="0"/>
          <w:numId w:val="79"/>
        </w:numPr>
        <w:autoSpaceDE w:val="0"/>
        <w:autoSpaceDN w:val="0"/>
        <w:adjustRightInd w:val="0"/>
        <w:spacing w:line="360" w:lineRule="auto"/>
        <w:rPr>
          <w:rFonts w:ascii="Arial" w:eastAsia="Calibri" w:hAnsi="Arial" w:cs="Arial"/>
          <w:color w:val="000000"/>
        </w:rPr>
      </w:pPr>
      <w:r w:rsidRPr="007A1E43">
        <w:rPr>
          <w:rFonts w:ascii="Arial" w:eastAsia="Calibri" w:hAnsi="Arial" w:cs="Arial"/>
          <w:bCs/>
          <w:color w:val="000000"/>
        </w:rPr>
        <w:t>Machining methods</w:t>
      </w:r>
    </w:p>
    <w:p w:rsidR="00433FB5" w:rsidRPr="007A1E43" w:rsidRDefault="00433FB5" w:rsidP="00244BE5">
      <w:pPr>
        <w:numPr>
          <w:ilvl w:val="0"/>
          <w:numId w:val="79"/>
        </w:numPr>
        <w:autoSpaceDE w:val="0"/>
        <w:autoSpaceDN w:val="0"/>
        <w:adjustRightInd w:val="0"/>
        <w:spacing w:line="360" w:lineRule="auto"/>
        <w:rPr>
          <w:rFonts w:ascii="Arial" w:eastAsia="Calibri" w:hAnsi="Arial" w:cs="Arial"/>
          <w:color w:val="000000"/>
        </w:rPr>
      </w:pPr>
      <w:r w:rsidRPr="007A1E43">
        <w:rPr>
          <w:rFonts w:ascii="Arial" w:eastAsia="Calibri" w:hAnsi="Arial" w:cs="Arial"/>
          <w:bCs/>
          <w:color w:val="000000"/>
        </w:rPr>
        <w:t xml:space="preserve">Press working </w:t>
      </w:r>
    </w:p>
    <w:p w:rsidR="00433FB5" w:rsidRPr="007A1E43" w:rsidRDefault="00433FB5" w:rsidP="00244BE5">
      <w:pPr>
        <w:numPr>
          <w:ilvl w:val="0"/>
          <w:numId w:val="79"/>
        </w:numPr>
        <w:autoSpaceDE w:val="0"/>
        <w:autoSpaceDN w:val="0"/>
        <w:adjustRightInd w:val="0"/>
        <w:spacing w:line="360" w:lineRule="auto"/>
        <w:rPr>
          <w:rFonts w:ascii="Arial" w:eastAsia="Calibri" w:hAnsi="Arial" w:cs="Arial"/>
          <w:color w:val="000000"/>
        </w:rPr>
      </w:pPr>
      <w:r w:rsidRPr="007A1E43">
        <w:rPr>
          <w:rFonts w:ascii="Arial" w:eastAsia="Calibri" w:hAnsi="Arial" w:cs="Arial"/>
          <w:bCs/>
          <w:color w:val="000000"/>
        </w:rPr>
        <w:t>Welding/fabrication</w:t>
      </w:r>
    </w:p>
    <w:p w:rsidR="00433FB5" w:rsidRPr="007A1E43" w:rsidRDefault="00433FB5" w:rsidP="00244BE5">
      <w:pPr>
        <w:numPr>
          <w:ilvl w:val="0"/>
          <w:numId w:val="79"/>
        </w:numPr>
        <w:autoSpaceDE w:val="0"/>
        <w:autoSpaceDN w:val="0"/>
        <w:adjustRightInd w:val="0"/>
        <w:spacing w:line="360" w:lineRule="auto"/>
        <w:rPr>
          <w:rFonts w:ascii="Arial" w:eastAsia="Calibri" w:hAnsi="Arial" w:cs="Arial"/>
          <w:color w:val="000000"/>
        </w:rPr>
      </w:pPr>
      <w:r w:rsidRPr="007A1E43">
        <w:rPr>
          <w:rFonts w:ascii="Arial" w:eastAsia="Calibri" w:hAnsi="Arial" w:cs="Arial"/>
          <w:bCs/>
          <w:color w:val="000000"/>
        </w:rPr>
        <w:t>Casting</w:t>
      </w:r>
    </w:p>
    <w:p w:rsidR="00433FB5" w:rsidRPr="007A1E43" w:rsidRDefault="00433FB5" w:rsidP="00244BE5">
      <w:pPr>
        <w:numPr>
          <w:ilvl w:val="0"/>
          <w:numId w:val="79"/>
        </w:numPr>
        <w:autoSpaceDE w:val="0"/>
        <w:autoSpaceDN w:val="0"/>
        <w:adjustRightInd w:val="0"/>
        <w:spacing w:line="360" w:lineRule="auto"/>
        <w:rPr>
          <w:rFonts w:ascii="Arial" w:eastAsia="Calibri" w:hAnsi="Arial" w:cs="Arial"/>
          <w:color w:val="000000"/>
        </w:rPr>
      </w:pPr>
      <w:r w:rsidRPr="007A1E43">
        <w:rPr>
          <w:rFonts w:ascii="Arial" w:eastAsia="Calibri" w:hAnsi="Arial" w:cs="Arial"/>
          <w:bCs/>
          <w:color w:val="000000"/>
        </w:rPr>
        <w:t>Powder materials</w:t>
      </w:r>
    </w:p>
    <w:p w:rsidR="001C45C0" w:rsidRPr="00474E0B" w:rsidRDefault="00433FB5" w:rsidP="00244BE5">
      <w:pPr>
        <w:numPr>
          <w:ilvl w:val="0"/>
          <w:numId w:val="79"/>
        </w:numPr>
        <w:autoSpaceDE w:val="0"/>
        <w:autoSpaceDN w:val="0"/>
        <w:adjustRightInd w:val="0"/>
        <w:spacing w:line="360" w:lineRule="auto"/>
        <w:rPr>
          <w:rFonts w:ascii="Arial" w:eastAsia="Calibri" w:hAnsi="Arial" w:cs="Arial"/>
          <w:color w:val="000000"/>
        </w:rPr>
      </w:pPr>
      <w:r w:rsidRPr="007A1E43">
        <w:rPr>
          <w:rFonts w:ascii="Arial" w:eastAsia="Calibri" w:hAnsi="Arial" w:cs="Arial"/>
          <w:bCs/>
          <w:color w:val="000000"/>
        </w:rPr>
        <w:t>Layered deposition</w:t>
      </w:r>
      <w:r w:rsidR="000D08DF">
        <w:rPr>
          <w:rFonts w:ascii="Arial" w:eastAsia="Calibri" w:hAnsi="Arial" w:cs="Arial"/>
          <w:bCs/>
          <w:color w:val="000000"/>
        </w:rPr>
        <w:t xml:space="preserve"> Other</w:t>
      </w:r>
    </w:p>
    <w:p w:rsidR="001C45C0" w:rsidRPr="001C45C0" w:rsidRDefault="001C45C0" w:rsidP="001C45C0">
      <w:pPr>
        <w:pStyle w:val="ListParagraph"/>
        <w:shd w:val="clear" w:color="auto" w:fill="FFFFFF"/>
        <w:spacing w:after="420" w:line="360" w:lineRule="atLeast"/>
        <w:ind w:left="360"/>
        <w:rPr>
          <w:rFonts w:ascii="Arial" w:hAnsi="Arial" w:cs="Arial"/>
          <w:color w:val="2C3340"/>
        </w:rPr>
      </w:pPr>
    </w:p>
    <w:p w:rsidR="00474E0B" w:rsidRDefault="00433FB5" w:rsidP="00244BE5">
      <w:pPr>
        <w:pStyle w:val="ListParagraph"/>
        <w:numPr>
          <w:ilvl w:val="0"/>
          <w:numId w:val="78"/>
        </w:numPr>
        <w:shd w:val="clear" w:color="auto" w:fill="FFFFFF"/>
        <w:spacing w:after="420" w:line="360" w:lineRule="atLeast"/>
        <w:rPr>
          <w:rFonts w:ascii="Arial" w:hAnsi="Arial" w:cs="Arial"/>
          <w:color w:val="2C3340"/>
        </w:rPr>
      </w:pPr>
      <w:r w:rsidRPr="001C45C0">
        <w:rPr>
          <w:rFonts w:ascii="Arial" w:hAnsi="Arial" w:cs="Arial"/>
          <w:b/>
          <w:color w:val="2C3340"/>
        </w:rPr>
        <w:t>A work plan</w:t>
      </w:r>
      <w:r w:rsidRPr="00557DAF">
        <w:rPr>
          <w:rFonts w:ascii="Arial" w:hAnsi="Arial" w:cs="Arial"/>
          <w:color w:val="2C3340"/>
        </w:rPr>
        <w:t xml:space="preserve"> </w:t>
      </w:r>
    </w:p>
    <w:p w:rsidR="00433FB5" w:rsidRPr="00474E0B" w:rsidRDefault="00433FB5" w:rsidP="00474E0B">
      <w:pPr>
        <w:pStyle w:val="ListParagraph"/>
        <w:shd w:val="clear" w:color="auto" w:fill="FFFFFF"/>
        <w:spacing w:after="420" w:line="360" w:lineRule="atLeast"/>
        <w:rPr>
          <w:rFonts w:ascii="Arial" w:hAnsi="Arial" w:cs="Arial"/>
          <w:color w:val="2C3340"/>
        </w:rPr>
      </w:pPr>
      <w:r w:rsidRPr="00474E0B">
        <w:rPr>
          <w:rFonts w:ascii="Arial" w:hAnsi="Arial" w:cs="Arial"/>
          <w:color w:val="2C3340"/>
        </w:rPr>
        <w:t>is a strategy for managing a project through carefully-mapped stages. A work plan can have a short or long timeframe, but most commonly the timeframe is around 12 months. There are various reasons for work plan implementation, but they mostly involve team focus, motivation, and breaking the goal down into specific, targeted phases</w:t>
      </w:r>
    </w:p>
    <w:p w:rsidR="001C45C0" w:rsidRDefault="001C45C0" w:rsidP="001C45C0">
      <w:pPr>
        <w:pStyle w:val="ListParagraph"/>
        <w:shd w:val="clear" w:color="auto" w:fill="FFFFFF"/>
        <w:spacing w:after="420" w:line="360" w:lineRule="atLeast"/>
        <w:ind w:left="360"/>
        <w:rPr>
          <w:rFonts w:ascii="Arial" w:hAnsi="Arial" w:cs="Arial"/>
          <w:color w:val="2C3340"/>
        </w:rPr>
      </w:pPr>
    </w:p>
    <w:p w:rsidR="00474E0B" w:rsidRDefault="00474E0B" w:rsidP="001C45C0">
      <w:pPr>
        <w:pStyle w:val="ListParagraph"/>
        <w:shd w:val="clear" w:color="auto" w:fill="FFFFFF"/>
        <w:spacing w:after="420" w:line="360" w:lineRule="atLeast"/>
        <w:ind w:left="360"/>
        <w:rPr>
          <w:rFonts w:ascii="Arial" w:hAnsi="Arial" w:cs="Arial"/>
          <w:color w:val="2C3340"/>
        </w:rPr>
      </w:pPr>
    </w:p>
    <w:p w:rsidR="00474E0B" w:rsidRDefault="00474E0B" w:rsidP="001C45C0">
      <w:pPr>
        <w:pStyle w:val="ListParagraph"/>
        <w:shd w:val="clear" w:color="auto" w:fill="FFFFFF"/>
        <w:spacing w:after="420" w:line="360" w:lineRule="atLeast"/>
        <w:ind w:left="360"/>
        <w:rPr>
          <w:rFonts w:ascii="Arial" w:hAnsi="Arial" w:cs="Arial"/>
          <w:color w:val="2C3340"/>
        </w:rPr>
      </w:pPr>
    </w:p>
    <w:p w:rsidR="00AA1337" w:rsidRPr="00557DAF" w:rsidRDefault="00AA1337" w:rsidP="001C45C0">
      <w:pPr>
        <w:pStyle w:val="ListParagraph"/>
        <w:shd w:val="clear" w:color="auto" w:fill="FFFFFF"/>
        <w:spacing w:after="420" w:line="360" w:lineRule="atLeast"/>
        <w:ind w:left="360"/>
        <w:rPr>
          <w:rFonts w:ascii="Arial" w:hAnsi="Arial" w:cs="Arial"/>
          <w:color w:val="2C3340"/>
        </w:rPr>
      </w:pPr>
    </w:p>
    <w:p w:rsidR="00474E0B" w:rsidRDefault="00433FB5" w:rsidP="00244BE5">
      <w:pPr>
        <w:pStyle w:val="ListParagraph"/>
        <w:numPr>
          <w:ilvl w:val="0"/>
          <w:numId w:val="79"/>
        </w:numPr>
        <w:shd w:val="clear" w:color="auto" w:fill="FFFFFF"/>
        <w:spacing w:after="420" w:line="360" w:lineRule="atLeast"/>
        <w:rPr>
          <w:rFonts w:ascii="Arial" w:hAnsi="Arial" w:cs="Arial"/>
          <w:b/>
          <w:color w:val="2C3340"/>
        </w:rPr>
      </w:pPr>
      <w:r w:rsidRPr="001C45C0">
        <w:rPr>
          <w:rFonts w:ascii="Arial" w:hAnsi="Arial" w:cs="Arial"/>
          <w:b/>
          <w:color w:val="2C3340"/>
        </w:rPr>
        <w:t>Why do you need a work plan?</w:t>
      </w:r>
    </w:p>
    <w:p w:rsidR="001C45C0" w:rsidRPr="00474E0B" w:rsidRDefault="00433FB5" w:rsidP="00474E0B">
      <w:pPr>
        <w:pStyle w:val="ListParagraph"/>
        <w:shd w:val="clear" w:color="auto" w:fill="FFFFFF"/>
        <w:spacing w:after="420" w:line="360" w:lineRule="atLeast"/>
        <w:ind w:left="927"/>
        <w:rPr>
          <w:rFonts w:ascii="Arial" w:hAnsi="Arial" w:cs="Arial"/>
          <w:b/>
          <w:color w:val="2C3340"/>
        </w:rPr>
      </w:pPr>
      <w:r w:rsidRPr="00474E0B">
        <w:rPr>
          <w:rFonts w:ascii="Arial" w:hAnsi="Arial" w:cs="Arial"/>
          <w:color w:val="2C3340"/>
        </w:rPr>
        <w:t>A work plan is crucial for getting a project implemented successfully. The best way to fulfill a work plan is to organize the plan around a specific team of people from beginning to end, utilizing their strengths and areas of expertise.</w:t>
      </w:r>
    </w:p>
    <w:p w:rsidR="001C45C0" w:rsidRDefault="001C45C0" w:rsidP="001C45C0">
      <w:pPr>
        <w:pStyle w:val="ListParagraph"/>
        <w:shd w:val="clear" w:color="auto" w:fill="FFFFFF"/>
        <w:spacing w:after="420" w:line="360" w:lineRule="atLeast"/>
        <w:ind w:left="360"/>
        <w:rPr>
          <w:rFonts w:ascii="Arial" w:hAnsi="Arial" w:cs="Arial"/>
          <w:color w:val="2C3340"/>
        </w:rPr>
      </w:pPr>
    </w:p>
    <w:p w:rsidR="0067374C" w:rsidRPr="0067374C" w:rsidRDefault="00433FB5" w:rsidP="00244BE5">
      <w:pPr>
        <w:pStyle w:val="ListParagraph"/>
        <w:numPr>
          <w:ilvl w:val="0"/>
          <w:numId w:val="79"/>
        </w:numPr>
        <w:shd w:val="clear" w:color="auto" w:fill="FFFFFF"/>
        <w:spacing w:after="420" w:line="360" w:lineRule="atLeast"/>
        <w:rPr>
          <w:rFonts w:ascii="Arial" w:hAnsi="Arial" w:cs="Arial"/>
          <w:b/>
          <w:color w:val="2C3340"/>
        </w:rPr>
      </w:pPr>
      <w:r w:rsidRPr="001C45C0">
        <w:rPr>
          <w:rFonts w:ascii="Arial" w:hAnsi="Arial" w:cs="Arial"/>
          <w:b/>
          <w:color w:val="2C3340"/>
        </w:rPr>
        <w:t>The most important part of the plan is the objective</w:t>
      </w:r>
      <w:r w:rsidRPr="00557DAF">
        <w:rPr>
          <w:rFonts w:ascii="Arial" w:hAnsi="Arial" w:cs="Arial"/>
          <w:color w:val="2C3340"/>
        </w:rPr>
        <w:t xml:space="preserve"> </w:t>
      </w:r>
      <w:r w:rsidR="0067374C">
        <w:rPr>
          <w:rFonts w:ascii="Arial" w:hAnsi="Arial" w:cs="Arial"/>
          <w:color w:val="2C3340"/>
        </w:rPr>
        <w:t>–</w:t>
      </w:r>
      <w:r w:rsidRPr="00557DAF">
        <w:rPr>
          <w:rFonts w:ascii="Arial" w:hAnsi="Arial" w:cs="Arial"/>
          <w:color w:val="2C3340"/>
        </w:rPr>
        <w:t xml:space="preserve"> </w:t>
      </w:r>
    </w:p>
    <w:p w:rsidR="00433FB5" w:rsidRPr="0067374C" w:rsidRDefault="00433FB5" w:rsidP="0067374C">
      <w:pPr>
        <w:pStyle w:val="ListParagraph"/>
        <w:shd w:val="clear" w:color="auto" w:fill="FFFFFF"/>
        <w:spacing w:after="420" w:line="360" w:lineRule="atLeast"/>
        <w:ind w:left="360"/>
        <w:rPr>
          <w:rFonts w:ascii="Arial" w:hAnsi="Arial" w:cs="Arial"/>
          <w:b/>
          <w:color w:val="2C3340"/>
        </w:rPr>
      </w:pPr>
      <w:r w:rsidRPr="0067374C">
        <w:rPr>
          <w:rFonts w:ascii="Arial" w:hAnsi="Arial" w:cs="Arial"/>
          <w:color w:val="2C3340"/>
        </w:rPr>
        <w:t>i.e. what the project sets out to achieve. If it is a product, what does the product do and how does the product help the user to do it? If it is an experience, how will it be accessible and what does it give to the user?</w:t>
      </w:r>
    </w:p>
    <w:p w:rsidR="001C45C0" w:rsidRDefault="00433FB5" w:rsidP="00244BE5">
      <w:pPr>
        <w:pStyle w:val="ListParagraph"/>
        <w:numPr>
          <w:ilvl w:val="0"/>
          <w:numId w:val="79"/>
        </w:numPr>
        <w:shd w:val="clear" w:color="auto" w:fill="FFFFFF"/>
        <w:spacing w:after="420" w:line="360" w:lineRule="atLeast"/>
        <w:rPr>
          <w:rFonts w:ascii="Arial" w:hAnsi="Arial" w:cs="Arial"/>
          <w:color w:val="2C3340"/>
        </w:rPr>
      </w:pPr>
      <w:r w:rsidRPr="001C45C0">
        <w:rPr>
          <w:rFonts w:ascii="Arial" w:hAnsi="Arial" w:cs="Arial"/>
          <w:b/>
          <w:color w:val="2C3340"/>
        </w:rPr>
        <w:t>The most successful projects are goal-focused</w:t>
      </w:r>
      <w:r w:rsidRPr="001C45C0">
        <w:rPr>
          <w:rFonts w:ascii="Arial" w:hAnsi="Arial" w:cs="Arial"/>
          <w:color w:val="2C3340"/>
        </w:rPr>
        <w:t>.</w:t>
      </w:r>
    </w:p>
    <w:p w:rsidR="00433FB5" w:rsidRDefault="00433FB5" w:rsidP="001C45C0">
      <w:pPr>
        <w:pStyle w:val="ListParagraph"/>
        <w:shd w:val="clear" w:color="auto" w:fill="FFFFFF"/>
        <w:spacing w:after="420" w:line="360" w:lineRule="atLeast"/>
        <w:ind w:left="360"/>
        <w:rPr>
          <w:rFonts w:ascii="Arial" w:hAnsi="Arial" w:cs="Arial"/>
          <w:color w:val="2C3340"/>
        </w:rPr>
      </w:pPr>
      <w:r w:rsidRPr="001C45C0">
        <w:rPr>
          <w:rFonts w:ascii="Arial" w:hAnsi="Arial" w:cs="Arial"/>
          <w:color w:val="2C3340"/>
        </w:rPr>
        <w:t xml:space="preserve"> They look to the ‘why’ part of the “Why? How? What?” model? The ‘why’ is your true ethic and goal, your ‘how’ is your means of achievement and your ‘what’ is the product or experience that results from your vision. However, without an effective objective and plan, your project risks being unsuccessful.</w:t>
      </w:r>
    </w:p>
    <w:p w:rsidR="0067374C" w:rsidRPr="001C45C0" w:rsidRDefault="0067374C" w:rsidP="001C45C0">
      <w:pPr>
        <w:pStyle w:val="ListParagraph"/>
        <w:shd w:val="clear" w:color="auto" w:fill="FFFFFF"/>
        <w:spacing w:after="420" w:line="360" w:lineRule="atLeast"/>
        <w:ind w:left="360"/>
        <w:rPr>
          <w:rFonts w:ascii="Arial" w:hAnsi="Arial" w:cs="Arial"/>
          <w:color w:val="2C3340"/>
        </w:rPr>
      </w:pPr>
    </w:p>
    <w:p w:rsidR="00433FB5" w:rsidRPr="0067374C" w:rsidRDefault="00433FB5" w:rsidP="00244BE5">
      <w:pPr>
        <w:pStyle w:val="ListParagraph"/>
        <w:keepNext/>
        <w:keepLines/>
        <w:numPr>
          <w:ilvl w:val="0"/>
          <w:numId w:val="79"/>
        </w:numPr>
        <w:shd w:val="clear" w:color="auto" w:fill="FFFFFF" w:themeFill="background1"/>
        <w:spacing w:line="360" w:lineRule="auto"/>
        <w:outlineLvl w:val="2"/>
        <w:rPr>
          <w:rFonts w:ascii="Arial" w:hAnsi="Arial" w:cs="Arial"/>
          <w:b/>
          <w:color w:val="504C48"/>
        </w:rPr>
      </w:pPr>
      <w:r w:rsidRPr="0067374C">
        <w:rPr>
          <w:rFonts w:ascii="Arial" w:hAnsi="Arial" w:cs="Arial"/>
          <w:b/>
          <w:color w:val="504C48"/>
        </w:rPr>
        <w:t>Work plans</w:t>
      </w:r>
    </w:p>
    <w:p w:rsidR="001C45C0" w:rsidRDefault="00433FB5" w:rsidP="00244BE5">
      <w:pPr>
        <w:pStyle w:val="ListParagraph"/>
        <w:numPr>
          <w:ilvl w:val="0"/>
          <w:numId w:val="78"/>
        </w:numPr>
        <w:shd w:val="clear" w:color="auto" w:fill="FFFFFF" w:themeFill="background1"/>
        <w:spacing w:line="360" w:lineRule="auto"/>
        <w:rPr>
          <w:rFonts w:ascii="Arial" w:hAnsi="Arial" w:cs="Arial"/>
          <w:color w:val="3B3835"/>
        </w:rPr>
      </w:pPr>
      <w:r w:rsidRPr="001C45C0">
        <w:rPr>
          <w:rFonts w:ascii="Arial" w:hAnsi="Arial" w:cs="Arial"/>
          <w:color w:val="3B3835"/>
        </w:rPr>
        <w:t>Work plans</w:t>
      </w:r>
    </w:p>
    <w:p w:rsidR="00433FB5" w:rsidRPr="001C45C0" w:rsidRDefault="00433FB5" w:rsidP="00244BE5">
      <w:pPr>
        <w:pStyle w:val="ListParagraph"/>
        <w:numPr>
          <w:ilvl w:val="0"/>
          <w:numId w:val="78"/>
        </w:numPr>
        <w:shd w:val="clear" w:color="auto" w:fill="FFFFFF" w:themeFill="background1"/>
        <w:spacing w:line="360" w:lineRule="auto"/>
        <w:rPr>
          <w:rFonts w:ascii="Arial" w:hAnsi="Arial" w:cs="Arial"/>
          <w:color w:val="3B3835"/>
        </w:rPr>
      </w:pPr>
      <w:r w:rsidRPr="001C45C0">
        <w:rPr>
          <w:rFonts w:ascii="Arial" w:hAnsi="Arial" w:cs="Arial"/>
          <w:color w:val="3B3835"/>
        </w:rPr>
        <w:t xml:space="preserve">Lesson Goals must  </w:t>
      </w:r>
    </w:p>
    <w:p w:rsidR="001C45C0" w:rsidRDefault="00433FB5" w:rsidP="00244BE5">
      <w:pPr>
        <w:pStyle w:val="ListParagraph"/>
        <w:numPr>
          <w:ilvl w:val="0"/>
          <w:numId w:val="98"/>
        </w:numPr>
        <w:shd w:val="clear" w:color="auto" w:fill="FFFFFF" w:themeFill="background1"/>
        <w:spacing w:line="360" w:lineRule="auto"/>
        <w:rPr>
          <w:rFonts w:ascii="Arial" w:hAnsi="Arial" w:cs="Arial"/>
          <w:color w:val="3B3835"/>
        </w:rPr>
      </w:pPr>
      <w:r w:rsidRPr="001C45C0">
        <w:rPr>
          <w:rFonts w:ascii="Arial" w:hAnsi="Arial" w:cs="Arial"/>
          <w:color w:val="3B3835"/>
        </w:rPr>
        <w:t xml:space="preserve">be able to understand the main components of a work plan should  </w:t>
      </w:r>
    </w:p>
    <w:p w:rsidR="001C45C0" w:rsidRDefault="00433FB5" w:rsidP="00244BE5">
      <w:pPr>
        <w:pStyle w:val="ListParagraph"/>
        <w:numPr>
          <w:ilvl w:val="0"/>
          <w:numId w:val="98"/>
        </w:numPr>
        <w:shd w:val="clear" w:color="auto" w:fill="FFFFFF" w:themeFill="background1"/>
        <w:spacing w:line="360" w:lineRule="auto"/>
        <w:rPr>
          <w:rFonts w:ascii="Arial" w:hAnsi="Arial" w:cs="Arial"/>
          <w:color w:val="3B3835"/>
        </w:rPr>
      </w:pPr>
      <w:r w:rsidRPr="001C45C0">
        <w:rPr>
          <w:rFonts w:ascii="Arial" w:hAnsi="Arial" w:cs="Arial"/>
          <w:color w:val="3B3835"/>
        </w:rPr>
        <w:t xml:space="preserve">be able to complete a plan based on the client brief could  </w:t>
      </w:r>
    </w:p>
    <w:p w:rsidR="001C45C0" w:rsidRPr="008F1850" w:rsidRDefault="00433FB5" w:rsidP="00244BE5">
      <w:pPr>
        <w:pStyle w:val="ListParagraph"/>
        <w:numPr>
          <w:ilvl w:val="0"/>
          <w:numId w:val="98"/>
        </w:numPr>
        <w:shd w:val="clear" w:color="auto" w:fill="FFFFFF" w:themeFill="background1"/>
        <w:spacing w:line="360" w:lineRule="auto"/>
        <w:rPr>
          <w:rFonts w:ascii="Arial" w:hAnsi="Arial" w:cs="Arial"/>
          <w:color w:val="3B3835"/>
        </w:rPr>
      </w:pPr>
      <w:r w:rsidRPr="001C45C0">
        <w:rPr>
          <w:rFonts w:ascii="Arial" w:hAnsi="Arial" w:cs="Arial"/>
          <w:color w:val="3B3835"/>
        </w:rPr>
        <w:t>Understand the different work plans that can be used key words:</w:t>
      </w:r>
    </w:p>
    <w:p w:rsidR="00433FB5" w:rsidRPr="001C45C0" w:rsidRDefault="00433FB5" w:rsidP="00244BE5">
      <w:pPr>
        <w:pStyle w:val="ListParagraph"/>
        <w:numPr>
          <w:ilvl w:val="0"/>
          <w:numId w:val="98"/>
        </w:numPr>
        <w:shd w:val="clear" w:color="auto" w:fill="FFFFFF" w:themeFill="background1"/>
        <w:spacing w:line="360" w:lineRule="auto"/>
        <w:rPr>
          <w:rFonts w:ascii="Arial" w:hAnsi="Arial" w:cs="Arial"/>
          <w:b/>
          <w:color w:val="3B3835"/>
        </w:rPr>
      </w:pPr>
      <w:r w:rsidRPr="001C45C0">
        <w:rPr>
          <w:rFonts w:ascii="Arial" w:hAnsi="Arial" w:cs="Arial"/>
          <w:b/>
          <w:color w:val="3B3835"/>
        </w:rPr>
        <w:t>Schedule, Timing, Planning.</w:t>
      </w:r>
    </w:p>
    <w:p w:rsidR="001C45C0" w:rsidRPr="001C45C0" w:rsidRDefault="00FE6040" w:rsidP="001C45C0">
      <w:pPr>
        <w:shd w:val="clear" w:color="auto" w:fill="FFFFFF" w:themeFill="background1"/>
        <w:spacing w:line="360" w:lineRule="auto"/>
        <w:rPr>
          <w:rFonts w:ascii="Arial" w:hAnsi="Arial" w:cs="Arial"/>
          <w:color w:val="3B3835"/>
        </w:rPr>
      </w:pPr>
      <w:hyperlink r:id="rId26" w:tgtFrame="_blank" w:tooltip="What goes on a work plan?&#10;Think about the sample plans from..." w:history="1">
        <w:r w:rsidR="00433FB5" w:rsidRPr="001C45C0">
          <w:rPr>
            <w:rFonts w:ascii="Arial" w:hAnsi="Arial" w:cs="Arial"/>
            <w:color w:val="008ED2"/>
          </w:rPr>
          <w:t> </w:t>
        </w:r>
      </w:hyperlink>
      <w:r w:rsidR="00433FB5" w:rsidRPr="001C45C0">
        <w:rPr>
          <w:rFonts w:ascii="Arial" w:hAnsi="Arial" w:cs="Arial"/>
          <w:color w:val="3B3835"/>
        </w:rPr>
        <w:t>What goes on a work plan? Think about the sample plans from last lesson…</w:t>
      </w:r>
    </w:p>
    <w:p w:rsidR="00433FB5" w:rsidRPr="001C45C0" w:rsidRDefault="00433FB5" w:rsidP="00244BE5">
      <w:pPr>
        <w:pStyle w:val="ListParagraph"/>
        <w:numPr>
          <w:ilvl w:val="0"/>
          <w:numId w:val="99"/>
        </w:numPr>
        <w:shd w:val="clear" w:color="auto" w:fill="FFFFFF" w:themeFill="background1"/>
        <w:spacing w:line="360" w:lineRule="auto"/>
        <w:rPr>
          <w:rFonts w:ascii="Arial" w:hAnsi="Arial" w:cs="Arial"/>
          <w:color w:val="3B3835"/>
        </w:rPr>
      </w:pPr>
      <w:r w:rsidRPr="001C45C0">
        <w:rPr>
          <w:rFonts w:ascii="Arial" w:hAnsi="Arial" w:cs="Arial"/>
          <w:b/>
          <w:color w:val="3B3835"/>
        </w:rPr>
        <w:t>Work Plan a typical work plan could include the following items</w:t>
      </w:r>
      <w:r w:rsidRPr="001C45C0">
        <w:rPr>
          <w:rFonts w:ascii="Arial" w:hAnsi="Arial" w:cs="Arial"/>
          <w:color w:val="3B3835"/>
        </w:rPr>
        <w:t>:</w:t>
      </w:r>
    </w:p>
    <w:p w:rsidR="001C45C0" w:rsidRDefault="001C45C0" w:rsidP="00244BE5">
      <w:pPr>
        <w:pStyle w:val="ListParagraph"/>
        <w:numPr>
          <w:ilvl w:val="0"/>
          <w:numId w:val="100"/>
        </w:numPr>
        <w:shd w:val="clear" w:color="auto" w:fill="FFFFFF" w:themeFill="background1"/>
        <w:spacing w:line="360" w:lineRule="auto"/>
        <w:rPr>
          <w:rFonts w:ascii="Arial" w:hAnsi="Arial" w:cs="Arial"/>
          <w:color w:val="3B3835"/>
        </w:rPr>
      </w:pPr>
      <w:r>
        <w:rPr>
          <w:rFonts w:ascii="Arial" w:hAnsi="Arial" w:cs="Arial"/>
          <w:color w:val="3B3835"/>
        </w:rPr>
        <w:t>Contingency</w:t>
      </w:r>
    </w:p>
    <w:p w:rsidR="001C45C0" w:rsidRDefault="00433FB5" w:rsidP="00244BE5">
      <w:pPr>
        <w:pStyle w:val="ListParagraph"/>
        <w:numPr>
          <w:ilvl w:val="0"/>
          <w:numId w:val="100"/>
        </w:numPr>
        <w:shd w:val="clear" w:color="auto" w:fill="FFFFFF" w:themeFill="background1"/>
        <w:spacing w:line="360" w:lineRule="auto"/>
        <w:rPr>
          <w:rFonts w:ascii="Arial" w:hAnsi="Arial" w:cs="Arial"/>
          <w:color w:val="3B3835"/>
        </w:rPr>
      </w:pPr>
      <w:r w:rsidRPr="001C45C0">
        <w:rPr>
          <w:rFonts w:ascii="Arial" w:hAnsi="Arial" w:cs="Arial"/>
          <w:color w:val="3B3835"/>
        </w:rPr>
        <w:t xml:space="preserve">Work </w:t>
      </w:r>
    </w:p>
    <w:p w:rsidR="001C45C0" w:rsidRDefault="00433FB5" w:rsidP="00244BE5">
      <w:pPr>
        <w:pStyle w:val="ListParagraph"/>
        <w:numPr>
          <w:ilvl w:val="0"/>
          <w:numId w:val="100"/>
        </w:numPr>
        <w:shd w:val="clear" w:color="auto" w:fill="FFFFFF" w:themeFill="background1"/>
        <w:spacing w:line="360" w:lineRule="auto"/>
        <w:rPr>
          <w:rFonts w:ascii="Arial" w:hAnsi="Arial" w:cs="Arial"/>
          <w:color w:val="3B3835"/>
        </w:rPr>
      </w:pPr>
      <w:r w:rsidRPr="001C45C0">
        <w:rPr>
          <w:rFonts w:ascii="Arial" w:hAnsi="Arial" w:cs="Arial"/>
          <w:color w:val="3B3835"/>
        </w:rPr>
        <w:t xml:space="preserve">Plan Understand the main components of a work plan. </w:t>
      </w:r>
    </w:p>
    <w:p w:rsidR="00433FB5" w:rsidRPr="001C45C0" w:rsidRDefault="00433FB5" w:rsidP="001C45C0">
      <w:pPr>
        <w:pStyle w:val="ListParagraph"/>
        <w:shd w:val="clear" w:color="auto" w:fill="FFFFFF" w:themeFill="background1"/>
        <w:spacing w:line="360" w:lineRule="auto"/>
        <w:ind w:left="990"/>
        <w:rPr>
          <w:rFonts w:ascii="Arial" w:hAnsi="Arial" w:cs="Arial"/>
          <w:color w:val="3B3835"/>
        </w:rPr>
      </w:pPr>
      <w:r w:rsidRPr="001C45C0">
        <w:rPr>
          <w:rFonts w:ascii="Arial" w:hAnsi="Arial" w:cs="Arial"/>
          <w:color w:val="3B3835"/>
        </w:rPr>
        <w:t>Catering, power supply, personnel, hardware, software Filming start date, broadcast target date Arranging catering, agreeing budget Editing the script, hire camera equipment Mind mapping, research audience, visualization, storyboard, script Client deadlines, time allocated for research</w:t>
      </w:r>
    </w:p>
    <w:p w:rsidR="001C45C0" w:rsidRDefault="00433FB5" w:rsidP="00244BE5">
      <w:pPr>
        <w:pStyle w:val="ListParagraph"/>
        <w:numPr>
          <w:ilvl w:val="0"/>
          <w:numId w:val="99"/>
        </w:numPr>
        <w:shd w:val="clear" w:color="auto" w:fill="FFFFFF" w:themeFill="background1"/>
        <w:spacing w:line="360" w:lineRule="auto"/>
        <w:rPr>
          <w:rFonts w:ascii="Arial" w:hAnsi="Arial" w:cs="Arial"/>
          <w:color w:val="3B3835"/>
        </w:rPr>
      </w:pPr>
      <w:r w:rsidRPr="001C45C0">
        <w:rPr>
          <w:rFonts w:ascii="Arial" w:hAnsi="Arial" w:cs="Arial"/>
          <w:b/>
          <w:color w:val="3B3835"/>
        </w:rPr>
        <w:t>A type of work plan is a Gantt chart A Gantt chart</w:t>
      </w:r>
      <w:r w:rsidRPr="001C45C0">
        <w:rPr>
          <w:rFonts w:ascii="Arial" w:hAnsi="Arial" w:cs="Arial"/>
          <w:color w:val="3B3835"/>
        </w:rPr>
        <w:t xml:space="preserve"> is a document that is used to organize a project. It outlines the tasks by which the company plans to </w:t>
      </w:r>
      <w:r w:rsidRPr="001C45C0">
        <w:rPr>
          <w:rFonts w:ascii="Arial" w:hAnsi="Arial" w:cs="Arial"/>
          <w:color w:val="3B3835"/>
        </w:rPr>
        <w:lastRenderedPageBreak/>
        <w:t>complete a quality project within a given amount of time. Gantt Chart Understand the main components of a work plan.</w:t>
      </w:r>
    </w:p>
    <w:p w:rsidR="00433FB5" w:rsidRPr="001C45C0" w:rsidRDefault="00433FB5" w:rsidP="00244BE5">
      <w:pPr>
        <w:pStyle w:val="ListParagraph"/>
        <w:numPr>
          <w:ilvl w:val="0"/>
          <w:numId w:val="99"/>
        </w:numPr>
        <w:shd w:val="clear" w:color="auto" w:fill="FFFFFF" w:themeFill="background1"/>
        <w:spacing w:line="360" w:lineRule="auto"/>
        <w:rPr>
          <w:rFonts w:ascii="Arial" w:hAnsi="Arial" w:cs="Arial"/>
          <w:color w:val="3B3835"/>
        </w:rPr>
      </w:pPr>
      <w:r w:rsidRPr="001C45C0">
        <w:rPr>
          <w:rFonts w:ascii="Arial" w:hAnsi="Arial" w:cs="Arial"/>
          <w:color w:val="3B3835"/>
        </w:rPr>
        <w:t>Examples Glue the example work plan into your books and annotate them while considering the following questions: What type of work plan is this? Good points? Bad points? Understand the main components of a work plan.What could go wrong? Think about</w:t>
      </w:r>
      <w:r w:rsidR="001C45C0">
        <w:rPr>
          <w:rFonts w:ascii="Arial" w:hAnsi="Arial" w:cs="Arial"/>
          <w:color w:val="3B3835"/>
        </w:rPr>
        <w:t xml:space="preserve"> potential problems with a plan</w:t>
      </w:r>
      <w:hyperlink r:id="rId27" w:tgtFrame="_blank" w:tooltip="Task Duration Resources&#10;RESEARCH&#10;Research video technique 1..." w:history="1">
        <w:r w:rsidRPr="001C45C0">
          <w:rPr>
            <w:rFonts w:ascii="Arial" w:hAnsi="Arial" w:cs="Arial"/>
            <w:color w:val="008ED2"/>
          </w:rPr>
          <w:t> </w:t>
        </w:r>
      </w:hyperlink>
      <w:r w:rsidRPr="001C45C0">
        <w:rPr>
          <w:rFonts w:ascii="Arial" w:hAnsi="Arial" w:cs="Arial"/>
          <w:color w:val="3B3835"/>
        </w:rPr>
        <w:t>Task Duration Resources recording video footage may suffer delays:</w:t>
      </w:r>
    </w:p>
    <w:p w:rsidR="00433FB5" w:rsidRPr="001C45C0" w:rsidRDefault="00433FB5" w:rsidP="00244BE5">
      <w:pPr>
        <w:pStyle w:val="ListParagraph"/>
        <w:numPr>
          <w:ilvl w:val="0"/>
          <w:numId w:val="99"/>
        </w:numPr>
        <w:shd w:val="clear" w:color="auto" w:fill="FFFFFF" w:themeFill="background1"/>
        <w:spacing w:line="360" w:lineRule="auto"/>
        <w:rPr>
          <w:rFonts w:ascii="Arial" w:hAnsi="Arial" w:cs="Arial"/>
          <w:color w:val="3B3835"/>
        </w:rPr>
      </w:pPr>
      <w:r w:rsidRPr="001C45C0">
        <w:rPr>
          <w:rFonts w:ascii="Arial" w:hAnsi="Arial" w:cs="Arial"/>
          <w:color w:val="3B3835"/>
        </w:rPr>
        <w:t xml:space="preserve">Bad weather </w:t>
      </w:r>
    </w:p>
    <w:p w:rsidR="00433FB5" w:rsidRPr="00557DAF" w:rsidRDefault="00433FB5" w:rsidP="00433FB5">
      <w:pPr>
        <w:shd w:val="clear" w:color="auto" w:fill="FFFFFF" w:themeFill="background1"/>
        <w:spacing w:line="360" w:lineRule="auto"/>
        <w:ind w:left="360"/>
        <w:rPr>
          <w:rFonts w:ascii="Arial" w:hAnsi="Arial" w:cs="Arial"/>
          <w:color w:val="3B3835"/>
        </w:rPr>
      </w:pPr>
      <w:r w:rsidRPr="00557DAF">
        <w:rPr>
          <w:rFonts w:ascii="Arial" w:hAnsi="Arial" w:cs="Arial"/>
          <w:color w:val="3B3835"/>
        </w:rPr>
        <w:t xml:space="preserve">• Actors ill or missing </w:t>
      </w:r>
    </w:p>
    <w:p w:rsidR="00433FB5" w:rsidRPr="00557DAF" w:rsidRDefault="00433FB5" w:rsidP="00433FB5">
      <w:pPr>
        <w:shd w:val="clear" w:color="auto" w:fill="FFFFFF" w:themeFill="background1"/>
        <w:spacing w:line="360" w:lineRule="auto"/>
        <w:ind w:left="360"/>
        <w:rPr>
          <w:rFonts w:ascii="Arial" w:hAnsi="Arial" w:cs="Arial"/>
          <w:color w:val="3B3835"/>
        </w:rPr>
      </w:pPr>
      <w:r w:rsidRPr="00557DAF">
        <w:rPr>
          <w:rFonts w:ascii="Arial" w:hAnsi="Arial" w:cs="Arial"/>
          <w:color w:val="3B3835"/>
        </w:rPr>
        <w:t xml:space="preserve">• Location not available Editing video footage may cause delays because: </w:t>
      </w:r>
    </w:p>
    <w:p w:rsidR="00433FB5" w:rsidRPr="00557DAF" w:rsidRDefault="00433FB5" w:rsidP="00433FB5">
      <w:pPr>
        <w:shd w:val="clear" w:color="auto" w:fill="FFFFFF" w:themeFill="background1"/>
        <w:spacing w:line="360" w:lineRule="auto"/>
        <w:ind w:left="360"/>
        <w:rPr>
          <w:rFonts w:ascii="Arial" w:hAnsi="Arial" w:cs="Arial"/>
          <w:color w:val="3B3835"/>
        </w:rPr>
      </w:pPr>
      <w:r w:rsidRPr="00557DAF">
        <w:rPr>
          <w:rFonts w:ascii="Arial" w:hAnsi="Arial" w:cs="Arial"/>
          <w:color w:val="3B3835"/>
        </w:rPr>
        <w:t>• Takes longer than expected</w:t>
      </w:r>
    </w:p>
    <w:p w:rsidR="00433FB5" w:rsidRPr="00557DAF" w:rsidRDefault="00433FB5" w:rsidP="00433FB5">
      <w:pPr>
        <w:shd w:val="clear" w:color="auto" w:fill="FFFFFF" w:themeFill="background1"/>
        <w:spacing w:line="360" w:lineRule="auto"/>
        <w:ind w:left="360"/>
        <w:rPr>
          <w:rFonts w:ascii="Arial" w:hAnsi="Arial" w:cs="Arial"/>
          <w:color w:val="3B3835"/>
        </w:rPr>
      </w:pPr>
      <w:r w:rsidRPr="00557DAF">
        <w:rPr>
          <w:rFonts w:ascii="Arial" w:hAnsi="Arial" w:cs="Arial"/>
          <w:color w:val="3B3835"/>
        </w:rPr>
        <w:t xml:space="preserve"> • Equipment failure Recording video may also incur some extra costs:</w:t>
      </w:r>
    </w:p>
    <w:p w:rsidR="00433FB5" w:rsidRPr="00557DAF" w:rsidRDefault="00433FB5" w:rsidP="00433FB5">
      <w:pPr>
        <w:shd w:val="clear" w:color="auto" w:fill="FFFFFF" w:themeFill="background1"/>
        <w:spacing w:line="360" w:lineRule="auto"/>
        <w:ind w:left="360"/>
        <w:rPr>
          <w:rFonts w:ascii="Arial" w:hAnsi="Arial" w:cs="Arial"/>
          <w:color w:val="3B3835"/>
        </w:rPr>
      </w:pPr>
      <w:r w:rsidRPr="00557DAF">
        <w:rPr>
          <w:rFonts w:ascii="Arial" w:hAnsi="Arial" w:cs="Arial"/>
          <w:color w:val="3B3835"/>
        </w:rPr>
        <w:t xml:space="preserve"> • Additional equipment hire </w:t>
      </w:r>
    </w:p>
    <w:p w:rsidR="00433FB5" w:rsidRPr="00557DAF" w:rsidRDefault="00433FB5" w:rsidP="00433FB5">
      <w:pPr>
        <w:shd w:val="clear" w:color="auto" w:fill="FFFFFF" w:themeFill="background1"/>
        <w:spacing w:line="360" w:lineRule="auto"/>
        <w:ind w:left="360"/>
        <w:rPr>
          <w:rFonts w:ascii="Arial" w:hAnsi="Arial" w:cs="Arial"/>
          <w:color w:val="3B3835"/>
        </w:rPr>
      </w:pPr>
      <w:r w:rsidRPr="00557DAF">
        <w:rPr>
          <w:rFonts w:ascii="Arial" w:hAnsi="Arial" w:cs="Arial"/>
          <w:color w:val="3B3835"/>
        </w:rPr>
        <w:t>• Extra staffing requirements</w:t>
      </w:r>
    </w:p>
    <w:p w:rsidR="00BD50EE" w:rsidRPr="007A1E43" w:rsidRDefault="00FE6040" w:rsidP="00244BE5">
      <w:pPr>
        <w:pStyle w:val="ListParagraph"/>
        <w:numPr>
          <w:ilvl w:val="0"/>
          <w:numId w:val="99"/>
        </w:numPr>
        <w:shd w:val="clear" w:color="auto" w:fill="FFFFFF" w:themeFill="background1"/>
        <w:spacing w:line="360" w:lineRule="auto"/>
        <w:rPr>
          <w:rFonts w:ascii="Arial" w:eastAsia="Calibri" w:hAnsi="Arial" w:cs="Arial"/>
          <w:color w:val="000000"/>
        </w:rPr>
      </w:pPr>
      <w:hyperlink r:id="rId28" w:tgtFrame="_blank" w:tooltip="Contingencies&#10;Sometimes parts of a project won’t go exactly..." w:history="1">
        <w:r w:rsidR="00433FB5" w:rsidRPr="001C45C0">
          <w:rPr>
            <w:rFonts w:ascii="Arial" w:hAnsi="Arial" w:cs="Arial"/>
            <w:color w:val="008ED2"/>
          </w:rPr>
          <w:t> </w:t>
        </w:r>
      </w:hyperlink>
      <w:r w:rsidR="00433FB5" w:rsidRPr="001C45C0">
        <w:rPr>
          <w:rFonts w:ascii="Arial" w:hAnsi="Arial" w:cs="Arial"/>
          <w:color w:val="3B3835"/>
        </w:rPr>
        <w:t xml:space="preserve">Contingencies sometimes parts of a project won’t go exactly according to plan and this is when Contingencies are used. The three main reasons are: Allows for more time in case of delays Allows for extra costs such as equipment costs Such as bad </w:t>
      </w:r>
    </w:p>
    <w:p w:rsidR="001C45C0" w:rsidRDefault="001C45C0" w:rsidP="00433FB5">
      <w:pPr>
        <w:autoSpaceDE w:val="0"/>
        <w:autoSpaceDN w:val="0"/>
        <w:adjustRightInd w:val="0"/>
        <w:spacing w:line="360" w:lineRule="auto"/>
        <w:rPr>
          <w:rFonts w:ascii="Arial" w:eastAsia="Calibri" w:hAnsi="Arial" w:cs="Arial"/>
          <w:b/>
          <w:color w:val="000000"/>
        </w:rPr>
      </w:pPr>
    </w:p>
    <w:p w:rsidR="00433FB5" w:rsidRPr="007A1E43" w:rsidRDefault="00433FB5" w:rsidP="00433FB5">
      <w:pPr>
        <w:autoSpaceDE w:val="0"/>
        <w:autoSpaceDN w:val="0"/>
        <w:adjustRightInd w:val="0"/>
        <w:spacing w:line="360" w:lineRule="auto"/>
        <w:rPr>
          <w:rFonts w:ascii="Arial" w:eastAsia="Calibri" w:hAnsi="Arial" w:cs="Arial"/>
          <w:b/>
          <w:color w:val="000000"/>
        </w:rPr>
      </w:pPr>
      <w:r w:rsidRPr="007A1E43">
        <w:rPr>
          <w:rFonts w:ascii="Arial" w:eastAsia="Calibri" w:hAnsi="Arial" w:cs="Arial"/>
          <w:b/>
          <w:color w:val="000000"/>
        </w:rPr>
        <w:t>Processes that utilize a BOM</w:t>
      </w:r>
    </w:p>
    <w:p w:rsidR="00433FB5" w:rsidRPr="007A1E43" w:rsidRDefault="00433FB5" w:rsidP="00244BE5">
      <w:pPr>
        <w:numPr>
          <w:ilvl w:val="0"/>
          <w:numId w:val="80"/>
        </w:numPr>
        <w:autoSpaceDE w:val="0"/>
        <w:autoSpaceDN w:val="0"/>
        <w:adjustRightInd w:val="0"/>
        <w:spacing w:line="360" w:lineRule="auto"/>
        <w:rPr>
          <w:rFonts w:ascii="Arial" w:eastAsia="Calibri" w:hAnsi="Arial" w:cs="Arial"/>
          <w:color w:val="000000"/>
        </w:rPr>
      </w:pPr>
      <w:r w:rsidRPr="007A1E43">
        <w:rPr>
          <w:rFonts w:ascii="Arial" w:eastAsia="Calibri" w:hAnsi="Arial" w:cs="Arial"/>
          <w:color w:val="000000"/>
        </w:rPr>
        <w:t>Production</w:t>
      </w:r>
    </w:p>
    <w:p w:rsidR="00433FB5" w:rsidRPr="007A1E43" w:rsidRDefault="00433FB5" w:rsidP="00244BE5">
      <w:pPr>
        <w:numPr>
          <w:ilvl w:val="0"/>
          <w:numId w:val="80"/>
        </w:numPr>
        <w:autoSpaceDE w:val="0"/>
        <w:autoSpaceDN w:val="0"/>
        <w:adjustRightInd w:val="0"/>
        <w:spacing w:line="360" w:lineRule="auto"/>
        <w:rPr>
          <w:rFonts w:ascii="Arial" w:eastAsia="Calibri" w:hAnsi="Arial" w:cs="Arial"/>
          <w:color w:val="000000"/>
        </w:rPr>
      </w:pPr>
      <w:r w:rsidRPr="007A1E43">
        <w:rPr>
          <w:rFonts w:ascii="Arial" w:eastAsia="Calibri" w:hAnsi="Arial" w:cs="Arial"/>
          <w:color w:val="000000"/>
        </w:rPr>
        <w:t>Materials planning</w:t>
      </w:r>
    </w:p>
    <w:p w:rsidR="00433FB5" w:rsidRPr="007A1E43" w:rsidRDefault="00433FB5" w:rsidP="00244BE5">
      <w:pPr>
        <w:numPr>
          <w:ilvl w:val="0"/>
          <w:numId w:val="80"/>
        </w:numPr>
        <w:autoSpaceDE w:val="0"/>
        <w:autoSpaceDN w:val="0"/>
        <w:adjustRightInd w:val="0"/>
        <w:spacing w:line="360" w:lineRule="auto"/>
        <w:rPr>
          <w:rFonts w:ascii="Arial" w:eastAsia="Calibri" w:hAnsi="Arial" w:cs="Arial"/>
          <w:color w:val="000000"/>
        </w:rPr>
      </w:pPr>
      <w:r w:rsidRPr="007A1E43">
        <w:rPr>
          <w:rFonts w:ascii="Arial" w:eastAsia="Calibri" w:hAnsi="Arial" w:cs="Arial"/>
          <w:color w:val="000000"/>
        </w:rPr>
        <w:t>Product costing</w:t>
      </w:r>
    </w:p>
    <w:p w:rsidR="00433FB5" w:rsidRPr="00FE6040" w:rsidRDefault="00433FB5" w:rsidP="00433FB5">
      <w:pPr>
        <w:numPr>
          <w:ilvl w:val="0"/>
          <w:numId w:val="80"/>
        </w:numPr>
        <w:autoSpaceDE w:val="0"/>
        <w:autoSpaceDN w:val="0"/>
        <w:adjustRightInd w:val="0"/>
        <w:spacing w:line="360" w:lineRule="auto"/>
        <w:rPr>
          <w:rFonts w:ascii="Arial" w:eastAsia="Calibri" w:hAnsi="Arial" w:cs="Arial"/>
          <w:color w:val="000000"/>
        </w:rPr>
      </w:pPr>
      <w:r w:rsidRPr="007A1E43">
        <w:rPr>
          <w:rFonts w:ascii="Arial" w:eastAsia="Calibri" w:hAnsi="Arial" w:cs="Arial"/>
          <w:color w:val="000000"/>
        </w:rPr>
        <w:t>Plant maintenance</w:t>
      </w:r>
    </w:p>
    <w:p w:rsidR="00433FB5" w:rsidRPr="007A1E43" w:rsidRDefault="00433FB5" w:rsidP="00433FB5">
      <w:pPr>
        <w:autoSpaceDE w:val="0"/>
        <w:autoSpaceDN w:val="0"/>
        <w:adjustRightInd w:val="0"/>
        <w:spacing w:line="360" w:lineRule="auto"/>
        <w:rPr>
          <w:rFonts w:ascii="Arial" w:eastAsia="Calibri" w:hAnsi="Arial" w:cs="Arial"/>
          <w:color w:val="000000"/>
        </w:rPr>
      </w:pPr>
      <w:r w:rsidRPr="007A1E43">
        <w:rPr>
          <w:rFonts w:ascii="Arial" w:eastAsia="Calibri" w:hAnsi="Arial" w:cs="Arial"/>
          <w:b/>
          <w:bCs/>
          <w:color w:val="000000"/>
        </w:rPr>
        <w:t>What methods were used?</w:t>
      </w:r>
    </w:p>
    <w:p w:rsidR="00433FB5" w:rsidRPr="007A1E43" w:rsidRDefault="00433FB5" w:rsidP="00244BE5">
      <w:pPr>
        <w:numPr>
          <w:ilvl w:val="1"/>
          <w:numId w:val="66"/>
        </w:numPr>
        <w:autoSpaceDE w:val="0"/>
        <w:autoSpaceDN w:val="0"/>
        <w:adjustRightInd w:val="0"/>
        <w:spacing w:line="360" w:lineRule="auto"/>
        <w:rPr>
          <w:rFonts w:ascii="Arial" w:eastAsia="Calibri" w:hAnsi="Arial" w:cs="Arial"/>
          <w:b/>
          <w:color w:val="000000"/>
        </w:rPr>
      </w:pPr>
      <w:r w:rsidRPr="007A1E43">
        <w:rPr>
          <w:rFonts w:ascii="Arial" w:eastAsia="Calibri" w:hAnsi="Arial" w:cs="Arial"/>
          <w:b/>
          <w:color w:val="000000"/>
        </w:rPr>
        <w:t>Obtain and examine Specifications</w:t>
      </w:r>
    </w:p>
    <w:p w:rsidR="00247D57" w:rsidRPr="007A1E43" w:rsidRDefault="00433FB5" w:rsidP="00244BE5">
      <w:pPr>
        <w:numPr>
          <w:ilvl w:val="0"/>
          <w:numId w:val="78"/>
        </w:numPr>
        <w:autoSpaceDE w:val="0"/>
        <w:autoSpaceDN w:val="0"/>
        <w:adjustRightInd w:val="0"/>
        <w:spacing w:line="360" w:lineRule="auto"/>
        <w:ind w:left="630"/>
        <w:rPr>
          <w:rFonts w:ascii="Arial" w:eastAsia="Calibri" w:hAnsi="Arial" w:cs="Arial"/>
          <w:b/>
          <w:color w:val="000000"/>
        </w:rPr>
      </w:pPr>
      <w:r w:rsidRPr="007A1E43">
        <w:rPr>
          <w:rFonts w:ascii="Arial" w:eastAsia="Calibri" w:hAnsi="Arial" w:cs="Arial"/>
          <w:color w:val="000000"/>
        </w:rPr>
        <w:t xml:space="preserve">Specifications must obtain and examined. </w:t>
      </w:r>
    </w:p>
    <w:p w:rsidR="00DB58DB" w:rsidRPr="007A1E43" w:rsidRDefault="00FF222F" w:rsidP="004C7F8A">
      <w:pPr>
        <w:pStyle w:val="Default"/>
        <w:numPr>
          <w:ilvl w:val="1"/>
          <w:numId w:val="59"/>
        </w:numPr>
        <w:spacing w:line="360" w:lineRule="auto"/>
        <w:rPr>
          <w:b/>
        </w:rPr>
      </w:pPr>
      <w:r w:rsidRPr="007A1E43">
        <w:rPr>
          <w:b/>
        </w:rPr>
        <w:t xml:space="preserve">Examine Supporting engineering and production data, where required. </w:t>
      </w:r>
    </w:p>
    <w:p w:rsidR="00936909" w:rsidRPr="007A1E43" w:rsidRDefault="00A732AC" w:rsidP="00ED2CAD">
      <w:pPr>
        <w:pStyle w:val="Default"/>
        <w:numPr>
          <w:ilvl w:val="0"/>
          <w:numId w:val="2"/>
        </w:numPr>
        <w:spacing w:line="360" w:lineRule="auto"/>
      </w:pPr>
      <w:r w:rsidRPr="007A1E43">
        <w:t xml:space="preserve">Supporting engineering and production data </w:t>
      </w:r>
      <w:r w:rsidR="006C4333" w:rsidRPr="007A1E43">
        <w:t xml:space="preserve">must be </w:t>
      </w:r>
      <w:r w:rsidRPr="007A1E43">
        <w:t xml:space="preserve">examined, </w:t>
      </w:r>
      <w:r w:rsidR="00936909" w:rsidRPr="007A1E43">
        <w:t>Processes that utilize a BOM</w:t>
      </w:r>
      <w:r w:rsidRPr="007A1E43">
        <w:t xml:space="preserve">. </w:t>
      </w:r>
    </w:p>
    <w:p w:rsidR="00936909" w:rsidRPr="007A1E43" w:rsidRDefault="00936909" w:rsidP="00ED2CAD">
      <w:pPr>
        <w:pStyle w:val="Default"/>
        <w:spacing w:line="360" w:lineRule="auto"/>
        <w:rPr>
          <w:b/>
        </w:rPr>
      </w:pPr>
      <w:r w:rsidRPr="007A1E43">
        <w:rPr>
          <w:b/>
        </w:rPr>
        <w:t>Processes that utilize a BOM</w:t>
      </w:r>
    </w:p>
    <w:p w:rsidR="001B2486" w:rsidRPr="007A1E43" w:rsidRDefault="00A9617E" w:rsidP="00ED2CAD">
      <w:pPr>
        <w:pStyle w:val="Default"/>
        <w:numPr>
          <w:ilvl w:val="0"/>
          <w:numId w:val="3"/>
        </w:numPr>
        <w:spacing w:line="360" w:lineRule="auto"/>
      </w:pPr>
      <w:r w:rsidRPr="007A1E43">
        <w:t>Production</w:t>
      </w:r>
    </w:p>
    <w:p w:rsidR="001B2486" w:rsidRPr="007A1E43" w:rsidRDefault="00A9617E" w:rsidP="00ED2CAD">
      <w:pPr>
        <w:pStyle w:val="Default"/>
        <w:numPr>
          <w:ilvl w:val="0"/>
          <w:numId w:val="3"/>
        </w:numPr>
        <w:spacing w:line="360" w:lineRule="auto"/>
      </w:pPr>
      <w:r w:rsidRPr="007A1E43">
        <w:t>Materials planning</w:t>
      </w:r>
    </w:p>
    <w:p w:rsidR="001B2486" w:rsidRPr="007A1E43" w:rsidRDefault="00A9617E" w:rsidP="00ED2CAD">
      <w:pPr>
        <w:pStyle w:val="Default"/>
        <w:numPr>
          <w:ilvl w:val="0"/>
          <w:numId w:val="3"/>
        </w:numPr>
        <w:spacing w:line="360" w:lineRule="auto"/>
      </w:pPr>
      <w:r w:rsidRPr="007A1E43">
        <w:t>Product costing</w:t>
      </w:r>
    </w:p>
    <w:p w:rsidR="0067374C" w:rsidRPr="002470D3" w:rsidRDefault="00A9617E" w:rsidP="0067374C">
      <w:pPr>
        <w:pStyle w:val="Default"/>
        <w:numPr>
          <w:ilvl w:val="0"/>
          <w:numId w:val="3"/>
        </w:numPr>
        <w:spacing w:line="360" w:lineRule="auto"/>
      </w:pPr>
      <w:r w:rsidRPr="007A1E43">
        <w:t xml:space="preserve">Plant </w:t>
      </w:r>
      <w:r w:rsidR="00557DAF" w:rsidRPr="007A1E43">
        <w:t>maintenance</w:t>
      </w:r>
      <w:r w:rsidR="00557DAF" w:rsidRPr="000D08DF">
        <w:rPr>
          <w:b/>
        </w:rPr>
        <w:t xml:space="preserve"> </w:t>
      </w:r>
    </w:p>
    <w:p w:rsidR="00945AFC" w:rsidRPr="000D08DF" w:rsidRDefault="00557DAF" w:rsidP="0067374C">
      <w:pPr>
        <w:pStyle w:val="Default"/>
        <w:numPr>
          <w:ilvl w:val="0"/>
          <w:numId w:val="2"/>
        </w:numPr>
        <w:spacing w:line="360" w:lineRule="auto"/>
      </w:pPr>
      <w:r w:rsidRPr="000D08DF">
        <w:rPr>
          <w:b/>
        </w:rPr>
        <w:lastRenderedPageBreak/>
        <w:t>Types</w:t>
      </w:r>
      <w:r w:rsidR="00945AFC" w:rsidRPr="000D08DF">
        <w:rPr>
          <w:b/>
        </w:rPr>
        <w:t xml:space="preserve"> of BOMs</w:t>
      </w:r>
    </w:p>
    <w:p w:rsidR="00ED2CAD" w:rsidRPr="007A1E43" w:rsidRDefault="00A9617E" w:rsidP="001C1647">
      <w:pPr>
        <w:pStyle w:val="Default"/>
        <w:numPr>
          <w:ilvl w:val="0"/>
          <w:numId w:val="4"/>
        </w:numPr>
        <w:spacing w:line="360" w:lineRule="auto"/>
      </w:pPr>
      <w:r w:rsidRPr="007A1E43">
        <w:t>Static (fixed) bill</w:t>
      </w:r>
      <w:r w:rsidR="001C1647">
        <w:t xml:space="preserve"> </w:t>
      </w:r>
      <w:r w:rsidR="001C1647" w:rsidRPr="007A1E43">
        <w:t>a</w:t>
      </w:r>
      <w:r w:rsidRPr="007A1E43">
        <w:t xml:space="preserve"> bill of material for a part that is </w:t>
      </w:r>
      <w:r w:rsidR="002470D3" w:rsidRPr="007A1E43">
        <w:t>normally made</w:t>
      </w:r>
      <w:r w:rsidRPr="007A1E43">
        <w:t xml:space="preserve"> from the same components, labor and raw materials.</w:t>
      </w:r>
      <w:r w:rsidR="002470D3">
        <w:t xml:space="preserve"> </w:t>
      </w:r>
      <w:r w:rsidRPr="007A1E43">
        <w:t>Used for standard assemblies, components, and engineer-to-order customer orders.</w:t>
      </w:r>
    </w:p>
    <w:p w:rsidR="001B2486" w:rsidRPr="007A1E43" w:rsidRDefault="00A9617E" w:rsidP="002470D3">
      <w:pPr>
        <w:pStyle w:val="Default"/>
        <w:numPr>
          <w:ilvl w:val="0"/>
          <w:numId w:val="4"/>
        </w:numPr>
        <w:spacing w:line="360" w:lineRule="auto"/>
      </w:pPr>
      <w:r w:rsidRPr="007A1E43">
        <w:t>Dyna</w:t>
      </w:r>
      <w:r w:rsidR="002470D3">
        <w:t>mic (parametric</w:t>
      </w:r>
      <w:r w:rsidR="001C1647">
        <w:t>) A</w:t>
      </w:r>
      <w:r w:rsidRPr="007A1E43">
        <w:t xml:space="preserve"> bill of material for a product or part for which size, color, laminate, and other options can be selected.</w:t>
      </w:r>
    </w:p>
    <w:p w:rsidR="00557DAF" w:rsidRPr="007A1E43" w:rsidRDefault="0067374C" w:rsidP="000D08DF">
      <w:pPr>
        <w:pStyle w:val="Default"/>
        <w:numPr>
          <w:ilvl w:val="1"/>
          <w:numId w:val="4"/>
        </w:numPr>
        <w:spacing w:line="360" w:lineRule="auto"/>
      </w:pPr>
      <w:r w:rsidRPr="007A1E43">
        <w:t>Example</w:t>
      </w:r>
      <w:r>
        <w:t xml:space="preserve"> a</w:t>
      </w:r>
      <w:r w:rsidR="00A9617E" w:rsidRPr="007A1E43">
        <w:t xml:space="preserve"> bill of materials for a Dell computer</w:t>
      </w:r>
    </w:p>
    <w:p w:rsidR="00936909" w:rsidRPr="007A1E43" w:rsidRDefault="00975B6F" w:rsidP="002470D3">
      <w:pPr>
        <w:pStyle w:val="Default"/>
        <w:spacing w:line="360" w:lineRule="auto"/>
        <w:ind w:left="426"/>
        <w:rPr>
          <w:b/>
        </w:rPr>
      </w:pPr>
      <w:r w:rsidRPr="007A1E43">
        <w:rPr>
          <w:b/>
        </w:rPr>
        <w:t>What information is on a BOM?</w:t>
      </w:r>
    </w:p>
    <w:p w:rsidR="001B2486" w:rsidRPr="007A1E43" w:rsidRDefault="00A9617E" w:rsidP="00ED2CAD">
      <w:pPr>
        <w:pStyle w:val="Default"/>
        <w:numPr>
          <w:ilvl w:val="0"/>
          <w:numId w:val="5"/>
        </w:numPr>
        <w:spacing w:line="360" w:lineRule="auto"/>
      </w:pPr>
      <w:r w:rsidRPr="007A1E43">
        <w:t>Quantity</w:t>
      </w:r>
    </w:p>
    <w:p w:rsidR="001B2486" w:rsidRPr="007A1E43" w:rsidRDefault="00A9617E" w:rsidP="00ED2CAD">
      <w:pPr>
        <w:pStyle w:val="Default"/>
        <w:numPr>
          <w:ilvl w:val="0"/>
          <w:numId w:val="5"/>
        </w:numPr>
        <w:spacing w:line="360" w:lineRule="auto"/>
      </w:pPr>
      <w:r w:rsidRPr="007A1E43">
        <w:t>Item ID#</w:t>
      </w:r>
    </w:p>
    <w:p w:rsidR="001B2486" w:rsidRPr="007A1E43" w:rsidRDefault="00A9617E" w:rsidP="00ED2CAD">
      <w:pPr>
        <w:pStyle w:val="Default"/>
        <w:numPr>
          <w:ilvl w:val="0"/>
          <w:numId w:val="5"/>
        </w:numPr>
        <w:spacing w:line="360" w:lineRule="auto"/>
      </w:pPr>
      <w:r w:rsidRPr="007A1E43">
        <w:t>Description of Item</w:t>
      </w:r>
    </w:p>
    <w:p w:rsidR="001B2486" w:rsidRPr="007A1E43" w:rsidRDefault="00A9617E" w:rsidP="00ED2CAD">
      <w:pPr>
        <w:pStyle w:val="Default"/>
        <w:numPr>
          <w:ilvl w:val="0"/>
          <w:numId w:val="5"/>
        </w:numPr>
        <w:spacing w:line="360" w:lineRule="auto"/>
      </w:pPr>
      <w:r w:rsidRPr="007A1E43">
        <w:t>Cost of Item</w:t>
      </w:r>
    </w:p>
    <w:p w:rsidR="00C63E18" w:rsidRPr="007A1E43" w:rsidRDefault="00A9617E" w:rsidP="00ED2CAD">
      <w:pPr>
        <w:pStyle w:val="Default"/>
        <w:numPr>
          <w:ilvl w:val="0"/>
          <w:numId w:val="5"/>
        </w:numPr>
        <w:spacing w:line="360" w:lineRule="auto"/>
      </w:pPr>
      <w:r w:rsidRPr="007A1E43">
        <w:t>Total Project Cost</w:t>
      </w:r>
    </w:p>
    <w:p w:rsidR="00936909" w:rsidRPr="007A1E43" w:rsidRDefault="000B235E" w:rsidP="00244BE5">
      <w:pPr>
        <w:pStyle w:val="Default"/>
        <w:numPr>
          <w:ilvl w:val="0"/>
          <w:numId w:val="101"/>
        </w:numPr>
        <w:spacing w:line="360" w:lineRule="auto"/>
        <w:rPr>
          <w:b/>
        </w:rPr>
      </w:pPr>
      <w:r w:rsidRPr="007A1E43">
        <w:rPr>
          <w:b/>
        </w:rPr>
        <w:t>Quantity</w:t>
      </w:r>
    </w:p>
    <w:p w:rsidR="00BD2A2E" w:rsidRPr="007A1E43" w:rsidRDefault="00A9617E" w:rsidP="001C45C0">
      <w:pPr>
        <w:pStyle w:val="Default"/>
        <w:spacing w:line="360" w:lineRule="auto"/>
        <w:ind w:left="720"/>
      </w:pPr>
      <w:r w:rsidRPr="007A1E43">
        <w:t>Tells user how many of each part is needed for each project</w:t>
      </w:r>
    </w:p>
    <w:p w:rsidR="00BD2A2E" w:rsidRPr="007A1E43" w:rsidRDefault="00BD2A2E" w:rsidP="00244BE5">
      <w:pPr>
        <w:pStyle w:val="Default"/>
        <w:numPr>
          <w:ilvl w:val="0"/>
          <w:numId w:val="101"/>
        </w:numPr>
        <w:spacing w:line="360" w:lineRule="auto"/>
        <w:rPr>
          <w:b/>
        </w:rPr>
      </w:pPr>
      <w:r w:rsidRPr="007A1E43">
        <w:rPr>
          <w:b/>
        </w:rPr>
        <w:t>Item ID #</w:t>
      </w:r>
    </w:p>
    <w:p w:rsidR="001B2486" w:rsidRPr="007A1E43" w:rsidRDefault="00A9617E" w:rsidP="003D189B">
      <w:pPr>
        <w:pStyle w:val="Default"/>
        <w:numPr>
          <w:ilvl w:val="0"/>
          <w:numId w:val="6"/>
        </w:numPr>
        <w:spacing w:line="360" w:lineRule="auto"/>
      </w:pPr>
      <w:r w:rsidRPr="007A1E43">
        <w:t>Tells us which part to order</w:t>
      </w:r>
    </w:p>
    <w:p w:rsidR="00303A09" w:rsidRPr="007A1E43" w:rsidRDefault="00A9617E" w:rsidP="003D189B">
      <w:pPr>
        <w:pStyle w:val="Default"/>
        <w:numPr>
          <w:ilvl w:val="0"/>
          <w:numId w:val="6"/>
        </w:numPr>
        <w:spacing w:line="360" w:lineRule="auto"/>
      </w:pPr>
      <w:r w:rsidRPr="007A1E43">
        <w:t>Can be any of the following:</w:t>
      </w:r>
    </w:p>
    <w:p w:rsidR="00C63E18" w:rsidRPr="00557DAF" w:rsidRDefault="00A9617E" w:rsidP="003D189B">
      <w:pPr>
        <w:pStyle w:val="Default"/>
        <w:numPr>
          <w:ilvl w:val="0"/>
          <w:numId w:val="6"/>
        </w:numPr>
        <w:spacing w:line="360" w:lineRule="auto"/>
      </w:pPr>
      <w:r w:rsidRPr="007A1E43">
        <w:t>Catalog number, UPC, or any other identification number.</w:t>
      </w:r>
    </w:p>
    <w:p w:rsidR="00BD2A2E" w:rsidRPr="007A1E43" w:rsidRDefault="00AB713D" w:rsidP="00244BE5">
      <w:pPr>
        <w:pStyle w:val="Default"/>
        <w:numPr>
          <w:ilvl w:val="0"/>
          <w:numId w:val="101"/>
        </w:numPr>
        <w:spacing w:line="360" w:lineRule="auto"/>
        <w:rPr>
          <w:b/>
        </w:rPr>
      </w:pPr>
      <w:r w:rsidRPr="007A1E43">
        <w:rPr>
          <w:b/>
        </w:rPr>
        <w:t>Description of Item</w:t>
      </w:r>
    </w:p>
    <w:p w:rsidR="00A732AC" w:rsidRPr="007A1E43" w:rsidRDefault="00AB713D" w:rsidP="003D189B">
      <w:pPr>
        <w:pStyle w:val="Default"/>
        <w:numPr>
          <w:ilvl w:val="0"/>
          <w:numId w:val="7"/>
        </w:numPr>
        <w:spacing w:line="360" w:lineRule="auto"/>
      </w:pPr>
      <w:r w:rsidRPr="007A1E43">
        <w:t>Provides a check that the correct item is being ordered</w:t>
      </w:r>
    </w:p>
    <w:p w:rsidR="00AB713D" w:rsidRPr="007A1E43" w:rsidRDefault="00B146F1" w:rsidP="00244BE5">
      <w:pPr>
        <w:pStyle w:val="Default"/>
        <w:numPr>
          <w:ilvl w:val="0"/>
          <w:numId w:val="101"/>
        </w:numPr>
        <w:spacing w:line="360" w:lineRule="auto"/>
        <w:rPr>
          <w:b/>
          <w:sz w:val="23"/>
          <w:szCs w:val="23"/>
        </w:rPr>
      </w:pPr>
      <w:r w:rsidRPr="007A1E43">
        <w:rPr>
          <w:b/>
          <w:sz w:val="23"/>
          <w:szCs w:val="23"/>
        </w:rPr>
        <w:t>Cost of Item</w:t>
      </w:r>
    </w:p>
    <w:p w:rsidR="00AB713D" w:rsidRPr="007A1E43" w:rsidRDefault="00A9617E" w:rsidP="003D189B">
      <w:pPr>
        <w:pStyle w:val="Default"/>
        <w:numPr>
          <w:ilvl w:val="0"/>
          <w:numId w:val="8"/>
        </w:numPr>
        <w:spacing w:line="360" w:lineRule="auto"/>
      </w:pPr>
      <w:r w:rsidRPr="007A1E43">
        <w:t>Cost is included to show how much each part is per item and the total cost of all like parts.</w:t>
      </w:r>
    </w:p>
    <w:p w:rsidR="00AB713D" w:rsidRPr="007A1E43" w:rsidRDefault="00BC3CBE" w:rsidP="00244BE5">
      <w:pPr>
        <w:pStyle w:val="Default"/>
        <w:numPr>
          <w:ilvl w:val="0"/>
          <w:numId w:val="101"/>
        </w:numPr>
        <w:spacing w:line="360" w:lineRule="auto"/>
        <w:rPr>
          <w:b/>
        </w:rPr>
      </w:pPr>
      <w:r w:rsidRPr="007A1E43">
        <w:rPr>
          <w:b/>
        </w:rPr>
        <w:t>Total Project Cost</w:t>
      </w:r>
    </w:p>
    <w:p w:rsidR="00AB713D" w:rsidRPr="007A1E43" w:rsidRDefault="00A9617E" w:rsidP="003D189B">
      <w:pPr>
        <w:pStyle w:val="Default"/>
        <w:numPr>
          <w:ilvl w:val="0"/>
          <w:numId w:val="9"/>
        </w:numPr>
        <w:spacing w:line="360" w:lineRule="auto"/>
      </w:pPr>
      <w:r w:rsidRPr="007A1E43">
        <w:t>Shows the total cost of all items and is also the total cost of the direct materials used in the project.</w:t>
      </w:r>
    </w:p>
    <w:p w:rsidR="00FF222F" w:rsidRPr="007A1E43" w:rsidRDefault="00FF222F" w:rsidP="004C7F8A">
      <w:pPr>
        <w:pStyle w:val="Default"/>
        <w:numPr>
          <w:ilvl w:val="1"/>
          <w:numId w:val="59"/>
        </w:numPr>
        <w:spacing w:line="360" w:lineRule="auto"/>
        <w:rPr>
          <w:b/>
        </w:rPr>
      </w:pPr>
      <w:r w:rsidRPr="007A1E43">
        <w:rPr>
          <w:b/>
        </w:rPr>
        <w:t xml:space="preserve">Determine the </w:t>
      </w:r>
      <w:r w:rsidRPr="007A1E43">
        <w:rPr>
          <w:b/>
          <w:bCs/>
          <w:iCs/>
        </w:rPr>
        <w:t>production processes</w:t>
      </w:r>
      <w:r w:rsidRPr="007A1E43">
        <w:rPr>
          <w:b/>
          <w:bCs/>
          <w:i/>
          <w:iCs/>
        </w:rPr>
        <w:t xml:space="preserve"> </w:t>
      </w:r>
      <w:r w:rsidRPr="007A1E43">
        <w:rPr>
          <w:b/>
        </w:rPr>
        <w:t xml:space="preserve">to be used </w:t>
      </w:r>
    </w:p>
    <w:p w:rsidR="006C4333" w:rsidRPr="007A1E43" w:rsidRDefault="006C4333" w:rsidP="00ED2CAD">
      <w:pPr>
        <w:pStyle w:val="Default"/>
        <w:numPr>
          <w:ilvl w:val="0"/>
          <w:numId w:val="2"/>
        </w:numPr>
        <w:spacing w:line="360" w:lineRule="auto"/>
      </w:pPr>
      <w:r w:rsidRPr="007A1E43">
        <w:t xml:space="preserve">The </w:t>
      </w:r>
      <w:r w:rsidRPr="007A1E43">
        <w:rPr>
          <w:bCs/>
          <w:iCs/>
        </w:rPr>
        <w:t xml:space="preserve">production processes </w:t>
      </w:r>
      <w:r w:rsidRPr="007A1E43">
        <w:t xml:space="preserve">to be used </w:t>
      </w:r>
      <w:r w:rsidR="006E7518" w:rsidRPr="007A1E43">
        <w:t xml:space="preserve">should be </w:t>
      </w:r>
      <w:r w:rsidRPr="007A1E43">
        <w:t>determined.</w:t>
      </w:r>
    </w:p>
    <w:p w:rsidR="00F73F1A" w:rsidRPr="007A1E43" w:rsidRDefault="002F411A" w:rsidP="003D189B">
      <w:pPr>
        <w:pStyle w:val="Default"/>
        <w:numPr>
          <w:ilvl w:val="0"/>
          <w:numId w:val="10"/>
        </w:numPr>
        <w:spacing w:line="360" w:lineRule="auto"/>
      </w:pPr>
      <w:r w:rsidRPr="007A1E43">
        <w:t>The manufacturing process of particular product should be determined that is the ma</w:t>
      </w:r>
      <w:r w:rsidR="00F73F1A" w:rsidRPr="007A1E43">
        <w:t>nufacturing process may include:</w:t>
      </w:r>
    </w:p>
    <w:p w:rsidR="00F73F1A" w:rsidRPr="007A1E43" w:rsidRDefault="00F73F1A" w:rsidP="003D189B">
      <w:pPr>
        <w:pStyle w:val="Default"/>
        <w:numPr>
          <w:ilvl w:val="0"/>
          <w:numId w:val="11"/>
        </w:numPr>
        <w:spacing w:line="360" w:lineRule="auto"/>
      </w:pPr>
      <w:r w:rsidRPr="007A1E43">
        <w:t>Forging operation</w:t>
      </w:r>
    </w:p>
    <w:p w:rsidR="00F73F1A" w:rsidRPr="007A1E43" w:rsidRDefault="00F73F1A" w:rsidP="003D189B">
      <w:pPr>
        <w:pStyle w:val="Default"/>
        <w:numPr>
          <w:ilvl w:val="0"/>
          <w:numId w:val="11"/>
        </w:numPr>
        <w:spacing w:line="360" w:lineRule="auto"/>
      </w:pPr>
      <w:r w:rsidRPr="007A1E43">
        <w:t>Sheet metal work</w:t>
      </w:r>
    </w:p>
    <w:p w:rsidR="00FE6040" w:rsidRPr="00FE6040" w:rsidRDefault="00F73F1A" w:rsidP="00FE6040">
      <w:pPr>
        <w:pStyle w:val="Default"/>
        <w:numPr>
          <w:ilvl w:val="0"/>
          <w:numId w:val="11"/>
        </w:numPr>
        <w:spacing w:line="360" w:lineRule="auto"/>
      </w:pPr>
      <w:r w:rsidRPr="007A1E43">
        <w:t xml:space="preserve">Bench work </w:t>
      </w:r>
      <w:r w:rsidR="0067374C">
        <w:t xml:space="preserve">. </w:t>
      </w:r>
      <w:r w:rsidR="0067374C" w:rsidRPr="007A1E43">
        <w:rPr>
          <w:bCs/>
        </w:rPr>
        <w:t xml:space="preserve">Press working </w:t>
      </w:r>
    </w:p>
    <w:p w:rsidR="00FE6040" w:rsidRPr="000D08DF" w:rsidRDefault="00FE6040" w:rsidP="000D08DF">
      <w:pPr>
        <w:spacing w:line="276" w:lineRule="auto"/>
        <w:rPr>
          <w:rFonts w:ascii="Arial" w:hAnsi="Arial" w:cs="Arial"/>
          <w:lang w:bidi="en-U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331"/>
      </w:tblGrid>
      <w:tr w:rsidR="000D08DF" w:rsidRPr="000D08DF" w:rsidTr="007E326A">
        <w:trPr>
          <w:trHeight w:val="593"/>
        </w:trPr>
        <w:tc>
          <w:tcPr>
            <w:tcW w:w="3119" w:type="dxa"/>
            <w:shd w:val="clear" w:color="auto" w:fill="C6D9F1"/>
            <w:vAlign w:val="center"/>
          </w:tcPr>
          <w:p w:rsidR="000D08DF" w:rsidRPr="000D08DF" w:rsidRDefault="000D08DF" w:rsidP="000D08DF">
            <w:pPr>
              <w:spacing w:line="271" w:lineRule="auto"/>
              <w:outlineLvl w:val="2"/>
              <w:rPr>
                <w:rFonts w:ascii="Arial" w:hAnsi="Arial"/>
                <w:b/>
                <w:bCs/>
                <w:lang w:bidi="en-US"/>
              </w:rPr>
            </w:pPr>
            <w:bookmarkStart w:id="6" w:name="_Toc53735206"/>
            <w:r w:rsidRPr="000D08DF">
              <w:rPr>
                <w:rFonts w:ascii="Arial" w:hAnsi="Arial"/>
                <w:b/>
                <w:bCs/>
                <w:szCs w:val="22"/>
                <w:lang w:bidi="en-US"/>
              </w:rPr>
              <w:lastRenderedPageBreak/>
              <w:t>Self-Check – 4</w:t>
            </w:r>
            <w:bookmarkEnd w:id="6"/>
          </w:p>
        </w:tc>
        <w:tc>
          <w:tcPr>
            <w:tcW w:w="6331" w:type="dxa"/>
            <w:shd w:val="clear" w:color="auto" w:fill="C6D9F1"/>
            <w:vAlign w:val="center"/>
          </w:tcPr>
          <w:p w:rsidR="000D08DF" w:rsidRPr="000D08DF" w:rsidRDefault="000D08DF" w:rsidP="000D08DF">
            <w:pPr>
              <w:spacing w:line="276" w:lineRule="auto"/>
              <w:ind w:right="-108" w:hanging="108"/>
              <w:rPr>
                <w:rFonts w:ascii="Arial" w:hAnsi="Arial" w:cs="Arial"/>
                <w:b/>
                <w:lang w:bidi="en-US"/>
              </w:rPr>
            </w:pPr>
            <w:r w:rsidRPr="000D08DF">
              <w:rPr>
                <w:rFonts w:ascii="Arial" w:hAnsi="Arial" w:cs="Arial"/>
                <w:b/>
                <w:lang w:bidi="en-US"/>
              </w:rPr>
              <w:t xml:space="preserve">Written test </w:t>
            </w:r>
          </w:p>
        </w:tc>
      </w:tr>
    </w:tbl>
    <w:p w:rsidR="000D08DF" w:rsidRPr="000D08DF" w:rsidRDefault="000D08DF" w:rsidP="000D08DF">
      <w:pPr>
        <w:spacing w:line="276" w:lineRule="auto"/>
        <w:jc w:val="both"/>
        <w:rPr>
          <w:rFonts w:ascii="Arial" w:hAnsi="Arial" w:cs="Arial"/>
          <w:lang w:bidi="en-US"/>
        </w:rPr>
      </w:pPr>
    </w:p>
    <w:p w:rsidR="000D08DF" w:rsidRPr="000D08DF" w:rsidRDefault="000D08DF" w:rsidP="000D08DF">
      <w:pPr>
        <w:spacing w:line="276" w:lineRule="auto"/>
        <w:jc w:val="both"/>
        <w:rPr>
          <w:rFonts w:ascii="Arial" w:hAnsi="Arial" w:cs="Arial"/>
          <w:lang w:bidi="en-US"/>
        </w:rPr>
      </w:pPr>
      <w:r w:rsidRPr="000D08DF">
        <w:rPr>
          <w:rFonts w:ascii="Arial" w:hAnsi="Arial" w:cs="Arial"/>
          <w:lang w:bidi="en-US"/>
        </w:rPr>
        <w:t>Name……………………………………………   ID………………………… Date…….</w:t>
      </w:r>
    </w:p>
    <w:p w:rsidR="000D08DF" w:rsidRPr="000D08DF" w:rsidRDefault="000D08DF" w:rsidP="000D08DF">
      <w:pPr>
        <w:overflowPunct w:val="0"/>
        <w:autoSpaceDE w:val="0"/>
        <w:autoSpaceDN w:val="0"/>
        <w:adjustRightInd w:val="0"/>
        <w:spacing w:line="276" w:lineRule="auto"/>
        <w:jc w:val="both"/>
        <w:textAlignment w:val="baseline"/>
        <w:rPr>
          <w:rFonts w:ascii="Arial" w:hAnsi="Arial" w:cs="Arial"/>
          <w:b/>
          <w:iCs/>
          <w:lang w:bidi="en-US"/>
        </w:rPr>
      </w:pPr>
    </w:p>
    <w:p w:rsidR="000D08DF" w:rsidRPr="000D08DF" w:rsidRDefault="000D08DF" w:rsidP="00557DAF">
      <w:pPr>
        <w:overflowPunct w:val="0"/>
        <w:autoSpaceDE w:val="0"/>
        <w:autoSpaceDN w:val="0"/>
        <w:adjustRightInd w:val="0"/>
        <w:spacing w:line="360" w:lineRule="auto"/>
        <w:jc w:val="both"/>
        <w:textAlignment w:val="baseline"/>
        <w:rPr>
          <w:rFonts w:ascii="Arial" w:hAnsi="Arial" w:cs="Arial"/>
          <w:lang w:bidi="en-US"/>
        </w:rPr>
      </w:pPr>
      <w:r w:rsidRPr="000D08DF">
        <w:rPr>
          <w:rFonts w:ascii="Arial" w:hAnsi="Arial" w:cs="Arial"/>
          <w:b/>
          <w:iCs/>
          <w:lang w:bidi="en-US"/>
        </w:rPr>
        <w:t>Directions:</w:t>
      </w:r>
      <w:r w:rsidRPr="000D08DF">
        <w:rPr>
          <w:rFonts w:ascii="Arial" w:hAnsi="Arial" w:cs="Arial"/>
          <w:lang w:bidi="en-US"/>
        </w:rPr>
        <w:t xml:space="preserve">  Answer all the questions listed below. Examples may be necessary to aid some explanations/answers. </w:t>
      </w:r>
    </w:p>
    <w:p w:rsidR="000D08DF" w:rsidRPr="000D08DF" w:rsidRDefault="000D08DF" w:rsidP="000D08DF">
      <w:pPr>
        <w:spacing w:line="276" w:lineRule="auto"/>
        <w:jc w:val="both"/>
        <w:rPr>
          <w:rFonts w:ascii="Arial" w:hAnsi="Arial" w:cs="Arial"/>
          <w:b/>
          <w:lang w:bidi="en-US"/>
        </w:rPr>
      </w:pPr>
    </w:p>
    <w:p w:rsidR="000D08DF" w:rsidRPr="000D08DF" w:rsidRDefault="000D08DF" w:rsidP="000D08DF">
      <w:pPr>
        <w:spacing w:line="276" w:lineRule="auto"/>
        <w:jc w:val="both"/>
        <w:rPr>
          <w:rFonts w:ascii="Arial" w:hAnsi="Arial" w:cs="Arial"/>
          <w:b/>
          <w:lang w:bidi="en-US"/>
        </w:rPr>
      </w:pPr>
      <w:r w:rsidRPr="000D08DF">
        <w:rPr>
          <w:rFonts w:ascii="Arial" w:hAnsi="Arial" w:cs="Arial"/>
          <w:b/>
          <w:lang w:bidi="en-US"/>
        </w:rPr>
        <w:t>Test I: Short Answer Questions</w:t>
      </w:r>
    </w:p>
    <w:p w:rsidR="000D08DF" w:rsidRDefault="00557DAF" w:rsidP="00244BE5">
      <w:pPr>
        <w:numPr>
          <w:ilvl w:val="0"/>
          <w:numId w:val="88"/>
        </w:numPr>
        <w:spacing w:after="200" w:line="276" w:lineRule="auto"/>
        <w:rPr>
          <w:rFonts w:ascii="Arial" w:hAnsi="Arial" w:cs="Arial"/>
          <w:lang w:bidi="en-US"/>
        </w:rPr>
      </w:pPr>
      <w:r>
        <w:rPr>
          <w:rFonts w:ascii="Arial" w:hAnsi="Arial" w:cs="Arial"/>
          <w:lang w:bidi="en-US"/>
        </w:rPr>
        <w:t>List and determine</w:t>
      </w:r>
      <w:r w:rsidRPr="00557DAF">
        <w:rPr>
          <w:rFonts w:ascii="Arial" w:hAnsi="Arial" w:cs="Arial"/>
          <w:lang w:bidi="en-US"/>
        </w:rPr>
        <w:t xml:space="preserve"> the production processes to be used</w:t>
      </w:r>
      <w:r w:rsidR="000D08DF" w:rsidRPr="000D08DF">
        <w:rPr>
          <w:rFonts w:ascii="Arial" w:hAnsi="Arial" w:cs="Arial"/>
        </w:rPr>
        <w:t>?(3pts)</w:t>
      </w:r>
    </w:p>
    <w:p w:rsidR="00557DAF" w:rsidRDefault="00557DAF" w:rsidP="00244BE5">
      <w:pPr>
        <w:numPr>
          <w:ilvl w:val="0"/>
          <w:numId w:val="88"/>
        </w:numPr>
        <w:spacing w:after="200" w:line="276" w:lineRule="auto"/>
        <w:rPr>
          <w:rFonts w:ascii="Arial" w:hAnsi="Arial" w:cs="Arial"/>
          <w:lang w:bidi="en-US"/>
        </w:rPr>
      </w:pPr>
      <w:r>
        <w:rPr>
          <w:rFonts w:ascii="Arial" w:hAnsi="Arial" w:cs="Arial"/>
          <w:lang w:bidi="en-US"/>
        </w:rPr>
        <w:t>List w</w:t>
      </w:r>
      <w:r w:rsidRPr="00557DAF">
        <w:rPr>
          <w:rFonts w:ascii="Arial" w:hAnsi="Arial" w:cs="Arial"/>
          <w:lang w:bidi="en-US"/>
        </w:rPr>
        <w:t>hat information is on a BOM?</w:t>
      </w:r>
      <w:r>
        <w:rPr>
          <w:rFonts w:ascii="Arial" w:hAnsi="Arial" w:cs="Arial"/>
          <w:lang w:bidi="en-US"/>
        </w:rPr>
        <w:t>(3pts)</w:t>
      </w:r>
    </w:p>
    <w:p w:rsidR="00557DAF" w:rsidRDefault="00557DAF" w:rsidP="00244BE5">
      <w:pPr>
        <w:numPr>
          <w:ilvl w:val="0"/>
          <w:numId w:val="88"/>
        </w:numPr>
        <w:spacing w:after="200" w:line="276" w:lineRule="auto"/>
        <w:rPr>
          <w:rFonts w:ascii="Arial" w:hAnsi="Arial" w:cs="Arial"/>
          <w:lang w:bidi="en-US"/>
        </w:rPr>
      </w:pPr>
      <w:r>
        <w:rPr>
          <w:rFonts w:ascii="Arial" w:hAnsi="Arial" w:cs="Arial"/>
          <w:lang w:bidi="en-US"/>
        </w:rPr>
        <w:t>List p</w:t>
      </w:r>
      <w:r w:rsidRPr="00557DAF">
        <w:rPr>
          <w:rFonts w:ascii="Arial" w:hAnsi="Arial" w:cs="Arial"/>
          <w:lang w:bidi="en-US"/>
        </w:rPr>
        <w:t>rocesses that utilize a BOM</w:t>
      </w:r>
      <w:r>
        <w:rPr>
          <w:rFonts w:ascii="Arial" w:hAnsi="Arial" w:cs="Arial"/>
          <w:lang w:bidi="en-US"/>
        </w:rPr>
        <w:t>(3pts)</w:t>
      </w:r>
    </w:p>
    <w:p w:rsidR="000D08DF" w:rsidRPr="002470D3" w:rsidRDefault="00557DAF" w:rsidP="00244BE5">
      <w:pPr>
        <w:numPr>
          <w:ilvl w:val="0"/>
          <w:numId w:val="88"/>
        </w:numPr>
        <w:spacing w:after="200" w:line="276" w:lineRule="auto"/>
        <w:rPr>
          <w:rFonts w:ascii="Arial" w:hAnsi="Arial" w:cs="Arial"/>
          <w:lang w:bidi="en-US"/>
        </w:rPr>
      </w:pPr>
      <w:r>
        <w:rPr>
          <w:rFonts w:ascii="Arial" w:hAnsi="Arial" w:cs="Arial"/>
          <w:lang w:bidi="en-US"/>
        </w:rPr>
        <w:t>List w</w:t>
      </w:r>
      <w:r w:rsidRPr="00557DAF">
        <w:rPr>
          <w:rFonts w:ascii="Arial" w:hAnsi="Arial" w:cs="Arial"/>
          <w:lang w:bidi="en-US"/>
        </w:rPr>
        <w:t>hy do you need a work plan?</w:t>
      </w:r>
      <w:r>
        <w:rPr>
          <w:rFonts w:ascii="Arial" w:hAnsi="Arial" w:cs="Arial"/>
          <w:lang w:bidi="en-US"/>
        </w:rPr>
        <w:t>(3pts)</w:t>
      </w:r>
    </w:p>
    <w:p w:rsidR="000D08DF" w:rsidRDefault="00CB383A" w:rsidP="00557DAF">
      <w:pPr>
        <w:spacing w:after="200" w:line="276" w:lineRule="auto"/>
        <w:ind w:left="540"/>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-139700</wp:posOffset>
                </wp:positionH>
                <wp:positionV relativeFrom="paragraph">
                  <wp:posOffset>126365</wp:posOffset>
                </wp:positionV>
                <wp:extent cx="5797550" cy="349250"/>
                <wp:effectExtent l="0" t="0" r="0" b="0"/>
                <wp:wrapNone/>
                <wp:docPr id="42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F71782" w:rsidRDefault="00FE6040" w:rsidP="000D08DF">
                            <w:pPr>
                              <w:spacing w:line="360" w:lineRule="auto"/>
                              <w:rPr>
                                <w:rFonts w:ascii="Arial" w:hAnsi="Arial" w:cs="Arial"/>
                                <w:b/>
                              </w:rPr>
                            </w:pPr>
                            <w:r>
                              <w:rPr>
                                <w:rFonts w:ascii="Arial" w:hAnsi="Arial" w:cs="Arial"/>
                                <w:b/>
                                <w:i/>
                              </w:rPr>
                              <w:t>No</w:t>
                            </w:r>
                            <w:r w:rsidRPr="00F71782">
                              <w:rPr>
                                <w:rFonts w:ascii="Arial" w:hAnsi="Arial" w:cs="Arial"/>
                                <w:b/>
                                <w:i/>
                              </w:rPr>
                              <w:t>e:</w:t>
                            </w:r>
                            <w:r>
                              <w:rPr>
                                <w:rFonts w:ascii="Arial" w:hAnsi="Arial" w:cs="Arial"/>
                                <w:b/>
                              </w:rPr>
                              <w:t xml:space="preserve"> Satisfactory rating - 12</w:t>
                            </w:r>
                            <w:r w:rsidRPr="00F71782">
                              <w:rPr>
                                <w:rFonts w:ascii="Arial" w:hAnsi="Arial" w:cs="Arial"/>
                                <w:b/>
                              </w:rPr>
                              <w:t xml:space="preserve"> points           Unsatisfactory - below </w:t>
                            </w:r>
                            <w:r>
                              <w:rPr>
                                <w:rFonts w:ascii="Arial" w:hAnsi="Arial" w:cs="Arial"/>
                                <w:b/>
                              </w:rPr>
                              <w:t>12</w:t>
                            </w:r>
                            <w:r w:rsidRPr="00F71782">
                              <w:rPr>
                                <w:rFonts w:ascii="Arial" w:hAnsi="Arial" w:cs="Arial"/>
                                <w:b/>
                              </w:rPr>
                              <w:t xml:space="preserve"> points </w:t>
                            </w:r>
                          </w:p>
                          <w:p w:rsidR="00FE6040" w:rsidRDefault="00FE6040" w:rsidP="000D08DF">
                            <w:pPr>
                              <w:rPr>
                                <w:rFonts w:cs="Arial"/>
                                <w:b/>
                              </w:rPr>
                            </w:pPr>
                          </w:p>
                          <w:p w:rsidR="00FE6040" w:rsidRPr="00852609" w:rsidRDefault="00FE6040" w:rsidP="000D08DF">
                            <w:pPr>
                              <w:rPr>
                                <w:rFonts w:cs="Arial"/>
                                <w:b/>
                              </w:rPr>
                            </w:pPr>
                          </w:p>
                          <w:p w:rsidR="00FE6040" w:rsidRPr="00D046BB" w:rsidRDefault="00FE6040" w:rsidP="000D08DF">
                            <w:pPr>
                              <w:rPr>
                                <w:b/>
                              </w:rPr>
                            </w:pPr>
                          </w:p>
                          <w:p w:rsidR="00FE6040" w:rsidRDefault="00FE6040" w:rsidP="000D08DF">
                            <w:pPr>
                              <w:ind w:left="720" w:hanging="720"/>
                            </w:pPr>
                            <w:r w:rsidRPr="00783730">
                              <w:t xml:space="preserve">You can ask you teacher for the </w:t>
                            </w:r>
                            <w:r>
                              <w:t>copy of the correct answers.</w:t>
                            </w:r>
                          </w:p>
                          <w:p w:rsidR="00FE6040" w:rsidRPr="00783730" w:rsidRDefault="00FE6040" w:rsidP="000D08DF">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1pt;margin-top:9.95pt;width:456.5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G/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" filled="f" stroked="f">
                <v:textbox>
                  <w:txbxContent>
                    <w:p w:rsidR="00FE6040" w:rsidRPr="00F71782" w:rsidRDefault="00FE6040" w:rsidP="000D08DF">
                      <w:pPr>
                        <w:spacing w:line="360" w:lineRule="auto"/>
                        <w:rPr>
                          <w:rFonts w:ascii="Arial" w:hAnsi="Arial" w:cs="Arial"/>
                          <w:b/>
                        </w:rPr>
                      </w:pPr>
                      <w:r>
                        <w:rPr>
                          <w:rFonts w:ascii="Arial" w:hAnsi="Arial" w:cs="Arial"/>
                          <w:b/>
                          <w:i/>
                        </w:rPr>
                        <w:t>No</w:t>
                      </w:r>
                      <w:r w:rsidRPr="00F71782">
                        <w:rPr>
                          <w:rFonts w:ascii="Arial" w:hAnsi="Arial" w:cs="Arial"/>
                          <w:b/>
                          <w:i/>
                        </w:rPr>
                        <w:t>e:</w:t>
                      </w:r>
                      <w:r>
                        <w:rPr>
                          <w:rFonts w:ascii="Arial" w:hAnsi="Arial" w:cs="Arial"/>
                          <w:b/>
                        </w:rPr>
                        <w:t xml:space="preserve"> Satisfactory rating - 12</w:t>
                      </w:r>
                      <w:r w:rsidRPr="00F71782">
                        <w:rPr>
                          <w:rFonts w:ascii="Arial" w:hAnsi="Arial" w:cs="Arial"/>
                          <w:b/>
                        </w:rPr>
                        <w:t xml:space="preserve"> points           Unsatisfactory - below </w:t>
                      </w:r>
                      <w:r>
                        <w:rPr>
                          <w:rFonts w:ascii="Arial" w:hAnsi="Arial" w:cs="Arial"/>
                          <w:b/>
                        </w:rPr>
                        <w:t>12</w:t>
                      </w:r>
                      <w:r w:rsidRPr="00F71782">
                        <w:rPr>
                          <w:rFonts w:ascii="Arial" w:hAnsi="Arial" w:cs="Arial"/>
                          <w:b/>
                        </w:rPr>
                        <w:t xml:space="preserve"> points </w:t>
                      </w:r>
                    </w:p>
                    <w:p w:rsidR="00FE6040" w:rsidRDefault="00FE6040" w:rsidP="000D08DF">
                      <w:pPr>
                        <w:rPr>
                          <w:rFonts w:cs="Arial"/>
                          <w:b/>
                        </w:rPr>
                      </w:pPr>
                    </w:p>
                    <w:p w:rsidR="00FE6040" w:rsidRPr="00852609" w:rsidRDefault="00FE6040" w:rsidP="000D08DF">
                      <w:pPr>
                        <w:rPr>
                          <w:rFonts w:cs="Arial"/>
                          <w:b/>
                        </w:rPr>
                      </w:pPr>
                    </w:p>
                    <w:p w:rsidR="00FE6040" w:rsidRPr="00D046BB" w:rsidRDefault="00FE6040" w:rsidP="000D08DF">
                      <w:pPr>
                        <w:rPr>
                          <w:b/>
                        </w:rPr>
                      </w:pPr>
                    </w:p>
                    <w:p w:rsidR="00FE6040" w:rsidRDefault="00FE6040" w:rsidP="000D08DF">
                      <w:pPr>
                        <w:ind w:left="720" w:hanging="720"/>
                      </w:pPr>
                      <w:r w:rsidRPr="00783730">
                        <w:t xml:space="preserve">You can ask you teacher for the </w:t>
                      </w:r>
                      <w:r>
                        <w:t>copy of the correct answers.</w:t>
                      </w:r>
                    </w:p>
                    <w:p w:rsidR="00FE6040" w:rsidRPr="00783730" w:rsidRDefault="00FE6040" w:rsidP="000D08DF">
                      <w:pPr>
                        <w:ind w:left="720" w:hanging="720"/>
                      </w:pPr>
                    </w:p>
                  </w:txbxContent>
                </v:textbox>
              </v:shape>
            </w:pict>
          </mc:Fallback>
        </mc:AlternateContent>
      </w:r>
    </w:p>
    <w:p w:rsidR="000D08DF" w:rsidRPr="000D08DF" w:rsidRDefault="000D08DF" w:rsidP="00557DAF">
      <w:pPr>
        <w:spacing w:after="200" w:line="276" w:lineRule="auto"/>
        <w:ind w:left="180"/>
        <w:rPr>
          <w:rFonts w:ascii="Arial" w:hAnsi="Arial" w:cs="Arial"/>
          <w:lang w:bidi="en-US"/>
        </w:rPr>
      </w:pPr>
    </w:p>
    <w:p w:rsidR="000D08DF" w:rsidRPr="000D08DF" w:rsidRDefault="00CB383A" w:rsidP="000D08DF">
      <w:pPr>
        <w:spacing w:line="276" w:lineRule="auto"/>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4581525</wp:posOffset>
                </wp:positionH>
                <wp:positionV relativeFrom="paragraph">
                  <wp:posOffset>10795</wp:posOffset>
                </wp:positionV>
                <wp:extent cx="1809750" cy="596265"/>
                <wp:effectExtent l="0" t="0" r="19050" b="13335"/>
                <wp:wrapNone/>
                <wp:docPr id="4284" name="Text Box 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9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E6040" w:rsidRPr="00BF528A" w:rsidRDefault="00FE6040" w:rsidP="000D08DF">
                            <w:pPr>
                              <w:rPr>
                                <w:rFonts w:ascii="Arial" w:hAnsi="Arial" w:cs="Arial"/>
                              </w:rPr>
                            </w:pPr>
                            <w:r w:rsidRPr="00BF528A">
                              <w:rPr>
                                <w:rFonts w:ascii="Arial" w:hAnsi="Arial" w:cs="Arial"/>
                              </w:rPr>
                              <w:t>Score = ___________</w:t>
                            </w:r>
                          </w:p>
                          <w:p w:rsidR="00FE6040" w:rsidRPr="00BF528A" w:rsidRDefault="00FE6040" w:rsidP="000D08DF">
                            <w:pPr>
                              <w:spacing w:before="120"/>
                              <w:rPr>
                                <w:rFonts w:ascii="Arial" w:hAnsi="Arial" w:cs="Arial"/>
                              </w:rPr>
                            </w:pPr>
                            <w:r w:rsidRPr="00BF528A">
                              <w:rPr>
                                <w:rFonts w:ascii="Arial" w:hAnsi="Arial" w:cs="Arial"/>
                              </w:rPr>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60.75pt;margin-top:.85pt;width:142.5pt;height:4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" filled="f">
                <v:textbox inset=",7.2pt,,0">
                  <w:txbxContent>
                    <w:p w:rsidR="00FE6040" w:rsidRPr="00BF528A" w:rsidRDefault="00FE6040" w:rsidP="000D08DF">
                      <w:pPr>
                        <w:rPr>
                          <w:rFonts w:ascii="Arial" w:hAnsi="Arial" w:cs="Arial"/>
                        </w:rPr>
                      </w:pPr>
                      <w:r w:rsidRPr="00BF528A">
                        <w:rPr>
                          <w:rFonts w:ascii="Arial" w:hAnsi="Arial" w:cs="Arial"/>
                        </w:rPr>
                        <w:t>Score = ___________</w:t>
                      </w:r>
                    </w:p>
                    <w:p w:rsidR="00FE6040" w:rsidRPr="00BF528A" w:rsidRDefault="00FE6040" w:rsidP="000D08DF">
                      <w:pPr>
                        <w:spacing w:before="120"/>
                        <w:rPr>
                          <w:rFonts w:ascii="Arial" w:hAnsi="Arial" w:cs="Arial"/>
                        </w:rPr>
                      </w:pPr>
                      <w:r w:rsidRPr="00BF528A">
                        <w:rPr>
                          <w:rFonts w:ascii="Arial" w:hAnsi="Arial" w:cs="Arial"/>
                        </w:rPr>
                        <w:t>Rating: ____________</w:t>
                      </w:r>
                    </w:p>
                  </w:txbxContent>
                </v:textbox>
              </v:shape>
            </w:pict>
          </mc:Fallback>
        </mc:AlternateContent>
      </w:r>
    </w:p>
    <w:p w:rsidR="000D08DF" w:rsidRPr="000D08DF" w:rsidRDefault="000D08DF" w:rsidP="000D08DF">
      <w:pPr>
        <w:spacing w:line="276" w:lineRule="auto"/>
        <w:rPr>
          <w:rFonts w:ascii="Arial" w:hAnsi="Arial" w:cs="Arial"/>
          <w:lang w:bidi="en-US"/>
        </w:rPr>
      </w:pPr>
      <w:r w:rsidRPr="000D08DF">
        <w:rPr>
          <w:rFonts w:ascii="Arial" w:hAnsi="Arial" w:cs="Arial"/>
          <w:lang w:bidi="en-US"/>
        </w:rPr>
        <w:t>You can ask you teacher for the copy of the correct answers.</w:t>
      </w:r>
    </w:p>
    <w:p w:rsidR="000D08DF" w:rsidRPr="000D08DF" w:rsidRDefault="000D08DF" w:rsidP="000D08DF">
      <w:pPr>
        <w:spacing w:line="276" w:lineRule="auto"/>
        <w:rPr>
          <w:rFonts w:ascii="Arial" w:hAnsi="Arial" w:cs="Arial"/>
          <w:b/>
          <w:lang w:bidi="en-US"/>
        </w:rPr>
      </w:pPr>
    </w:p>
    <w:p w:rsidR="000D08DF" w:rsidRPr="000D08DF" w:rsidRDefault="000D08DF" w:rsidP="000D08DF">
      <w:pPr>
        <w:spacing w:line="276" w:lineRule="auto"/>
        <w:rPr>
          <w:rFonts w:ascii="Arial" w:hAnsi="Arial" w:cs="Arial"/>
          <w:b/>
          <w:lang w:bidi="en-US"/>
        </w:rPr>
      </w:pPr>
      <w:r w:rsidRPr="000D08DF">
        <w:rPr>
          <w:rFonts w:ascii="Arial" w:hAnsi="Arial" w:cs="Arial"/>
          <w:b/>
          <w:lang w:bidi="en-US"/>
        </w:rPr>
        <w:t xml:space="preserve"> Answer sheet</w:t>
      </w:r>
    </w:p>
    <w:p w:rsidR="000D08DF" w:rsidRPr="000D08DF" w:rsidRDefault="000D08DF" w:rsidP="000D08DF">
      <w:pPr>
        <w:keepLines/>
        <w:spacing w:line="360" w:lineRule="auto"/>
        <w:jc w:val="both"/>
        <w:rPr>
          <w:rFonts w:ascii="Arial" w:hAnsi="Arial" w:cs="Arial"/>
          <w:b/>
          <w:lang w:eastAsia="de-DE"/>
        </w:rPr>
      </w:pPr>
      <w:r w:rsidRPr="000D08DF">
        <w:rPr>
          <w:rFonts w:ascii="Arial" w:hAnsi="Arial" w:cs="Arial"/>
          <w:b/>
          <w:lang w:eastAsia="de-DE"/>
        </w:rPr>
        <w:t>Test I</w:t>
      </w:r>
    </w:p>
    <w:p w:rsidR="000D08DF" w:rsidRPr="000D08DF" w:rsidRDefault="000D08DF" w:rsidP="000D08DF">
      <w:pPr>
        <w:keepLines/>
        <w:spacing w:line="360" w:lineRule="auto"/>
        <w:jc w:val="both"/>
        <w:rPr>
          <w:rFonts w:ascii="Arial" w:hAnsi="Arial" w:cs="Arial"/>
          <w:lang w:eastAsia="de-DE"/>
        </w:rPr>
      </w:pPr>
      <w:r w:rsidRPr="000D08DF">
        <w:rPr>
          <w:rFonts w:ascii="Arial" w:hAnsi="Arial" w:cs="Arial"/>
          <w:lang w:eastAsia="de-DE"/>
        </w:rPr>
        <w:t>1.__________________________________________________</w:t>
      </w:r>
    </w:p>
    <w:p w:rsidR="000D08DF" w:rsidRPr="000D08DF" w:rsidRDefault="000D08DF" w:rsidP="000D08DF">
      <w:pPr>
        <w:keepLines/>
        <w:spacing w:line="360" w:lineRule="auto"/>
        <w:jc w:val="both"/>
        <w:rPr>
          <w:rFonts w:ascii="Arial" w:hAnsi="Arial" w:cs="Arial"/>
          <w:lang w:eastAsia="de-DE"/>
        </w:rPr>
      </w:pPr>
    </w:p>
    <w:p w:rsidR="000D08DF" w:rsidRPr="000D08DF" w:rsidRDefault="000D08DF" w:rsidP="000D08DF">
      <w:pPr>
        <w:keepLines/>
        <w:spacing w:line="360" w:lineRule="auto"/>
        <w:jc w:val="both"/>
        <w:rPr>
          <w:rFonts w:ascii="Arial" w:hAnsi="Arial" w:cs="Arial"/>
          <w:b/>
          <w:lang w:eastAsia="de-DE"/>
        </w:rPr>
      </w:pPr>
      <w:r w:rsidRPr="000D08DF">
        <w:rPr>
          <w:rFonts w:ascii="Arial" w:hAnsi="Arial" w:cs="Arial"/>
          <w:b/>
          <w:lang w:eastAsia="de-DE"/>
        </w:rPr>
        <w:t>Test II</w:t>
      </w:r>
    </w:p>
    <w:p w:rsidR="000D08DF" w:rsidRPr="000D08DF" w:rsidRDefault="000D08DF" w:rsidP="000D08DF">
      <w:pPr>
        <w:keepLines/>
        <w:spacing w:line="360" w:lineRule="auto"/>
        <w:jc w:val="both"/>
        <w:rPr>
          <w:rFonts w:ascii="Arial" w:hAnsi="Arial" w:cs="Arial"/>
          <w:lang w:eastAsia="de-DE"/>
        </w:rPr>
      </w:pPr>
      <w:r w:rsidRPr="000D08DF">
        <w:rPr>
          <w:rFonts w:ascii="Arial" w:hAnsi="Arial" w:cs="Arial"/>
          <w:lang w:eastAsia="de-DE"/>
        </w:rPr>
        <w:t>1._________________________________________________________</w:t>
      </w:r>
    </w:p>
    <w:p w:rsidR="000D08DF" w:rsidRPr="000D08DF" w:rsidRDefault="000D08DF" w:rsidP="000D08DF">
      <w:pPr>
        <w:keepLines/>
        <w:spacing w:line="360" w:lineRule="auto"/>
        <w:jc w:val="both"/>
        <w:rPr>
          <w:rFonts w:ascii="Arial" w:hAnsi="Arial" w:cs="Arial"/>
          <w:lang w:eastAsia="de-DE"/>
        </w:rPr>
      </w:pPr>
      <w:r w:rsidRPr="000D08DF">
        <w:rPr>
          <w:rFonts w:ascii="Arial" w:hAnsi="Arial" w:cs="Arial"/>
          <w:lang w:eastAsia="de-DE"/>
        </w:rPr>
        <w:t>2._____________________________________________________________</w:t>
      </w:r>
    </w:p>
    <w:p w:rsidR="000D08DF" w:rsidRDefault="000D08DF" w:rsidP="007A1E43">
      <w:pPr>
        <w:spacing w:line="600" w:lineRule="auto"/>
        <w:jc w:val="center"/>
        <w:rPr>
          <w:rFonts w:ascii="Arial" w:eastAsia="Calibri" w:hAnsi="Arial" w:cs="Arial"/>
          <w:b/>
          <w:sz w:val="56"/>
          <w:szCs w:val="44"/>
        </w:rPr>
      </w:pPr>
    </w:p>
    <w:p w:rsidR="000D08DF" w:rsidRDefault="000D08DF" w:rsidP="007A1E43">
      <w:pPr>
        <w:spacing w:line="600" w:lineRule="auto"/>
        <w:jc w:val="center"/>
        <w:rPr>
          <w:rFonts w:ascii="Arial" w:eastAsia="Calibri" w:hAnsi="Arial" w:cs="Arial"/>
          <w:b/>
          <w:sz w:val="56"/>
          <w:szCs w:val="44"/>
        </w:rPr>
      </w:pPr>
    </w:p>
    <w:tbl>
      <w:tblPr>
        <w:tblpPr w:leftFromText="180" w:rightFromText="180" w:vertAnchor="text" w:horzAnchor="margin" w:tblpY="-26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205"/>
        <w:gridCol w:w="7542"/>
      </w:tblGrid>
      <w:tr w:rsidR="000D08DF" w:rsidRPr="000D08DF" w:rsidTr="008F1850">
        <w:trPr>
          <w:trHeight w:val="829"/>
        </w:trPr>
        <w:tc>
          <w:tcPr>
            <w:tcW w:w="2205" w:type="dxa"/>
            <w:shd w:val="clear" w:color="auto" w:fill="D99594"/>
          </w:tcPr>
          <w:p w:rsidR="000D08DF" w:rsidRPr="000D08DF" w:rsidRDefault="00611662" w:rsidP="008F1850">
            <w:pPr>
              <w:spacing w:line="288" w:lineRule="auto"/>
              <w:rPr>
                <w:rFonts w:ascii="Arial" w:hAnsi="Arial" w:cs="Arial"/>
                <w:b/>
                <w:sz w:val="40"/>
                <w:szCs w:val="40"/>
                <w:lang w:bidi="en-US"/>
              </w:rPr>
            </w:pPr>
            <w:r>
              <w:rPr>
                <w:rFonts w:ascii="Arial" w:hAnsi="Arial" w:cs="Arial"/>
                <w:b/>
                <w:sz w:val="40"/>
                <w:szCs w:val="40"/>
                <w:lang w:bidi="en-US"/>
              </w:rPr>
              <w:lastRenderedPageBreak/>
              <w:t>LG #24</w:t>
            </w:r>
          </w:p>
        </w:tc>
        <w:tc>
          <w:tcPr>
            <w:tcW w:w="7542" w:type="dxa"/>
            <w:shd w:val="clear" w:color="auto" w:fill="C6D9F1"/>
          </w:tcPr>
          <w:p w:rsidR="000D08DF" w:rsidRPr="000D08DF" w:rsidRDefault="000D08DF" w:rsidP="008F1850">
            <w:pPr>
              <w:tabs>
                <w:tab w:val="left" w:pos="540"/>
              </w:tabs>
              <w:spacing w:line="360" w:lineRule="auto"/>
              <w:outlineLvl w:val="0"/>
              <w:rPr>
                <w:rFonts w:ascii="Arial" w:hAnsi="Arial" w:cs="Arial"/>
                <w:b/>
                <w:lang w:bidi="en-US"/>
              </w:rPr>
            </w:pPr>
            <w:bookmarkStart w:id="7" w:name="_Toc53735220"/>
            <w:bookmarkStart w:id="8" w:name="_Toc46828342"/>
            <w:r w:rsidRPr="000D08DF">
              <w:rPr>
                <w:rFonts w:ascii="Arial" w:hAnsi="Arial" w:cs="Arial"/>
                <w:b/>
                <w:lang w:bidi="en-US"/>
              </w:rPr>
              <w:t xml:space="preserve">LO #2- </w:t>
            </w:r>
            <w:r w:rsidRPr="007A1E43">
              <w:rPr>
                <w:b/>
                <w:sz w:val="36"/>
                <w:szCs w:val="36"/>
              </w:rPr>
              <w:t xml:space="preserve"> </w:t>
            </w:r>
            <w:r w:rsidR="00611662" w:rsidRPr="007A1E43">
              <w:rPr>
                <w:b/>
                <w:sz w:val="36"/>
                <w:szCs w:val="36"/>
              </w:rPr>
              <w:t xml:space="preserve"> </w:t>
            </w:r>
            <w:r w:rsidR="00611662" w:rsidRPr="00611662">
              <w:rPr>
                <w:b/>
                <w:sz w:val="28"/>
                <w:szCs w:val="36"/>
              </w:rPr>
              <w:t>Identify production requirements and capacities</w:t>
            </w:r>
            <w:bookmarkEnd w:id="7"/>
          </w:p>
          <w:bookmarkEnd w:id="8"/>
          <w:p w:rsidR="000D08DF" w:rsidRPr="000D08DF" w:rsidRDefault="000D08DF" w:rsidP="008F1850">
            <w:pPr>
              <w:tabs>
                <w:tab w:val="left" w:pos="540"/>
              </w:tabs>
              <w:spacing w:line="360" w:lineRule="auto"/>
              <w:outlineLvl w:val="0"/>
              <w:rPr>
                <w:rFonts w:ascii="Arial" w:hAnsi="Arial" w:cs="Arial"/>
                <w:b/>
                <w:lang w:bidi="en-US"/>
              </w:rPr>
            </w:pPr>
          </w:p>
        </w:tc>
      </w:tr>
    </w:tbl>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9"/>
      </w:tblGrid>
      <w:tr w:rsidR="00611662" w:rsidRPr="00611662" w:rsidTr="008F1850">
        <w:trPr>
          <w:trHeight w:val="64"/>
        </w:trPr>
        <w:tc>
          <w:tcPr>
            <w:tcW w:w="9819" w:type="dxa"/>
            <w:shd w:val="clear" w:color="auto" w:fill="FFFFFF" w:themeFill="background1"/>
          </w:tcPr>
          <w:p w:rsidR="00611662" w:rsidRPr="00611662" w:rsidRDefault="00611662" w:rsidP="00611662">
            <w:pPr>
              <w:shd w:val="clear" w:color="auto" w:fill="FCFCFC"/>
              <w:spacing w:line="360" w:lineRule="auto"/>
              <w:jc w:val="both"/>
              <w:outlineLvl w:val="1"/>
              <w:rPr>
                <w:rFonts w:ascii="Arial" w:hAnsi="Arial" w:cs="Arial"/>
                <w:b/>
                <w:color w:val="000000"/>
                <w:spacing w:val="2"/>
                <w:lang w:bidi="en-US"/>
              </w:rPr>
            </w:pPr>
            <w:bookmarkStart w:id="9" w:name="_Toc53735221"/>
            <w:r w:rsidRPr="00611662">
              <w:rPr>
                <w:rFonts w:ascii="Arial" w:hAnsi="Arial" w:cs="Arial"/>
                <w:b/>
                <w:color w:val="000000"/>
                <w:spacing w:val="2"/>
                <w:lang w:bidi="en-US"/>
              </w:rPr>
              <w:t>Instruction sheet</w:t>
            </w:r>
            <w:bookmarkEnd w:id="9"/>
          </w:p>
        </w:tc>
      </w:tr>
      <w:tr w:rsidR="00611662" w:rsidRPr="00611662" w:rsidTr="008F1850">
        <w:trPr>
          <w:trHeight w:val="856"/>
        </w:trPr>
        <w:tc>
          <w:tcPr>
            <w:tcW w:w="9819" w:type="dxa"/>
          </w:tcPr>
          <w:p w:rsidR="00611662" w:rsidRPr="007A1E43" w:rsidRDefault="00611662" w:rsidP="00611662">
            <w:pPr>
              <w:overflowPunct w:val="0"/>
              <w:autoSpaceDE w:val="0"/>
              <w:autoSpaceDN w:val="0"/>
              <w:adjustRightInd w:val="0"/>
              <w:spacing w:line="360" w:lineRule="auto"/>
              <w:jc w:val="both"/>
              <w:textAlignment w:val="baseline"/>
              <w:rPr>
                <w:rFonts w:ascii="Arial" w:hAnsi="Arial" w:cs="Arial"/>
              </w:rPr>
            </w:pPr>
            <w:r w:rsidRPr="007A1E43">
              <w:rPr>
                <w:rFonts w:ascii="Arial" w:hAnsi="Arial" w:cs="Arial"/>
              </w:rPr>
              <w:t xml:space="preserve">This learning guide is developed to provide you the necessary information regarding the following content coverage and topics – </w:t>
            </w:r>
          </w:p>
          <w:p w:rsidR="00F348A0" w:rsidRPr="00F348A0"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 xml:space="preserve">Identifying and obtaining engineering production data. </w:t>
            </w:r>
          </w:p>
          <w:p w:rsidR="00F348A0" w:rsidRPr="00F348A0"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Identifying and obtaining Inventory capacities and requirements.</w:t>
            </w:r>
          </w:p>
          <w:p w:rsidR="00F348A0" w:rsidRPr="00F348A0"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 xml:space="preserve">Analyzing and carrying out procurement and supply requirements and constraints. </w:t>
            </w:r>
          </w:p>
          <w:p w:rsidR="00F348A0" w:rsidRPr="00F348A0"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Analyzing and applying production capacity and constraints.</w:t>
            </w:r>
          </w:p>
          <w:p w:rsidR="00F348A0" w:rsidRPr="00F348A0"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Identifying and obtaining standard times.</w:t>
            </w:r>
          </w:p>
          <w:p w:rsidR="00611662" w:rsidRPr="007A1E43"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Obtaining production requirements and evolving strategies</w:t>
            </w:r>
            <w:r w:rsidR="00611662" w:rsidRPr="007A1E43">
              <w:rPr>
                <w:rFonts w:ascii="Arial" w:hAnsi="Arial" w:cs="Arial"/>
                <w:lang w:eastAsia="de-DE"/>
              </w:rPr>
              <w:t>.</w:t>
            </w:r>
          </w:p>
          <w:p w:rsidR="00611662" w:rsidRPr="007A1E43" w:rsidRDefault="00611662" w:rsidP="00611662">
            <w:pPr>
              <w:spacing w:line="360" w:lineRule="auto"/>
              <w:jc w:val="both"/>
              <w:rPr>
                <w:rFonts w:ascii="Arial" w:eastAsia="Calibri" w:hAnsi="Arial" w:cs="Arial"/>
              </w:rPr>
            </w:pPr>
            <w:r w:rsidRPr="007A1E43">
              <w:rPr>
                <w:rFonts w:ascii="Arial" w:eastAsia="Calibri" w:hAnsi="Arial" w:cs="Arial"/>
              </w:rPr>
              <w:t>This guide will also assist you to attain the learning outcome stated in the cover page.  Specifically, upon completion of this Learning Guide, you will be able to</w:t>
            </w:r>
            <w:r w:rsidRPr="007A1E43">
              <w:rPr>
                <w:rFonts w:ascii="Arial" w:eastAsia="Calibri" w:hAnsi="Arial" w:cs="Arial"/>
                <w:b/>
                <w:color w:val="984806"/>
              </w:rPr>
              <w:t>;</w:t>
            </w:r>
          </w:p>
          <w:p w:rsidR="00F348A0" w:rsidRPr="00F348A0" w:rsidRDefault="00F348A0" w:rsidP="004C7F8A">
            <w:pPr>
              <w:widowControl w:val="0"/>
              <w:numPr>
                <w:ilvl w:val="0"/>
                <w:numId w:val="57"/>
              </w:numPr>
              <w:autoSpaceDE w:val="0"/>
              <w:autoSpaceDN w:val="0"/>
              <w:spacing w:after="200" w:line="360" w:lineRule="auto"/>
              <w:rPr>
                <w:rFonts w:ascii="Arial" w:eastAsia="Arial" w:hAnsi="Arial" w:cs="Arial"/>
              </w:rPr>
            </w:pPr>
            <w:r>
              <w:rPr>
                <w:rFonts w:ascii="Arial" w:eastAsia="Arial" w:hAnsi="Arial" w:cs="Arial"/>
              </w:rPr>
              <w:t>Identify</w:t>
            </w:r>
            <w:r w:rsidRPr="00F348A0">
              <w:rPr>
                <w:rFonts w:ascii="Arial" w:eastAsia="Arial" w:hAnsi="Arial" w:cs="Arial"/>
              </w:rPr>
              <w:t xml:space="preserve"> and obtain</w:t>
            </w:r>
            <w:r>
              <w:rPr>
                <w:rFonts w:ascii="Arial" w:eastAsia="Arial" w:hAnsi="Arial" w:cs="Arial"/>
              </w:rPr>
              <w:t>ed</w:t>
            </w:r>
            <w:r w:rsidRPr="00F348A0">
              <w:rPr>
                <w:rFonts w:ascii="Arial" w:eastAsia="Arial" w:hAnsi="Arial" w:cs="Arial"/>
              </w:rPr>
              <w:t xml:space="preserve"> engineering production data. </w:t>
            </w:r>
          </w:p>
          <w:p w:rsidR="00F348A0" w:rsidRPr="00F348A0" w:rsidRDefault="00F348A0" w:rsidP="004C7F8A">
            <w:pPr>
              <w:widowControl w:val="0"/>
              <w:numPr>
                <w:ilvl w:val="0"/>
                <w:numId w:val="57"/>
              </w:numPr>
              <w:autoSpaceDE w:val="0"/>
              <w:autoSpaceDN w:val="0"/>
              <w:spacing w:after="200" w:line="360" w:lineRule="auto"/>
              <w:rPr>
                <w:rFonts w:ascii="Arial" w:eastAsia="Arial" w:hAnsi="Arial" w:cs="Arial"/>
              </w:rPr>
            </w:pPr>
            <w:r w:rsidRPr="00F348A0">
              <w:rPr>
                <w:rFonts w:ascii="Arial" w:eastAsia="Arial" w:hAnsi="Arial" w:cs="Arial"/>
              </w:rPr>
              <w:t>Ident</w:t>
            </w:r>
            <w:r>
              <w:rPr>
                <w:rFonts w:ascii="Arial" w:eastAsia="Arial" w:hAnsi="Arial" w:cs="Arial"/>
              </w:rPr>
              <w:t xml:space="preserve">ify </w:t>
            </w:r>
            <w:r w:rsidRPr="00F348A0">
              <w:rPr>
                <w:rFonts w:ascii="Arial" w:eastAsia="Arial" w:hAnsi="Arial" w:cs="Arial"/>
              </w:rPr>
              <w:t>and obtain</w:t>
            </w:r>
            <w:r>
              <w:rPr>
                <w:rFonts w:ascii="Arial" w:eastAsia="Arial" w:hAnsi="Arial" w:cs="Arial"/>
              </w:rPr>
              <w:t xml:space="preserve">ed </w:t>
            </w:r>
            <w:r w:rsidRPr="00F348A0">
              <w:rPr>
                <w:rFonts w:ascii="Arial" w:eastAsia="Arial" w:hAnsi="Arial" w:cs="Arial"/>
              </w:rPr>
              <w:t>Inventory capacities and requirements.</w:t>
            </w:r>
          </w:p>
          <w:p w:rsidR="00F348A0" w:rsidRPr="00F348A0" w:rsidRDefault="00F348A0" w:rsidP="004C7F8A">
            <w:pPr>
              <w:widowControl w:val="0"/>
              <w:numPr>
                <w:ilvl w:val="0"/>
                <w:numId w:val="57"/>
              </w:numPr>
              <w:autoSpaceDE w:val="0"/>
              <w:autoSpaceDN w:val="0"/>
              <w:spacing w:after="200" w:line="360" w:lineRule="auto"/>
              <w:rPr>
                <w:rFonts w:ascii="Arial" w:eastAsia="Arial" w:hAnsi="Arial" w:cs="Arial"/>
              </w:rPr>
            </w:pPr>
            <w:r>
              <w:rPr>
                <w:rFonts w:ascii="Arial" w:eastAsia="Arial" w:hAnsi="Arial" w:cs="Arial"/>
              </w:rPr>
              <w:t xml:space="preserve">Analyze </w:t>
            </w:r>
            <w:r w:rsidRPr="00F348A0">
              <w:rPr>
                <w:rFonts w:ascii="Arial" w:eastAsia="Arial" w:hAnsi="Arial" w:cs="Arial"/>
              </w:rPr>
              <w:t xml:space="preserve">and carry out procurement and supply requirements and constraints. </w:t>
            </w:r>
          </w:p>
          <w:p w:rsidR="00F348A0" w:rsidRPr="00F348A0" w:rsidRDefault="00F348A0" w:rsidP="004C7F8A">
            <w:pPr>
              <w:widowControl w:val="0"/>
              <w:numPr>
                <w:ilvl w:val="0"/>
                <w:numId w:val="57"/>
              </w:numPr>
              <w:autoSpaceDE w:val="0"/>
              <w:autoSpaceDN w:val="0"/>
              <w:spacing w:after="200" w:line="360" w:lineRule="auto"/>
              <w:rPr>
                <w:rFonts w:ascii="Arial" w:eastAsia="Arial" w:hAnsi="Arial" w:cs="Arial"/>
              </w:rPr>
            </w:pPr>
            <w:r>
              <w:rPr>
                <w:rFonts w:ascii="Arial" w:eastAsia="Arial" w:hAnsi="Arial" w:cs="Arial"/>
              </w:rPr>
              <w:t xml:space="preserve">Analyze and apply </w:t>
            </w:r>
            <w:r w:rsidRPr="00F348A0">
              <w:rPr>
                <w:rFonts w:ascii="Arial" w:eastAsia="Arial" w:hAnsi="Arial" w:cs="Arial"/>
              </w:rPr>
              <w:t>production capacity and constraints.</w:t>
            </w:r>
          </w:p>
          <w:p w:rsidR="00F348A0" w:rsidRPr="00F348A0" w:rsidRDefault="00F348A0" w:rsidP="004C7F8A">
            <w:pPr>
              <w:widowControl w:val="0"/>
              <w:numPr>
                <w:ilvl w:val="0"/>
                <w:numId w:val="57"/>
              </w:numPr>
              <w:autoSpaceDE w:val="0"/>
              <w:autoSpaceDN w:val="0"/>
              <w:spacing w:after="200" w:line="360" w:lineRule="auto"/>
              <w:rPr>
                <w:rFonts w:ascii="Arial" w:eastAsia="Arial" w:hAnsi="Arial" w:cs="Arial"/>
              </w:rPr>
            </w:pPr>
            <w:r>
              <w:rPr>
                <w:rFonts w:ascii="Arial" w:eastAsia="Arial" w:hAnsi="Arial" w:cs="Arial"/>
              </w:rPr>
              <w:t>Identify and obtained</w:t>
            </w:r>
            <w:r w:rsidRPr="00F348A0">
              <w:rPr>
                <w:rFonts w:ascii="Arial" w:eastAsia="Arial" w:hAnsi="Arial" w:cs="Arial"/>
              </w:rPr>
              <w:t xml:space="preserve"> standard times.</w:t>
            </w:r>
          </w:p>
          <w:p w:rsidR="00611662" w:rsidRPr="007A1E43" w:rsidRDefault="00F348A0" w:rsidP="004C7F8A">
            <w:pPr>
              <w:widowControl w:val="0"/>
              <w:numPr>
                <w:ilvl w:val="0"/>
                <w:numId w:val="57"/>
              </w:numPr>
              <w:autoSpaceDE w:val="0"/>
              <w:autoSpaceDN w:val="0"/>
              <w:spacing w:after="200" w:line="360" w:lineRule="auto"/>
              <w:rPr>
                <w:rFonts w:ascii="Arial" w:eastAsia="Arial" w:hAnsi="Arial" w:cs="Arial"/>
              </w:rPr>
            </w:pPr>
            <w:r w:rsidRPr="00F348A0">
              <w:rPr>
                <w:rFonts w:ascii="Arial" w:eastAsia="Arial" w:hAnsi="Arial" w:cs="Arial"/>
              </w:rPr>
              <w:t>Obtaining production requirements and evolving strategies</w:t>
            </w:r>
            <w:r w:rsidR="00611662" w:rsidRPr="007A1E43">
              <w:rPr>
                <w:rFonts w:ascii="Arial" w:eastAsia="Arial" w:hAnsi="Arial" w:cs="Arial"/>
              </w:rPr>
              <w:t xml:space="preserve">. </w:t>
            </w:r>
          </w:p>
          <w:p w:rsidR="00611662" w:rsidRPr="007A1E43" w:rsidRDefault="00611662" w:rsidP="00611662">
            <w:pPr>
              <w:spacing w:line="360" w:lineRule="auto"/>
              <w:jc w:val="both"/>
              <w:rPr>
                <w:rFonts w:ascii="Arial" w:eastAsia="Calibri" w:hAnsi="Arial" w:cs="Arial"/>
              </w:rPr>
            </w:pPr>
            <w:r w:rsidRPr="007A1E43">
              <w:rPr>
                <w:rFonts w:ascii="Arial" w:eastAsia="Calibri" w:hAnsi="Arial" w:cs="Arial"/>
                <w:b/>
                <w:bCs/>
              </w:rPr>
              <w:t>Learning Instructions:</w:t>
            </w:r>
          </w:p>
          <w:p w:rsidR="00611662" w:rsidRPr="007A1E43" w:rsidRDefault="00611662" w:rsidP="004C7F8A">
            <w:pPr>
              <w:numPr>
                <w:ilvl w:val="0"/>
                <w:numId w:val="58"/>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specific objectives of this Learning Guide. </w:t>
            </w:r>
          </w:p>
          <w:p w:rsidR="00611662" w:rsidRPr="007A1E43" w:rsidRDefault="00611662" w:rsidP="004C7F8A">
            <w:pPr>
              <w:numPr>
                <w:ilvl w:val="0"/>
                <w:numId w:val="58"/>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Follow the instructions described blow </w:t>
            </w:r>
          </w:p>
          <w:p w:rsidR="00611662" w:rsidRPr="007A1E43" w:rsidRDefault="00611662" w:rsidP="004C7F8A">
            <w:pPr>
              <w:numPr>
                <w:ilvl w:val="0"/>
                <w:numId w:val="58"/>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information written in the “Information Sheets 1 and “Information Sheets 2 on page </w:t>
            </w:r>
            <w:r w:rsidRPr="007A1E43">
              <w:rPr>
                <w:rFonts w:ascii="Arial" w:hAnsi="Arial" w:cs="Arial"/>
                <w:color w:val="FF0000"/>
                <w:lang w:eastAsia="de-DE"/>
              </w:rPr>
              <w:t>3 and 27</w:t>
            </w:r>
            <w:r w:rsidRPr="007A1E43">
              <w:rPr>
                <w:rFonts w:ascii="Arial" w:hAnsi="Arial" w:cs="Arial"/>
                <w:lang w:eastAsia="de-DE"/>
              </w:rPr>
              <w:t xml:space="preserve"> respectively.</w:t>
            </w:r>
          </w:p>
          <w:p w:rsidR="00611662" w:rsidRPr="007A1E43" w:rsidRDefault="00611662" w:rsidP="00611662">
            <w:pPr>
              <w:tabs>
                <w:tab w:val="left" w:pos="360"/>
              </w:tabs>
              <w:spacing w:line="360" w:lineRule="auto"/>
              <w:ind w:left="360"/>
              <w:jc w:val="both"/>
              <w:rPr>
                <w:rFonts w:ascii="Arial" w:hAnsi="Arial" w:cs="Arial"/>
                <w:lang w:eastAsia="de-DE"/>
              </w:rPr>
            </w:pPr>
            <w:r w:rsidRPr="007A1E43">
              <w:rPr>
                <w:rFonts w:ascii="Arial" w:hAnsi="Arial" w:cs="Arial"/>
                <w:lang w:eastAsia="de-DE"/>
              </w:rPr>
              <w:t>Try to understand what are being discussed. Ask your teacher for assistance if you have hard time understanding them.</w:t>
            </w:r>
          </w:p>
          <w:p w:rsidR="00611662" w:rsidRPr="007A1E43" w:rsidRDefault="00611662" w:rsidP="004C7F8A">
            <w:pPr>
              <w:numPr>
                <w:ilvl w:val="0"/>
                <w:numId w:val="58"/>
              </w:numPr>
              <w:tabs>
                <w:tab w:val="left" w:pos="360"/>
              </w:tabs>
              <w:spacing w:after="200" w:line="360" w:lineRule="auto"/>
              <w:jc w:val="both"/>
              <w:rPr>
                <w:rFonts w:ascii="Arial" w:hAnsi="Arial" w:cs="Arial"/>
                <w:lang w:eastAsia="de-DE"/>
              </w:rPr>
            </w:pPr>
            <w:r w:rsidRPr="007A1E43">
              <w:rPr>
                <w:rFonts w:ascii="Arial" w:hAnsi="Arial" w:cs="Arial"/>
                <w:lang w:eastAsia="de-DE"/>
              </w:rPr>
              <w:lastRenderedPageBreak/>
              <w:t xml:space="preserve">Accomplish the “Self-check 1” and “Self-check 2” in </w:t>
            </w:r>
            <w:r w:rsidRPr="007A1E43">
              <w:rPr>
                <w:rFonts w:ascii="Arial" w:hAnsi="Arial" w:cs="Arial"/>
                <w:color w:val="FF0000"/>
                <w:lang w:eastAsia="de-DE"/>
              </w:rPr>
              <w:t>page 26 and 29</w:t>
            </w:r>
            <w:r w:rsidRPr="007A1E43">
              <w:rPr>
                <w:rFonts w:ascii="Arial" w:hAnsi="Arial" w:cs="Arial"/>
                <w:lang w:eastAsia="de-DE"/>
              </w:rPr>
              <w:t xml:space="preserve"> respectiv</w:t>
            </w:r>
          </w:p>
          <w:p w:rsidR="00611662" w:rsidRPr="00611662" w:rsidRDefault="00611662" w:rsidP="00083173">
            <w:pPr>
              <w:keepLines/>
              <w:spacing w:after="200" w:line="360" w:lineRule="auto"/>
              <w:ind w:left="900"/>
              <w:jc w:val="both"/>
              <w:rPr>
                <w:lang w:eastAsia="de-DE"/>
              </w:rPr>
            </w:pPr>
          </w:p>
        </w:tc>
      </w:tr>
      <w:tr w:rsidR="00611662" w:rsidRPr="00611662" w:rsidTr="008F1850">
        <w:trPr>
          <w:trHeight w:val="251"/>
        </w:trPr>
        <w:tc>
          <w:tcPr>
            <w:tcW w:w="9819" w:type="dxa"/>
          </w:tcPr>
          <w:p w:rsidR="00611662" w:rsidRPr="00611662" w:rsidRDefault="00611662" w:rsidP="00611662">
            <w:pPr>
              <w:tabs>
                <w:tab w:val="left" w:pos="900"/>
                <w:tab w:val="left" w:pos="1350"/>
              </w:tabs>
              <w:spacing w:line="276" w:lineRule="auto"/>
              <w:rPr>
                <w:rFonts w:ascii="Arial" w:hAnsi="Arial" w:cs="Arial"/>
                <w:b/>
                <w:bCs/>
                <w:lang w:bidi="en-US"/>
              </w:rPr>
            </w:pPr>
          </w:p>
          <w:p w:rsidR="00611662" w:rsidRPr="00611662" w:rsidRDefault="00611662" w:rsidP="00611662">
            <w:pPr>
              <w:tabs>
                <w:tab w:val="left" w:pos="900"/>
                <w:tab w:val="left" w:pos="1350"/>
              </w:tabs>
              <w:spacing w:line="276" w:lineRule="auto"/>
              <w:rPr>
                <w:rFonts w:ascii="Arial" w:hAnsi="Arial" w:cs="Arial"/>
                <w:b/>
                <w:bCs/>
                <w:lang w:bidi="en-US"/>
              </w:rPr>
            </w:pPr>
          </w:p>
          <w:p w:rsidR="00611662" w:rsidRPr="00611662" w:rsidRDefault="00611662" w:rsidP="00611662">
            <w:pPr>
              <w:tabs>
                <w:tab w:val="left" w:pos="900"/>
                <w:tab w:val="left" w:pos="1350"/>
              </w:tabs>
              <w:spacing w:line="276" w:lineRule="auto"/>
              <w:rPr>
                <w:rFonts w:ascii="Arial" w:hAnsi="Arial" w:cs="Arial"/>
                <w:bCs/>
                <w:lang w:bidi="en-US"/>
              </w:rPr>
            </w:pPr>
            <w:r w:rsidRPr="00611662">
              <w:rPr>
                <w:rFonts w:ascii="Arial" w:hAnsi="Arial" w:cs="Arial"/>
                <w:b/>
                <w:bCs/>
                <w:lang w:bidi="en-US"/>
              </w:rPr>
              <w:t xml:space="preserve">Learning Instructions: </w:t>
            </w:r>
          </w:p>
        </w:tc>
      </w:tr>
      <w:tr w:rsidR="00611662" w:rsidRPr="00611662" w:rsidTr="008F1850">
        <w:trPr>
          <w:trHeight w:val="4427"/>
        </w:trPr>
        <w:tc>
          <w:tcPr>
            <w:tcW w:w="9819" w:type="dxa"/>
          </w:tcPr>
          <w:p w:rsidR="00611662" w:rsidRPr="00611662" w:rsidRDefault="00611662" w:rsidP="00244BE5">
            <w:pPr>
              <w:numPr>
                <w:ilvl w:val="0"/>
                <w:numId w:val="89"/>
              </w:numPr>
              <w:tabs>
                <w:tab w:val="left" w:pos="360"/>
              </w:tabs>
              <w:spacing w:after="200" w:line="360" w:lineRule="auto"/>
              <w:contextualSpacing/>
              <w:rPr>
                <w:rFonts w:ascii="Arial" w:hAnsi="Arial" w:cs="Arial"/>
                <w:lang w:bidi="en-US"/>
              </w:rPr>
            </w:pPr>
            <w:r w:rsidRPr="00611662">
              <w:rPr>
                <w:rFonts w:ascii="Arial" w:hAnsi="Arial" w:cs="Arial"/>
                <w:lang w:bidi="en-US"/>
              </w:rPr>
              <w:t xml:space="preserve">Read the specific objectives of this Learning Guide. </w:t>
            </w:r>
          </w:p>
          <w:p w:rsidR="00611662" w:rsidRPr="00611662" w:rsidRDefault="00611662" w:rsidP="00244BE5">
            <w:pPr>
              <w:numPr>
                <w:ilvl w:val="0"/>
                <w:numId w:val="89"/>
              </w:numPr>
              <w:tabs>
                <w:tab w:val="left" w:pos="360"/>
              </w:tabs>
              <w:spacing w:after="200" w:line="360" w:lineRule="auto"/>
              <w:contextualSpacing/>
              <w:rPr>
                <w:rFonts w:ascii="Arial" w:hAnsi="Arial" w:cs="Arial"/>
                <w:lang w:bidi="en-US"/>
              </w:rPr>
            </w:pPr>
            <w:r w:rsidRPr="00611662">
              <w:rPr>
                <w:rFonts w:ascii="Arial" w:hAnsi="Arial" w:cs="Arial"/>
                <w:lang w:bidi="en-US"/>
              </w:rPr>
              <w:t xml:space="preserve">Follow the instructions described below. </w:t>
            </w:r>
          </w:p>
          <w:p w:rsidR="00611662" w:rsidRPr="00611662" w:rsidRDefault="00611662" w:rsidP="00244BE5">
            <w:pPr>
              <w:numPr>
                <w:ilvl w:val="0"/>
                <w:numId w:val="89"/>
              </w:numPr>
              <w:tabs>
                <w:tab w:val="left" w:pos="360"/>
              </w:tabs>
              <w:spacing w:after="200" w:line="360" w:lineRule="auto"/>
              <w:contextualSpacing/>
              <w:rPr>
                <w:rFonts w:ascii="Arial" w:hAnsi="Arial" w:cs="Arial"/>
                <w:lang w:bidi="en-US"/>
              </w:rPr>
            </w:pPr>
            <w:r w:rsidRPr="00611662">
              <w:rPr>
                <w:rFonts w:ascii="Arial" w:hAnsi="Arial" w:cs="Arial"/>
                <w:lang w:bidi="en-US"/>
              </w:rPr>
              <w:t>Read the information written in the “Information Sheets”. Try to understand what are being discussed. Ask your trainer for assistance if you have hard time understanding them.</w:t>
            </w:r>
          </w:p>
          <w:p w:rsidR="00611662" w:rsidRPr="00611662" w:rsidRDefault="00611662" w:rsidP="00244BE5">
            <w:pPr>
              <w:numPr>
                <w:ilvl w:val="0"/>
                <w:numId w:val="89"/>
              </w:numPr>
              <w:tabs>
                <w:tab w:val="left" w:pos="360"/>
              </w:tabs>
              <w:spacing w:after="200" w:line="360" w:lineRule="auto"/>
              <w:contextualSpacing/>
              <w:rPr>
                <w:rFonts w:ascii="Arial" w:hAnsi="Arial" w:cs="Arial"/>
                <w:lang w:bidi="en-US"/>
              </w:rPr>
            </w:pPr>
            <w:r w:rsidRPr="00611662">
              <w:rPr>
                <w:rFonts w:ascii="Arial" w:hAnsi="Arial" w:cs="Arial"/>
                <w:lang w:bidi="en-US"/>
              </w:rPr>
              <w:t xml:space="preserve">Accomplish the “Self-checks” which are placed following all information sheets. </w:t>
            </w:r>
          </w:p>
          <w:p w:rsidR="00611662" w:rsidRPr="00611662" w:rsidRDefault="00611662" w:rsidP="00244BE5">
            <w:pPr>
              <w:numPr>
                <w:ilvl w:val="0"/>
                <w:numId w:val="89"/>
              </w:numPr>
              <w:tabs>
                <w:tab w:val="left" w:pos="360"/>
              </w:tabs>
              <w:spacing w:after="200" w:line="360" w:lineRule="auto"/>
              <w:contextualSpacing/>
              <w:rPr>
                <w:rFonts w:ascii="Arial" w:hAnsi="Arial" w:cs="Arial"/>
                <w:lang w:bidi="en-US"/>
              </w:rPr>
            </w:pPr>
            <w:r w:rsidRPr="00611662">
              <w:rPr>
                <w:rFonts w:ascii="Arial" w:hAnsi="Arial" w:cs="Arial"/>
                <w:lang w:bidi="en-US"/>
              </w:rPr>
              <w:t>Ask from your trainer the key to correction (key answers) or you can request your trainer to correct your work. (You are to get the key answer only after you finished answering the Self-checks).</w:t>
            </w:r>
          </w:p>
          <w:p w:rsidR="00611662" w:rsidRPr="00611662" w:rsidRDefault="00611662" w:rsidP="00244BE5">
            <w:pPr>
              <w:numPr>
                <w:ilvl w:val="0"/>
                <w:numId w:val="89"/>
              </w:numPr>
              <w:tabs>
                <w:tab w:val="left" w:pos="360"/>
              </w:tabs>
              <w:spacing w:after="200" w:line="360" w:lineRule="auto"/>
              <w:contextualSpacing/>
              <w:rPr>
                <w:rFonts w:ascii="Arial" w:hAnsi="Arial" w:cs="Arial"/>
                <w:lang w:bidi="en-US"/>
              </w:rPr>
            </w:pPr>
            <w:r w:rsidRPr="00611662">
              <w:rPr>
                <w:rFonts w:ascii="Arial" w:hAnsi="Arial" w:cs="Arial"/>
                <w:lang w:bidi="en-US"/>
              </w:rPr>
              <w:t xml:space="preserve">If you earned a satisfactory evaluation proceed to “Operation sheets </w:t>
            </w:r>
          </w:p>
          <w:p w:rsidR="00611662" w:rsidRPr="00611662" w:rsidRDefault="00611662" w:rsidP="00244BE5">
            <w:pPr>
              <w:numPr>
                <w:ilvl w:val="0"/>
                <w:numId w:val="89"/>
              </w:numPr>
              <w:tabs>
                <w:tab w:val="left" w:pos="360"/>
              </w:tabs>
              <w:spacing w:after="200" w:line="360" w:lineRule="auto"/>
              <w:contextualSpacing/>
              <w:rPr>
                <w:rFonts w:ascii="Arial" w:hAnsi="Arial" w:cs="Arial"/>
                <w:lang w:bidi="en-US"/>
              </w:rPr>
            </w:pPr>
            <w:r w:rsidRPr="00611662">
              <w:rPr>
                <w:rFonts w:ascii="Arial" w:hAnsi="Arial" w:cs="Arial"/>
                <w:lang w:bidi="en-US"/>
              </w:rPr>
              <w:t xml:space="preserve">Perform “the Learning activity performance test”  which is placed following “Operation sheets” , </w:t>
            </w:r>
          </w:p>
          <w:p w:rsidR="00611662" w:rsidRPr="00611662" w:rsidRDefault="00611662" w:rsidP="00244BE5">
            <w:pPr>
              <w:numPr>
                <w:ilvl w:val="0"/>
                <w:numId w:val="89"/>
              </w:numPr>
              <w:tabs>
                <w:tab w:val="left" w:pos="360"/>
              </w:tabs>
              <w:spacing w:after="200" w:line="360" w:lineRule="auto"/>
              <w:contextualSpacing/>
              <w:rPr>
                <w:rFonts w:ascii="Arial" w:hAnsi="Arial" w:cs="Arial"/>
                <w:lang w:bidi="en-US"/>
              </w:rPr>
            </w:pPr>
            <w:r w:rsidRPr="00611662">
              <w:rPr>
                <w:rFonts w:ascii="Arial" w:hAnsi="Arial" w:cs="Arial"/>
                <w:lang w:bidi="en-US"/>
              </w:rPr>
              <w:t xml:space="preserve">If your performance is satisfactory proceed to the next learning guide, </w:t>
            </w:r>
          </w:p>
          <w:p w:rsidR="00611662" w:rsidRPr="00611662" w:rsidRDefault="00611662" w:rsidP="00244BE5">
            <w:pPr>
              <w:numPr>
                <w:ilvl w:val="0"/>
                <w:numId w:val="89"/>
              </w:numPr>
              <w:tabs>
                <w:tab w:val="left" w:pos="360"/>
              </w:tabs>
              <w:spacing w:after="200" w:line="360" w:lineRule="auto"/>
              <w:contextualSpacing/>
              <w:rPr>
                <w:rFonts w:ascii="Arial" w:hAnsi="Arial" w:cs="Arial"/>
                <w:b/>
                <w:bCs/>
                <w:lang w:bidi="en-US"/>
              </w:rPr>
            </w:pPr>
            <w:r w:rsidRPr="00611662">
              <w:rPr>
                <w:rFonts w:ascii="Arial" w:hAnsi="Arial" w:cs="Arial"/>
                <w:lang w:bidi="en-US"/>
              </w:rPr>
              <w:t>If your performance is unsatisfactory, see your trainer for further instructions or go back to “Operation sheets”.</w:t>
            </w:r>
          </w:p>
        </w:tc>
      </w:tr>
    </w:tbl>
    <w:p w:rsidR="007F7B15" w:rsidRDefault="007F7B15" w:rsidP="0055498E">
      <w:pPr>
        <w:spacing w:line="360" w:lineRule="auto"/>
        <w:rPr>
          <w:rFonts w:ascii="Arial" w:eastAsia="Calibri" w:hAnsi="Arial" w:cs="Arial"/>
          <w:b/>
          <w:sz w:val="56"/>
          <w:szCs w:val="44"/>
        </w:rPr>
      </w:pPr>
    </w:p>
    <w:p w:rsidR="008F1850" w:rsidRDefault="008F1850" w:rsidP="0055498E">
      <w:pPr>
        <w:spacing w:line="360" w:lineRule="auto"/>
        <w:rPr>
          <w:rFonts w:ascii="Arial" w:eastAsia="Calibri" w:hAnsi="Arial" w:cs="Arial"/>
          <w:b/>
          <w:sz w:val="56"/>
          <w:szCs w:val="44"/>
        </w:rPr>
      </w:pPr>
    </w:p>
    <w:p w:rsidR="008F1850" w:rsidRDefault="008F1850" w:rsidP="0055498E">
      <w:pPr>
        <w:spacing w:line="360" w:lineRule="auto"/>
        <w:rPr>
          <w:rFonts w:ascii="Arial" w:eastAsia="Calibri" w:hAnsi="Arial" w:cs="Arial"/>
          <w:b/>
          <w:sz w:val="56"/>
          <w:szCs w:val="44"/>
        </w:rPr>
      </w:pPr>
    </w:p>
    <w:p w:rsidR="008F1850" w:rsidRDefault="008F1850" w:rsidP="0055498E">
      <w:pPr>
        <w:spacing w:line="360" w:lineRule="auto"/>
        <w:rPr>
          <w:rFonts w:ascii="Arial" w:eastAsia="Calibri" w:hAnsi="Arial" w:cs="Arial"/>
          <w:b/>
          <w:sz w:val="56"/>
          <w:szCs w:val="44"/>
        </w:rPr>
      </w:pPr>
    </w:p>
    <w:p w:rsidR="00854180" w:rsidRDefault="00854180" w:rsidP="0055498E">
      <w:pPr>
        <w:spacing w:line="360" w:lineRule="auto"/>
        <w:rPr>
          <w:rFonts w:ascii="Arial" w:eastAsia="Calibri" w:hAnsi="Arial" w:cs="Arial"/>
          <w:b/>
          <w:sz w:val="56"/>
          <w:szCs w:val="44"/>
        </w:rPr>
      </w:pPr>
    </w:p>
    <w:p w:rsidR="00983F41" w:rsidRDefault="00983F41" w:rsidP="0055498E">
      <w:pPr>
        <w:spacing w:line="360" w:lineRule="auto"/>
        <w:rPr>
          <w:rFonts w:ascii="Arial" w:eastAsia="Calibri" w:hAnsi="Arial" w:cs="Arial"/>
          <w:b/>
          <w:sz w:val="56"/>
          <w:szCs w:val="44"/>
        </w:rPr>
      </w:pPr>
    </w:p>
    <w:p w:rsidR="00854180" w:rsidRDefault="00854180" w:rsidP="0055498E">
      <w:pPr>
        <w:spacing w:line="360" w:lineRule="auto"/>
        <w:rPr>
          <w:rFonts w:ascii="Arial" w:hAnsi="Arial" w:cs="Arial"/>
          <w:b/>
        </w:rPr>
      </w:pPr>
    </w:p>
    <w:tbl>
      <w:tblPr>
        <w:tblW w:w="96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2552"/>
        <w:gridCol w:w="7057"/>
      </w:tblGrid>
      <w:tr w:rsidR="007F7B15" w:rsidRPr="003C79FB" w:rsidTr="001F2055">
        <w:trPr>
          <w:trHeight w:val="618"/>
        </w:trPr>
        <w:tc>
          <w:tcPr>
            <w:tcW w:w="2552" w:type="dxa"/>
            <w:shd w:val="clear" w:color="auto" w:fill="C6D9F1"/>
          </w:tcPr>
          <w:p w:rsidR="007F7B15" w:rsidRPr="003C79FB" w:rsidRDefault="007F7B15" w:rsidP="001F2055">
            <w:pPr>
              <w:spacing w:line="271" w:lineRule="auto"/>
              <w:outlineLvl w:val="2"/>
              <w:rPr>
                <w:rFonts w:ascii="Arial" w:hAnsi="Arial"/>
                <w:b/>
                <w:bCs/>
                <w:lang w:bidi="en-US"/>
              </w:rPr>
            </w:pPr>
            <w:r>
              <w:rPr>
                <w:rFonts w:ascii="Arial" w:hAnsi="Arial"/>
                <w:b/>
                <w:bCs/>
                <w:szCs w:val="22"/>
                <w:lang w:bidi="en-US"/>
              </w:rPr>
              <w:lastRenderedPageBreak/>
              <w:t xml:space="preserve">Information </w:t>
            </w:r>
            <w:r w:rsidRPr="007F7B15">
              <w:rPr>
                <w:rFonts w:ascii="Arial" w:hAnsi="Arial"/>
                <w:b/>
                <w:bCs/>
                <w:szCs w:val="22"/>
                <w:lang w:bidi="en-US"/>
              </w:rPr>
              <w:t>Sheet-</w:t>
            </w:r>
            <w:r>
              <w:rPr>
                <w:rFonts w:ascii="Arial" w:hAnsi="Arial"/>
                <w:b/>
                <w:bCs/>
                <w:szCs w:val="22"/>
                <w:lang w:bidi="en-US"/>
              </w:rPr>
              <w:t>1</w:t>
            </w:r>
          </w:p>
        </w:tc>
        <w:tc>
          <w:tcPr>
            <w:tcW w:w="7057" w:type="dxa"/>
            <w:shd w:val="clear" w:color="auto" w:fill="C6D9F1"/>
          </w:tcPr>
          <w:p w:rsidR="007F7B15" w:rsidRPr="003C79FB" w:rsidRDefault="007F7B15" w:rsidP="001F2055">
            <w:pPr>
              <w:spacing w:line="276" w:lineRule="auto"/>
              <w:rPr>
                <w:rFonts w:ascii="Arial" w:hAnsi="Arial" w:cs="Arial"/>
                <w:b/>
                <w:lang w:bidi="en-US"/>
              </w:rPr>
            </w:pPr>
            <w:r w:rsidRPr="007A1E43">
              <w:rPr>
                <w:rFonts w:ascii="Arial" w:hAnsi="Arial" w:cs="Arial"/>
                <w:b/>
                <w:lang w:eastAsia="de-DE"/>
              </w:rPr>
              <w:t>Identify and obtain Engineering production data</w:t>
            </w:r>
          </w:p>
        </w:tc>
      </w:tr>
    </w:tbl>
    <w:p w:rsidR="007F7B15" w:rsidRPr="007A1E43" w:rsidRDefault="007F7B15" w:rsidP="0055498E">
      <w:pPr>
        <w:spacing w:line="360" w:lineRule="auto"/>
        <w:rPr>
          <w:rFonts w:ascii="Arial" w:hAnsi="Arial" w:cs="Arial"/>
          <w:b/>
        </w:rPr>
      </w:pPr>
    </w:p>
    <w:p w:rsidR="00083173" w:rsidRDefault="0055498E" w:rsidP="00244BE5">
      <w:pPr>
        <w:pStyle w:val="ListParagraph"/>
        <w:numPr>
          <w:ilvl w:val="1"/>
          <w:numId w:val="90"/>
        </w:numPr>
        <w:spacing w:line="360" w:lineRule="auto"/>
        <w:rPr>
          <w:rFonts w:ascii="Arial" w:hAnsi="Arial" w:cs="Arial"/>
          <w:b/>
        </w:rPr>
      </w:pPr>
      <w:r w:rsidRPr="00611662">
        <w:rPr>
          <w:rFonts w:ascii="Arial" w:hAnsi="Arial" w:cs="Arial"/>
          <w:b/>
        </w:rPr>
        <w:t xml:space="preserve">Introduction </w:t>
      </w:r>
    </w:p>
    <w:p w:rsidR="00D051F2" w:rsidRPr="00611662" w:rsidRDefault="00083173" w:rsidP="00244BE5">
      <w:pPr>
        <w:pStyle w:val="ListParagraph"/>
        <w:numPr>
          <w:ilvl w:val="1"/>
          <w:numId w:val="90"/>
        </w:numPr>
        <w:spacing w:line="360" w:lineRule="auto"/>
        <w:rPr>
          <w:rFonts w:ascii="Arial" w:hAnsi="Arial" w:cs="Arial"/>
          <w:b/>
        </w:rPr>
      </w:pPr>
      <w:r w:rsidRPr="007A1E43">
        <w:rPr>
          <w:rFonts w:ascii="Arial" w:hAnsi="Arial" w:cs="Arial"/>
          <w:b/>
          <w:lang w:eastAsia="de-DE"/>
        </w:rPr>
        <w:t>Identify and obtain Engineering production data</w:t>
      </w:r>
    </w:p>
    <w:p w:rsidR="00C26773" w:rsidRPr="007A1E43" w:rsidRDefault="00C26773" w:rsidP="00244BE5">
      <w:pPr>
        <w:pStyle w:val="Default"/>
        <w:numPr>
          <w:ilvl w:val="0"/>
          <w:numId w:val="102"/>
        </w:numPr>
        <w:spacing w:line="360" w:lineRule="auto"/>
      </w:pPr>
      <w:r w:rsidRPr="007A1E43">
        <w:t xml:space="preserve">Engineering production data </w:t>
      </w:r>
      <w:r w:rsidR="00BC6114" w:rsidRPr="007A1E43">
        <w:t xml:space="preserve">should be </w:t>
      </w:r>
      <w:r w:rsidRPr="007A1E43">
        <w:t xml:space="preserve">identified and obtained in accordance with workplace procedures. </w:t>
      </w:r>
    </w:p>
    <w:p w:rsidR="00C26773" w:rsidRPr="007A1E43" w:rsidRDefault="008A6F3C" w:rsidP="00244BE5">
      <w:pPr>
        <w:pStyle w:val="Default"/>
        <w:numPr>
          <w:ilvl w:val="1"/>
          <w:numId w:val="90"/>
        </w:numPr>
        <w:spacing w:line="360" w:lineRule="auto"/>
        <w:rPr>
          <w:b/>
        </w:rPr>
      </w:pPr>
      <w:r w:rsidRPr="007A1E43">
        <w:rPr>
          <w:b/>
        </w:rPr>
        <w:t xml:space="preserve"> </w:t>
      </w:r>
      <w:r w:rsidR="000446AE" w:rsidRPr="007A1E43">
        <w:rPr>
          <w:b/>
        </w:rPr>
        <w:t>Some of the Engineering production data are</w:t>
      </w:r>
    </w:p>
    <w:p w:rsidR="00915838" w:rsidRPr="007A1E43" w:rsidRDefault="00A9617E" w:rsidP="004552DB">
      <w:pPr>
        <w:pStyle w:val="Default"/>
        <w:numPr>
          <w:ilvl w:val="0"/>
          <w:numId w:val="25"/>
        </w:numPr>
        <w:spacing w:line="360" w:lineRule="auto"/>
      </w:pPr>
      <w:r w:rsidRPr="007A1E43">
        <w:rPr>
          <w:bCs/>
        </w:rPr>
        <w:t>Problem Identification</w:t>
      </w:r>
    </w:p>
    <w:p w:rsidR="00915838" w:rsidRPr="007A1E43" w:rsidRDefault="00A9617E" w:rsidP="004552DB">
      <w:pPr>
        <w:pStyle w:val="Default"/>
        <w:numPr>
          <w:ilvl w:val="0"/>
          <w:numId w:val="25"/>
        </w:numPr>
        <w:spacing w:line="360" w:lineRule="auto"/>
      </w:pPr>
      <w:r w:rsidRPr="007A1E43">
        <w:rPr>
          <w:bCs/>
        </w:rPr>
        <w:t>Research Phase</w:t>
      </w:r>
    </w:p>
    <w:p w:rsidR="00915838" w:rsidRPr="007A1E43" w:rsidRDefault="00A9617E" w:rsidP="004552DB">
      <w:pPr>
        <w:pStyle w:val="Default"/>
        <w:numPr>
          <w:ilvl w:val="0"/>
          <w:numId w:val="25"/>
        </w:numPr>
        <w:spacing w:line="360" w:lineRule="auto"/>
      </w:pPr>
      <w:r w:rsidRPr="007A1E43">
        <w:rPr>
          <w:bCs/>
        </w:rPr>
        <w:t>Requirements Specification</w:t>
      </w:r>
    </w:p>
    <w:p w:rsidR="00915838" w:rsidRPr="007A1E43" w:rsidRDefault="00A9617E" w:rsidP="004552DB">
      <w:pPr>
        <w:pStyle w:val="Default"/>
        <w:numPr>
          <w:ilvl w:val="0"/>
          <w:numId w:val="25"/>
        </w:numPr>
        <w:spacing w:line="360" w:lineRule="auto"/>
      </w:pPr>
      <w:r w:rsidRPr="007A1E43">
        <w:rPr>
          <w:bCs/>
        </w:rPr>
        <w:t>Concept Generation</w:t>
      </w:r>
    </w:p>
    <w:p w:rsidR="00915838" w:rsidRPr="007A1E43" w:rsidRDefault="00A9617E" w:rsidP="004552DB">
      <w:pPr>
        <w:pStyle w:val="Default"/>
        <w:numPr>
          <w:ilvl w:val="0"/>
          <w:numId w:val="25"/>
        </w:numPr>
        <w:spacing w:line="360" w:lineRule="auto"/>
      </w:pPr>
      <w:r w:rsidRPr="007A1E43">
        <w:rPr>
          <w:bCs/>
        </w:rPr>
        <w:t>Design Phase</w:t>
      </w:r>
    </w:p>
    <w:p w:rsidR="00915838" w:rsidRPr="007A1E43" w:rsidRDefault="00A9617E" w:rsidP="004552DB">
      <w:pPr>
        <w:pStyle w:val="Default"/>
        <w:numPr>
          <w:ilvl w:val="0"/>
          <w:numId w:val="25"/>
        </w:numPr>
        <w:spacing w:line="360" w:lineRule="auto"/>
      </w:pPr>
      <w:r w:rsidRPr="007A1E43">
        <w:rPr>
          <w:bCs/>
        </w:rPr>
        <w:t>Prototyping Phase</w:t>
      </w:r>
    </w:p>
    <w:p w:rsidR="008A6F3C" w:rsidRPr="00611662" w:rsidRDefault="00A9617E" w:rsidP="004552DB">
      <w:pPr>
        <w:pStyle w:val="Default"/>
        <w:numPr>
          <w:ilvl w:val="0"/>
          <w:numId w:val="25"/>
        </w:numPr>
        <w:spacing w:line="360" w:lineRule="auto"/>
      </w:pPr>
      <w:r w:rsidRPr="007A1E43">
        <w:rPr>
          <w:bCs/>
        </w:rPr>
        <w:t>Maintenance Phase</w:t>
      </w:r>
    </w:p>
    <w:p w:rsidR="00C41D87" w:rsidRPr="007A1E43" w:rsidRDefault="00C41D87" w:rsidP="00244BE5">
      <w:pPr>
        <w:pStyle w:val="Default"/>
        <w:numPr>
          <w:ilvl w:val="1"/>
          <w:numId w:val="90"/>
        </w:numPr>
        <w:spacing w:line="360" w:lineRule="auto"/>
        <w:rPr>
          <w:b/>
          <w:bCs/>
        </w:rPr>
      </w:pPr>
      <w:r w:rsidRPr="007A1E43">
        <w:rPr>
          <w:b/>
          <w:bCs/>
        </w:rPr>
        <w:t>Problem Identification and   Requirements Specification</w:t>
      </w:r>
    </w:p>
    <w:p w:rsidR="00176D58" w:rsidRPr="007A1E43" w:rsidRDefault="00C41D87" w:rsidP="00ED2CAD">
      <w:pPr>
        <w:pStyle w:val="Default"/>
        <w:spacing w:line="360" w:lineRule="auto"/>
        <w:rPr>
          <w:b/>
          <w:bCs/>
        </w:rPr>
      </w:pPr>
      <w:r w:rsidRPr="007A1E43">
        <w:rPr>
          <w:b/>
          <w:bCs/>
          <w:noProof/>
          <w:lang w:val="en-GB" w:eastAsia="en-GB"/>
        </w:rPr>
        <w:drawing>
          <wp:inline distT="0" distB="0" distL="0" distR="0" wp14:anchorId="1B82C10A" wp14:editId="02344CE4">
            <wp:extent cx="4855614" cy="1943100"/>
            <wp:effectExtent l="0" t="0" r="0" b="0"/>
            <wp:docPr id="5" name="Picture 1" descr="404Fig1"/>
            <wp:cNvGraphicFramePr/>
            <a:graphic xmlns:a="http://schemas.openxmlformats.org/drawingml/2006/main">
              <a:graphicData uri="http://schemas.openxmlformats.org/drawingml/2006/picture">
                <pic:pic xmlns:pic="http://schemas.openxmlformats.org/drawingml/2006/picture">
                  <pic:nvPicPr>
                    <pic:cNvPr id="6149" name="Picture 3" descr="404Fig1"/>
                    <pic:cNvPicPr>
                      <a:picLocks noChangeAspect="1" noChangeArrowheads="1"/>
                    </pic:cNvPicPr>
                  </pic:nvPicPr>
                  <pic:blipFill>
                    <a:blip r:embed="rId29"/>
                    <a:srcRect/>
                    <a:stretch>
                      <a:fillRect/>
                    </a:stretch>
                  </pic:blipFill>
                  <pic:spPr bwMode="auto">
                    <a:xfrm>
                      <a:off x="0" y="0"/>
                      <a:ext cx="4864582" cy="1946689"/>
                    </a:xfrm>
                    <a:prstGeom prst="rect">
                      <a:avLst/>
                    </a:prstGeom>
                    <a:noFill/>
                    <a:ln w="9525">
                      <a:noFill/>
                      <a:miter lim="800000"/>
                      <a:headEnd/>
                      <a:tailEnd/>
                    </a:ln>
                  </pic:spPr>
                </pic:pic>
              </a:graphicData>
            </a:graphic>
          </wp:inline>
        </w:drawing>
      </w:r>
    </w:p>
    <w:p w:rsidR="00CB755E" w:rsidRPr="007A1E43" w:rsidRDefault="00CB755E" w:rsidP="00ED2CAD">
      <w:pPr>
        <w:pStyle w:val="Default"/>
        <w:spacing w:line="360" w:lineRule="auto"/>
        <w:rPr>
          <w:b/>
          <w:bCs/>
        </w:rPr>
      </w:pPr>
      <w:r w:rsidRPr="007A1E43">
        <w:rPr>
          <w:b/>
          <w:bCs/>
        </w:rPr>
        <w:t>Needs Identification</w:t>
      </w:r>
    </w:p>
    <w:p w:rsidR="00915838" w:rsidRPr="007A1E43" w:rsidRDefault="00A9617E" w:rsidP="004552DB">
      <w:pPr>
        <w:pStyle w:val="Default"/>
        <w:numPr>
          <w:ilvl w:val="0"/>
          <w:numId w:val="26"/>
        </w:numPr>
        <w:spacing w:line="360" w:lineRule="auto"/>
        <w:rPr>
          <w:bCs/>
        </w:rPr>
      </w:pPr>
      <w:r w:rsidRPr="007A1E43">
        <w:rPr>
          <w:bCs/>
        </w:rPr>
        <w:t>What is the Problem?</w:t>
      </w:r>
    </w:p>
    <w:p w:rsidR="00915838" w:rsidRPr="007A1E43" w:rsidRDefault="00A9617E" w:rsidP="004552DB">
      <w:pPr>
        <w:pStyle w:val="Default"/>
        <w:numPr>
          <w:ilvl w:val="1"/>
          <w:numId w:val="26"/>
        </w:numPr>
        <w:spacing w:line="360" w:lineRule="auto"/>
        <w:rPr>
          <w:bCs/>
        </w:rPr>
      </w:pPr>
      <w:r w:rsidRPr="007A1E43">
        <w:rPr>
          <w:bCs/>
        </w:rPr>
        <w:t>Collect information</w:t>
      </w:r>
    </w:p>
    <w:p w:rsidR="00915838" w:rsidRPr="007A1E43" w:rsidRDefault="00A9617E" w:rsidP="004552DB">
      <w:pPr>
        <w:pStyle w:val="Default"/>
        <w:numPr>
          <w:ilvl w:val="1"/>
          <w:numId w:val="26"/>
        </w:numPr>
        <w:spacing w:line="360" w:lineRule="auto"/>
        <w:rPr>
          <w:bCs/>
        </w:rPr>
      </w:pPr>
      <w:r w:rsidRPr="007A1E43">
        <w:rPr>
          <w:bCs/>
        </w:rPr>
        <w:t>Interpret information</w:t>
      </w:r>
    </w:p>
    <w:p w:rsidR="00915838" w:rsidRPr="007A1E43" w:rsidRDefault="00A9617E" w:rsidP="004552DB">
      <w:pPr>
        <w:pStyle w:val="Default"/>
        <w:numPr>
          <w:ilvl w:val="1"/>
          <w:numId w:val="26"/>
        </w:numPr>
        <w:spacing w:line="360" w:lineRule="auto"/>
        <w:rPr>
          <w:bCs/>
        </w:rPr>
      </w:pPr>
      <w:r w:rsidRPr="007A1E43">
        <w:rPr>
          <w:bCs/>
        </w:rPr>
        <w:t>Organize needs hierarchy</w:t>
      </w:r>
    </w:p>
    <w:p w:rsidR="00915838" w:rsidRPr="007A1E43" w:rsidRDefault="00A9617E" w:rsidP="004552DB">
      <w:pPr>
        <w:pStyle w:val="Default"/>
        <w:numPr>
          <w:ilvl w:val="1"/>
          <w:numId w:val="26"/>
        </w:numPr>
        <w:spacing w:line="360" w:lineRule="auto"/>
        <w:rPr>
          <w:bCs/>
        </w:rPr>
      </w:pPr>
      <w:r w:rsidRPr="007A1E43">
        <w:rPr>
          <w:bCs/>
        </w:rPr>
        <w:t>Determine relative importance of needs</w:t>
      </w:r>
    </w:p>
    <w:p w:rsidR="0029555B" w:rsidRDefault="00611662" w:rsidP="0029555B">
      <w:pPr>
        <w:pStyle w:val="Default"/>
        <w:numPr>
          <w:ilvl w:val="1"/>
          <w:numId w:val="26"/>
        </w:numPr>
        <w:spacing w:line="360" w:lineRule="auto"/>
        <w:rPr>
          <w:bCs/>
        </w:rPr>
      </w:pPr>
      <w:r>
        <w:rPr>
          <w:bCs/>
        </w:rPr>
        <w:t xml:space="preserve">Review outcomes and </w:t>
      </w:r>
      <w:r w:rsidR="001D41DB">
        <w:rPr>
          <w:bCs/>
        </w:rPr>
        <w:t>process</w:t>
      </w:r>
    </w:p>
    <w:p w:rsidR="005F670E" w:rsidRDefault="005F670E" w:rsidP="005F670E">
      <w:pPr>
        <w:pStyle w:val="Default"/>
        <w:spacing w:line="360" w:lineRule="auto"/>
        <w:rPr>
          <w:bCs/>
        </w:rPr>
      </w:pPr>
    </w:p>
    <w:p w:rsidR="005F670E" w:rsidRDefault="005F670E" w:rsidP="005F670E">
      <w:pPr>
        <w:pStyle w:val="Default"/>
        <w:spacing w:line="360" w:lineRule="auto"/>
        <w:rPr>
          <w:bCs/>
        </w:rPr>
      </w:pPr>
    </w:p>
    <w:p w:rsidR="005F670E" w:rsidRDefault="005F670E" w:rsidP="005F670E">
      <w:pPr>
        <w:pStyle w:val="Default"/>
        <w:spacing w:line="360" w:lineRule="auto"/>
        <w:rPr>
          <w:bCs/>
        </w:rPr>
      </w:pPr>
    </w:p>
    <w:p w:rsidR="00854180" w:rsidRDefault="00854180" w:rsidP="005F670E">
      <w:pPr>
        <w:pStyle w:val="Default"/>
        <w:spacing w:line="360" w:lineRule="auto"/>
        <w:rPr>
          <w:bCs/>
        </w:rPr>
      </w:pPr>
    </w:p>
    <w:p w:rsidR="00854180" w:rsidRDefault="00854180" w:rsidP="005F670E">
      <w:pPr>
        <w:pStyle w:val="Default"/>
        <w:spacing w:line="360" w:lineRule="auto"/>
        <w:rPr>
          <w:bCs/>
        </w:rPr>
      </w:pPr>
    </w:p>
    <w:p w:rsidR="00854180" w:rsidRPr="005F670E" w:rsidRDefault="00854180" w:rsidP="005F670E">
      <w:pPr>
        <w:pStyle w:val="Default"/>
        <w:spacing w:line="360" w:lineRule="auto"/>
        <w:rPr>
          <w:bCs/>
        </w:rPr>
      </w:pPr>
    </w:p>
    <w:p w:rsidR="005F670E" w:rsidRDefault="005F670E" w:rsidP="0029555B">
      <w:pPr>
        <w:pStyle w:val="Default"/>
        <w:spacing w:line="360" w:lineRule="auto"/>
        <w:rPr>
          <w:bCs/>
        </w:rPr>
      </w:pPr>
    </w:p>
    <w:p w:rsidR="005F670E" w:rsidRPr="005F670E" w:rsidRDefault="005F670E" w:rsidP="00244BE5">
      <w:pPr>
        <w:pStyle w:val="Default"/>
        <w:numPr>
          <w:ilvl w:val="1"/>
          <w:numId w:val="90"/>
        </w:numPr>
        <w:spacing w:line="360" w:lineRule="auto"/>
        <w:rPr>
          <w:b/>
          <w:bCs/>
        </w:rPr>
      </w:pPr>
      <w:r w:rsidRPr="005F670E">
        <w:rPr>
          <w:b/>
          <w:bCs/>
        </w:rPr>
        <w:t>Engineering data</w:t>
      </w:r>
    </w:p>
    <w:p w:rsidR="0029555B" w:rsidRDefault="005F670E" w:rsidP="0029555B">
      <w:pPr>
        <w:pStyle w:val="Default"/>
        <w:spacing w:line="360" w:lineRule="auto"/>
        <w:rPr>
          <w:bCs/>
        </w:rPr>
      </w:pPr>
      <w:r w:rsidRPr="005F670E">
        <w:rPr>
          <w:bCs/>
        </w:rPr>
        <w:t xml:space="preserve"> is a set of operations aimed at creating interfaces and mechanisms for the flow and access of information. It takes dedicated specialists – data engineers – to maintain data so that it remains available and usable by others. In short, data engineers set up and operate the organization’s data infrastructure preparing it for further analysis by data analysts and scientist</w:t>
      </w:r>
    </w:p>
    <w:p w:rsidR="005F670E" w:rsidRDefault="005F670E" w:rsidP="0029555B">
      <w:pPr>
        <w:pStyle w:val="Default"/>
        <w:spacing w:line="360" w:lineRule="auto"/>
      </w:pPr>
      <w:r w:rsidRPr="005F670E">
        <w:rPr>
          <w:bCs/>
        </w:rPr>
        <w:t>To understand data engineering in simple terms, let’s turn to databases – collections of consistent and accessible information. Within a large organization, there are usually many different types of operations management software: ERP, CRM, production systems, and more. And so there are many different databases as well. As the number of data sources multiplies, having data scattered all over in various formats prevents the organization from seeing the full and clear picture of their business state. It’s necessary to figure out how to get sales data from its dedicated database talk with inventory records kept in a SQL server, for instance. This creates the necessity for integrating data in a unified storage system where data is collected, reformatted, and ready for use – a data warehouse. Now, data scientists and business intelligence (BI) engineers can connect to the warehouse, access the needed data in the needed format, and start yielding valuable insights from it.</w:t>
      </w:r>
      <w:r w:rsidRPr="005F670E">
        <w:t xml:space="preserve"> </w:t>
      </w:r>
    </w:p>
    <w:p w:rsidR="005F670E" w:rsidRDefault="005F670E" w:rsidP="0029555B">
      <w:pPr>
        <w:pStyle w:val="Default"/>
        <w:spacing w:line="360" w:lineRule="auto"/>
        <w:rPr>
          <w:bCs/>
        </w:rPr>
      </w:pPr>
      <w:r w:rsidRPr="005F670E">
        <w:rPr>
          <w:bCs/>
        </w:rPr>
        <w:t>The process of moving data from one system to another, be it a SaaS application, a data warehouse (DW), or just another database, is maintained by data engineers. A data architect, however, is responsible for building a DW – designing its structure, defining data sources, and choosing a unified data format.</w:t>
      </w:r>
    </w:p>
    <w:p w:rsidR="0029555B" w:rsidRDefault="0029555B" w:rsidP="0029555B">
      <w:pPr>
        <w:pStyle w:val="Default"/>
        <w:spacing w:line="360" w:lineRule="auto"/>
        <w:rPr>
          <w:bCs/>
        </w:rPr>
      </w:pPr>
    </w:p>
    <w:p w:rsidR="0029555B" w:rsidRDefault="0029555B" w:rsidP="0029555B">
      <w:pPr>
        <w:pStyle w:val="Default"/>
        <w:spacing w:line="360" w:lineRule="auto"/>
        <w:rPr>
          <w:bCs/>
        </w:rPr>
      </w:pPr>
    </w:p>
    <w:p w:rsidR="0029555B" w:rsidRDefault="0029555B" w:rsidP="0029555B">
      <w:pPr>
        <w:pStyle w:val="Default"/>
        <w:spacing w:line="360" w:lineRule="auto"/>
        <w:rPr>
          <w:bCs/>
        </w:rPr>
      </w:pPr>
    </w:p>
    <w:p w:rsidR="005F670E" w:rsidRDefault="005F670E" w:rsidP="0029555B">
      <w:pPr>
        <w:pStyle w:val="Default"/>
        <w:spacing w:line="360" w:lineRule="auto"/>
        <w:rPr>
          <w:bCs/>
        </w:rPr>
      </w:pPr>
    </w:p>
    <w:p w:rsidR="005F670E" w:rsidRDefault="005F670E" w:rsidP="0029555B">
      <w:pPr>
        <w:pStyle w:val="Default"/>
        <w:spacing w:line="360" w:lineRule="auto"/>
        <w:rPr>
          <w:bCs/>
        </w:rPr>
      </w:pPr>
    </w:p>
    <w:p w:rsidR="005F670E" w:rsidRDefault="005F670E" w:rsidP="0029555B">
      <w:pPr>
        <w:pStyle w:val="Default"/>
        <w:spacing w:line="360" w:lineRule="auto"/>
        <w:rPr>
          <w:bCs/>
        </w:rPr>
      </w:pPr>
    </w:p>
    <w:p w:rsidR="005F670E" w:rsidRDefault="005F670E" w:rsidP="0029555B">
      <w:pPr>
        <w:pStyle w:val="Default"/>
        <w:spacing w:line="360" w:lineRule="auto"/>
        <w:rPr>
          <w:bCs/>
        </w:rPr>
      </w:pPr>
    </w:p>
    <w:p w:rsidR="005F670E" w:rsidRDefault="005F670E" w:rsidP="0029555B">
      <w:pPr>
        <w:pStyle w:val="Default"/>
        <w:spacing w:line="360" w:lineRule="auto"/>
        <w:rPr>
          <w:bCs/>
        </w:rPr>
      </w:pPr>
    </w:p>
    <w:p w:rsidR="005F670E" w:rsidRDefault="005F670E" w:rsidP="0029555B">
      <w:pPr>
        <w:pStyle w:val="Default"/>
        <w:spacing w:line="360" w:lineRule="auto"/>
        <w:rPr>
          <w:bCs/>
        </w:rPr>
      </w:pPr>
    </w:p>
    <w:p w:rsidR="005F670E" w:rsidRDefault="005F670E" w:rsidP="0029555B">
      <w:pPr>
        <w:pStyle w:val="Default"/>
        <w:spacing w:line="360" w:lineRule="auto"/>
        <w:rPr>
          <w:bCs/>
        </w:rPr>
      </w:pPr>
    </w:p>
    <w:p w:rsidR="005F670E" w:rsidRDefault="005F670E" w:rsidP="0029555B">
      <w:pPr>
        <w:pStyle w:val="Default"/>
        <w:spacing w:line="360" w:lineRule="auto"/>
        <w:rPr>
          <w:bCs/>
        </w:rPr>
      </w:pPr>
    </w:p>
    <w:p w:rsidR="005F670E" w:rsidRDefault="005F670E" w:rsidP="0029555B">
      <w:pPr>
        <w:pStyle w:val="Default"/>
        <w:spacing w:line="360" w:lineRule="auto"/>
        <w:rPr>
          <w:bCs/>
        </w:rPr>
      </w:pPr>
    </w:p>
    <w:p w:rsidR="0029555B" w:rsidRPr="001D41DB" w:rsidRDefault="0029555B" w:rsidP="0029555B">
      <w:pPr>
        <w:pStyle w:val="Default"/>
        <w:spacing w:line="360" w:lineRule="auto"/>
        <w:rPr>
          <w:bCs/>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151"/>
      </w:tblGrid>
      <w:tr w:rsidR="001D41DB" w:rsidRPr="001D41DB" w:rsidTr="007E326A">
        <w:trPr>
          <w:trHeight w:val="593"/>
        </w:trPr>
        <w:tc>
          <w:tcPr>
            <w:tcW w:w="3119" w:type="dxa"/>
            <w:shd w:val="clear" w:color="auto" w:fill="C6D9F1"/>
            <w:vAlign w:val="center"/>
          </w:tcPr>
          <w:p w:rsidR="001D41DB" w:rsidRPr="001D41DB" w:rsidRDefault="001D41DB" w:rsidP="001D41DB">
            <w:pPr>
              <w:spacing w:line="271" w:lineRule="auto"/>
              <w:outlineLvl w:val="2"/>
              <w:rPr>
                <w:rFonts w:ascii="Arial" w:hAnsi="Arial"/>
                <w:b/>
                <w:bCs/>
                <w:lang w:bidi="en-US"/>
              </w:rPr>
            </w:pPr>
            <w:bookmarkStart w:id="10" w:name="_Toc53735224"/>
            <w:r w:rsidRPr="001D41DB">
              <w:rPr>
                <w:rFonts w:ascii="Arial" w:hAnsi="Arial"/>
                <w:b/>
                <w:bCs/>
                <w:szCs w:val="22"/>
                <w:lang w:bidi="en-US"/>
              </w:rPr>
              <w:t>Self-Check – 1</w:t>
            </w:r>
            <w:bookmarkEnd w:id="10"/>
          </w:p>
        </w:tc>
        <w:tc>
          <w:tcPr>
            <w:tcW w:w="6151" w:type="dxa"/>
            <w:shd w:val="clear" w:color="auto" w:fill="C6D9F1"/>
            <w:vAlign w:val="center"/>
          </w:tcPr>
          <w:p w:rsidR="001D41DB" w:rsidRPr="001D41DB" w:rsidRDefault="001D41DB" w:rsidP="001D41DB">
            <w:pPr>
              <w:spacing w:line="276" w:lineRule="auto"/>
              <w:ind w:right="-108" w:hanging="108"/>
              <w:rPr>
                <w:rFonts w:ascii="Arial" w:hAnsi="Arial" w:cs="Arial"/>
                <w:b/>
                <w:lang w:bidi="en-US"/>
              </w:rPr>
            </w:pPr>
            <w:r w:rsidRPr="001D41DB">
              <w:rPr>
                <w:rFonts w:ascii="Arial" w:hAnsi="Arial" w:cs="Arial"/>
                <w:b/>
                <w:lang w:bidi="en-US"/>
              </w:rPr>
              <w:t xml:space="preserve">Written test </w:t>
            </w:r>
          </w:p>
        </w:tc>
      </w:tr>
    </w:tbl>
    <w:p w:rsidR="001D41DB" w:rsidRPr="001D41DB" w:rsidRDefault="001D41DB" w:rsidP="001D41DB">
      <w:pPr>
        <w:spacing w:line="276" w:lineRule="auto"/>
        <w:jc w:val="both"/>
        <w:rPr>
          <w:rFonts w:ascii="Arial" w:hAnsi="Arial" w:cs="Arial"/>
          <w:lang w:bidi="en-US"/>
        </w:rPr>
      </w:pPr>
    </w:p>
    <w:p w:rsidR="001D41DB" w:rsidRPr="001D41DB" w:rsidRDefault="001D41DB" w:rsidP="001D41DB">
      <w:pPr>
        <w:spacing w:line="276" w:lineRule="auto"/>
        <w:jc w:val="both"/>
        <w:rPr>
          <w:rFonts w:ascii="Arial" w:hAnsi="Arial" w:cs="Arial"/>
          <w:lang w:bidi="en-US"/>
        </w:rPr>
      </w:pPr>
      <w:r w:rsidRPr="001D41DB">
        <w:rPr>
          <w:rFonts w:ascii="Arial" w:hAnsi="Arial" w:cs="Arial"/>
          <w:lang w:bidi="en-US"/>
        </w:rPr>
        <w:t>Name……………………………………………   ID………………………… Date…….</w:t>
      </w:r>
    </w:p>
    <w:p w:rsidR="001D41DB" w:rsidRPr="001D41DB" w:rsidRDefault="001D41DB" w:rsidP="001D41DB">
      <w:pPr>
        <w:overflowPunct w:val="0"/>
        <w:autoSpaceDE w:val="0"/>
        <w:autoSpaceDN w:val="0"/>
        <w:adjustRightInd w:val="0"/>
        <w:spacing w:line="276" w:lineRule="auto"/>
        <w:jc w:val="both"/>
        <w:textAlignment w:val="baseline"/>
        <w:rPr>
          <w:rFonts w:ascii="Arial" w:hAnsi="Arial" w:cs="Arial"/>
          <w:b/>
          <w:iCs/>
          <w:lang w:bidi="en-US"/>
        </w:rPr>
      </w:pPr>
    </w:p>
    <w:p w:rsidR="001D41DB" w:rsidRPr="001D41DB" w:rsidRDefault="001D41DB" w:rsidP="001D41DB">
      <w:pPr>
        <w:overflowPunct w:val="0"/>
        <w:autoSpaceDE w:val="0"/>
        <w:autoSpaceDN w:val="0"/>
        <w:adjustRightInd w:val="0"/>
        <w:spacing w:line="276" w:lineRule="auto"/>
        <w:jc w:val="both"/>
        <w:textAlignment w:val="baseline"/>
        <w:rPr>
          <w:rFonts w:ascii="Arial" w:hAnsi="Arial" w:cs="Arial"/>
          <w:lang w:bidi="en-US"/>
        </w:rPr>
      </w:pPr>
      <w:r w:rsidRPr="001D41DB">
        <w:rPr>
          <w:rFonts w:ascii="Arial" w:hAnsi="Arial" w:cs="Arial"/>
          <w:b/>
          <w:iCs/>
          <w:lang w:bidi="en-US"/>
        </w:rPr>
        <w:t>Directions:</w:t>
      </w:r>
      <w:r w:rsidRPr="001D41DB">
        <w:rPr>
          <w:rFonts w:ascii="Arial" w:hAnsi="Arial" w:cs="Arial"/>
          <w:lang w:bidi="en-US"/>
        </w:rPr>
        <w:t xml:space="preserve">  Answer all the questions listed below. Examples may be necessary to aid some explanations/answers. </w:t>
      </w:r>
    </w:p>
    <w:p w:rsidR="001D41DB" w:rsidRPr="001D41DB" w:rsidRDefault="001D41DB" w:rsidP="001D41DB">
      <w:pPr>
        <w:spacing w:line="276" w:lineRule="auto"/>
        <w:jc w:val="both"/>
        <w:rPr>
          <w:rFonts w:ascii="Arial" w:hAnsi="Arial" w:cs="Arial"/>
          <w:b/>
          <w:lang w:bidi="en-US"/>
        </w:rPr>
      </w:pPr>
    </w:p>
    <w:p w:rsidR="001D41DB" w:rsidRPr="001D41DB" w:rsidRDefault="00D33CEB" w:rsidP="001D41DB">
      <w:pPr>
        <w:spacing w:line="276" w:lineRule="auto"/>
        <w:jc w:val="both"/>
        <w:rPr>
          <w:rFonts w:ascii="Arial" w:hAnsi="Arial" w:cs="Arial"/>
          <w:b/>
          <w:lang w:bidi="en-US"/>
        </w:rPr>
      </w:pPr>
      <w:r>
        <w:rPr>
          <w:rFonts w:ascii="Arial" w:hAnsi="Arial" w:cs="Arial"/>
          <w:b/>
          <w:lang w:bidi="en-US"/>
        </w:rPr>
        <w:t xml:space="preserve">Write </w:t>
      </w:r>
      <w:r w:rsidR="001D41DB" w:rsidRPr="001D41DB">
        <w:rPr>
          <w:rFonts w:ascii="Arial" w:hAnsi="Arial" w:cs="Arial"/>
          <w:b/>
          <w:lang w:bidi="en-US"/>
        </w:rPr>
        <w:t>Short Answer</w:t>
      </w:r>
      <w:r w:rsidR="007F7B15">
        <w:rPr>
          <w:rFonts w:ascii="Arial" w:hAnsi="Arial" w:cs="Arial"/>
          <w:b/>
          <w:lang w:bidi="en-US"/>
        </w:rPr>
        <w:t xml:space="preserve"> for</w:t>
      </w:r>
      <w:r w:rsidR="001D41DB" w:rsidRPr="001D41DB">
        <w:rPr>
          <w:rFonts w:ascii="Arial" w:hAnsi="Arial" w:cs="Arial"/>
          <w:b/>
          <w:lang w:bidi="en-US"/>
        </w:rPr>
        <w:t xml:space="preserve"> Questions</w:t>
      </w:r>
    </w:p>
    <w:p w:rsidR="001D41DB" w:rsidRPr="001D41DB" w:rsidRDefault="001D41DB" w:rsidP="001D41DB">
      <w:pPr>
        <w:tabs>
          <w:tab w:val="left" w:pos="360"/>
        </w:tabs>
        <w:spacing w:line="360" w:lineRule="auto"/>
        <w:jc w:val="both"/>
        <w:rPr>
          <w:rFonts w:ascii="Arial" w:hAnsi="Arial" w:cs="Arial"/>
          <w:b/>
          <w:lang w:bidi="en-US"/>
        </w:rPr>
      </w:pPr>
    </w:p>
    <w:p w:rsidR="00083173" w:rsidRPr="00083173" w:rsidRDefault="00083173" w:rsidP="00244BE5">
      <w:pPr>
        <w:numPr>
          <w:ilvl w:val="0"/>
          <w:numId w:val="91"/>
        </w:numPr>
        <w:tabs>
          <w:tab w:val="left" w:pos="180"/>
        </w:tabs>
        <w:spacing w:after="200" w:line="360" w:lineRule="auto"/>
        <w:jc w:val="both"/>
        <w:rPr>
          <w:rFonts w:ascii="Arial" w:hAnsi="Arial" w:cs="Arial"/>
          <w:lang w:bidi="en-US"/>
        </w:rPr>
      </w:pPr>
      <w:r>
        <w:rPr>
          <w:rFonts w:ascii="Arial" w:hAnsi="Arial" w:cs="Arial"/>
          <w:lang w:bidi="en-US"/>
        </w:rPr>
        <w:t>List p</w:t>
      </w:r>
      <w:r w:rsidRPr="00083173">
        <w:rPr>
          <w:rFonts w:ascii="Arial" w:hAnsi="Arial" w:cs="Arial"/>
          <w:lang w:bidi="en-US"/>
        </w:rPr>
        <w:t>roblem Id</w:t>
      </w:r>
      <w:r>
        <w:rPr>
          <w:rFonts w:ascii="Arial" w:hAnsi="Arial" w:cs="Arial"/>
          <w:lang w:bidi="en-US"/>
        </w:rPr>
        <w:t xml:space="preserve">entification and  </w:t>
      </w:r>
      <w:r w:rsidRPr="00083173">
        <w:rPr>
          <w:rFonts w:ascii="Arial" w:hAnsi="Arial" w:cs="Arial"/>
          <w:lang w:bidi="en-US"/>
        </w:rPr>
        <w:t>Specification</w:t>
      </w:r>
      <w:r>
        <w:rPr>
          <w:rFonts w:ascii="Arial" w:hAnsi="Arial" w:cs="Arial"/>
          <w:lang w:bidi="en-US"/>
        </w:rPr>
        <w:t>?(5pts)</w:t>
      </w:r>
    </w:p>
    <w:p w:rsidR="00083173" w:rsidRPr="00083173" w:rsidRDefault="00083173" w:rsidP="00244BE5">
      <w:pPr>
        <w:numPr>
          <w:ilvl w:val="0"/>
          <w:numId w:val="91"/>
        </w:numPr>
        <w:tabs>
          <w:tab w:val="left" w:pos="180"/>
        </w:tabs>
        <w:spacing w:after="200" w:line="360" w:lineRule="auto"/>
        <w:jc w:val="both"/>
        <w:rPr>
          <w:rFonts w:ascii="Arial" w:hAnsi="Arial" w:cs="Arial"/>
          <w:lang w:bidi="en-US"/>
        </w:rPr>
      </w:pPr>
      <w:r w:rsidRPr="00083173">
        <w:rPr>
          <w:rFonts w:ascii="Arial" w:hAnsi="Arial" w:cs="Arial"/>
          <w:lang w:bidi="en-US"/>
        </w:rPr>
        <w:t xml:space="preserve"> </w:t>
      </w:r>
      <w:r>
        <w:rPr>
          <w:rFonts w:ascii="Arial" w:hAnsi="Arial" w:cs="Arial"/>
          <w:lang w:bidi="en-US"/>
        </w:rPr>
        <w:t>List and different o</w:t>
      </w:r>
      <w:r w:rsidRPr="00083173">
        <w:rPr>
          <w:rFonts w:ascii="Arial" w:hAnsi="Arial" w:cs="Arial"/>
          <w:lang w:bidi="en-US"/>
        </w:rPr>
        <w:t>rganize needs hierarchy</w:t>
      </w:r>
      <w:r>
        <w:rPr>
          <w:rFonts w:ascii="Arial" w:hAnsi="Arial" w:cs="Arial"/>
          <w:lang w:bidi="en-US"/>
        </w:rPr>
        <w:t xml:space="preserve"> and </w:t>
      </w:r>
      <w:r w:rsidRPr="00083173">
        <w:rPr>
          <w:rFonts w:ascii="Arial" w:hAnsi="Arial" w:cs="Arial"/>
          <w:lang w:bidi="en-US"/>
        </w:rPr>
        <w:t>Determine relative importance of needs</w:t>
      </w:r>
      <w:r>
        <w:rPr>
          <w:rFonts w:ascii="Arial" w:hAnsi="Arial" w:cs="Arial"/>
          <w:lang w:bidi="en-US"/>
        </w:rPr>
        <w:t>?(5pts)</w:t>
      </w:r>
    </w:p>
    <w:p w:rsidR="00D33CEB" w:rsidRDefault="00D33CEB" w:rsidP="00244BE5">
      <w:pPr>
        <w:pStyle w:val="ListParagraph"/>
        <w:numPr>
          <w:ilvl w:val="0"/>
          <w:numId w:val="91"/>
        </w:numPr>
        <w:rPr>
          <w:rFonts w:ascii="Arial" w:hAnsi="Arial" w:cs="Arial"/>
          <w:lang w:bidi="en-US"/>
        </w:rPr>
      </w:pPr>
      <w:r>
        <w:rPr>
          <w:rFonts w:ascii="Arial" w:hAnsi="Arial" w:cs="Arial"/>
          <w:lang w:bidi="en-US"/>
        </w:rPr>
        <w:t>List s</w:t>
      </w:r>
      <w:r w:rsidRPr="00D33CEB">
        <w:rPr>
          <w:rFonts w:ascii="Arial" w:hAnsi="Arial" w:cs="Arial"/>
          <w:lang w:bidi="en-US"/>
        </w:rPr>
        <w:t>ome of the</w:t>
      </w:r>
      <w:r>
        <w:rPr>
          <w:rFonts w:ascii="Arial" w:hAnsi="Arial" w:cs="Arial"/>
          <w:lang w:bidi="en-US"/>
        </w:rPr>
        <w:t xml:space="preserve"> Engineering production data?(5pts)</w:t>
      </w:r>
    </w:p>
    <w:p w:rsidR="005F670E" w:rsidRPr="005F670E" w:rsidRDefault="005F670E" w:rsidP="00244BE5">
      <w:pPr>
        <w:pStyle w:val="ListParagraph"/>
        <w:numPr>
          <w:ilvl w:val="0"/>
          <w:numId w:val="91"/>
        </w:numPr>
        <w:rPr>
          <w:rFonts w:ascii="Arial" w:hAnsi="Arial" w:cs="Arial"/>
          <w:lang w:bidi="en-US"/>
        </w:rPr>
      </w:pPr>
      <w:r>
        <w:rPr>
          <w:rFonts w:ascii="Arial" w:hAnsi="Arial" w:cs="Arial"/>
          <w:lang w:bidi="en-US"/>
        </w:rPr>
        <w:t xml:space="preserve">Define </w:t>
      </w:r>
      <w:r w:rsidRPr="005F670E">
        <w:rPr>
          <w:rFonts w:ascii="Arial" w:hAnsi="Arial" w:cs="Arial"/>
          <w:lang w:bidi="en-US"/>
        </w:rPr>
        <w:t>Engineering data</w:t>
      </w:r>
      <w:r>
        <w:rPr>
          <w:rFonts w:ascii="Arial" w:hAnsi="Arial" w:cs="Arial"/>
          <w:lang w:bidi="en-US"/>
        </w:rPr>
        <w:t>?(5pts)</w:t>
      </w:r>
    </w:p>
    <w:p w:rsidR="005F670E" w:rsidRPr="00D33CEB" w:rsidRDefault="005F670E" w:rsidP="00244BE5">
      <w:pPr>
        <w:pStyle w:val="ListParagraph"/>
        <w:numPr>
          <w:ilvl w:val="0"/>
          <w:numId w:val="91"/>
        </w:numPr>
        <w:rPr>
          <w:rFonts w:ascii="Arial" w:hAnsi="Arial" w:cs="Arial"/>
          <w:lang w:bidi="en-US"/>
        </w:rPr>
      </w:pPr>
    </w:p>
    <w:p w:rsidR="001D41DB" w:rsidRPr="001D41DB" w:rsidRDefault="001D41DB" w:rsidP="001D41DB">
      <w:pPr>
        <w:spacing w:line="276" w:lineRule="auto"/>
        <w:rPr>
          <w:rFonts w:ascii="Arial" w:hAnsi="Arial" w:cs="Arial"/>
          <w:lang w:bidi="en-US"/>
        </w:rPr>
      </w:pPr>
    </w:p>
    <w:p w:rsidR="001D41DB" w:rsidRPr="001D41DB" w:rsidRDefault="00CB383A" w:rsidP="001D41DB">
      <w:pPr>
        <w:spacing w:line="276" w:lineRule="auto"/>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-139700</wp:posOffset>
                </wp:positionH>
                <wp:positionV relativeFrom="paragraph">
                  <wp:posOffset>126365</wp:posOffset>
                </wp:positionV>
                <wp:extent cx="5797550" cy="349250"/>
                <wp:effectExtent l="0" t="0" r="0" b="0"/>
                <wp:wrapNone/>
                <wp:docPr id="42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D33CEB" w:rsidRDefault="00FE6040" w:rsidP="001D41DB">
                            <w:pPr>
                              <w:spacing w:line="360" w:lineRule="auto"/>
                              <w:rPr>
                                <w:rFonts w:ascii="Arial" w:hAnsi="Arial" w:cs="Arial"/>
                                <w:b/>
                              </w:rPr>
                            </w:pPr>
                            <w:r w:rsidRPr="00D33CEB">
                              <w:rPr>
                                <w:rFonts w:ascii="Arial" w:hAnsi="Arial" w:cs="Arial"/>
                                <w:b/>
                                <w:i/>
                              </w:rPr>
                              <w:t>Note:</w:t>
                            </w:r>
                            <w:r w:rsidRPr="00D33CEB">
                              <w:rPr>
                                <w:rFonts w:ascii="Arial" w:hAnsi="Arial" w:cs="Arial"/>
                                <w:b/>
                              </w:rPr>
                              <w:t xml:space="preserve"> Satisfactory rating -</w:t>
                            </w:r>
                            <w:r>
                              <w:rPr>
                                <w:rFonts w:ascii="Arial" w:hAnsi="Arial" w:cs="Arial"/>
                                <w:b/>
                              </w:rPr>
                              <w:t>20</w:t>
                            </w:r>
                            <w:r w:rsidRPr="00D33CEB">
                              <w:rPr>
                                <w:rFonts w:ascii="Arial" w:hAnsi="Arial" w:cs="Arial"/>
                                <w:b/>
                              </w:rPr>
                              <w:t xml:space="preserve"> points         </w:t>
                            </w:r>
                            <w:r>
                              <w:rPr>
                                <w:rFonts w:ascii="Arial" w:hAnsi="Arial" w:cs="Arial"/>
                                <w:b/>
                              </w:rPr>
                              <w:t xml:space="preserve">  Unsatisfactory - below 20</w:t>
                            </w:r>
                            <w:r w:rsidRPr="00D33CEB">
                              <w:rPr>
                                <w:rFonts w:ascii="Arial" w:hAnsi="Arial" w:cs="Arial"/>
                                <w:b/>
                              </w:rPr>
                              <w:t xml:space="preserve"> points </w:t>
                            </w:r>
                          </w:p>
                          <w:p w:rsidR="00FE6040" w:rsidRDefault="00FE6040" w:rsidP="001D41DB">
                            <w:pPr>
                              <w:rPr>
                                <w:rFonts w:cs="Arial"/>
                                <w:b/>
                              </w:rPr>
                            </w:pPr>
                          </w:p>
                          <w:p w:rsidR="00FE6040" w:rsidRPr="00852609" w:rsidRDefault="00FE6040" w:rsidP="001D41DB">
                            <w:pPr>
                              <w:rPr>
                                <w:rFonts w:cs="Arial"/>
                                <w:b/>
                              </w:rPr>
                            </w:pPr>
                          </w:p>
                          <w:p w:rsidR="00FE6040" w:rsidRPr="00D046BB" w:rsidRDefault="00FE6040" w:rsidP="001D41DB">
                            <w:pPr>
                              <w:rPr>
                                <w:b/>
                              </w:rPr>
                            </w:pPr>
                          </w:p>
                          <w:p w:rsidR="00FE6040" w:rsidRDefault="00FE6040" w:rsidP="001D41DB">
                            <w:pPr>
                              <w:ind w:left="720" w:hanging="720"/>
                            </w:pPr>
                            <w:r w:rsidRPr="00783730">
                              <w:t xml:space="preserve">You can ask you teacher for the </w:t>
                            </w:r>
                            <w:r>
                              <w:t>copy of the correct answers.</w:t>
                            </w:r>
                          </w:p>
                          <w:p w:rsidR="00FE6040" w:rsidRPr="00783730" w:rsidRDefault="00FE6040" w:rsidP="001D41DB">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1pt;margin-top:9.95pt;width:456.5pt;height: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" filled="f" stroked="f">
                <v:textbox>
                  <w:txbxContent>
                    <w:p w:rsidR="00FE6040" w:rsidRPr="00D33CEB" w:rsidRDefault="00FE6040" w:rsidP="001D41DB">
                      <w:pPr>
                        <w:spacing w:line="360" w:lineRule="auto"/>
                        <w:rPr>
                          <w:rFonts w:ascii="Arial" w:hAnsi="Arial" w:cs="Arial"/>
                          <w:b/>
                        </w:rPr>
                      </w:pPr>
                      <w:r w:rsidRPr="00D33CEB">
                        <w:rPr>
                          <w:rFonts w:ascii="Arial" w:hAnsi="Arial" w:cs="Arial"/>
                          <w:b/>
                          <w:i/>
                        </w:rPr>
                        <w:t>Note:</w:t>
                      </w:r>
                      <w:r w:rsidRPr="00D33CEB">
                        <w:rPr>
                          <w:rFonts w:ascii="Arial" w:hAnsi="Arial" w:cs="Arial"/>
                          <w:b/>
                        </w:rPr>
                        <w:t xml:space="preserve"> Satisfactory rating -</w:t>
                      </w:r>
                      <w:r>
                        <w:rPr>
                          <w:rFonts w:ascii="Arial" w:hAnsi="Arial" w:cs="Arial"/>
                          <w:b/>
                        </w:rPr>
                        <w:t>20</w:t>
                      </w:r>
                      <w:r w:rsidRPr="00D33CEB">
                        <w:rPr>
                          <w:rFonts w:ascii="Arial" w:hAnsi="Arial" w:cs="Arial"/>
                          <w:b/>
                        </w:rPr>
                        <w:t xml:space="preserve"> points         </w:t>
                      </w:r>
                      <w:r>
                        <w:rPr>
                          <w:rFonts w:ascii="Arial" w:hAnsi="Arial" w:cs="Arial"/>
                          <w:b/>
                        </w:rPr>
                        <w:t xml:space="preserve">  Unsatisfactory - below 20</w:t>
                      </w:r>
                      <w:r w:rsidRPr="00D33CEB">
                        <w:rPr>
                          <w:rFonts w:ascii="Arial" w:hAnsi="Arial" w:cs="Arial"/>
                          <w:b/>
                        </w:rPr>
                        <w:t xml:space="preserve"> points </w:t>
                      </w:r>
                    </w:p>
                    <w:p w:rsidR="00FE6040" w:rsidRDefault="00FE6040" w:rsidP="001D41DB">
                      <w:pPr>
                        <w:rPr>
                          <w:rFonts w:cs="Arial"/>
                          <w:b/>
                        </w:rPr>
                      </w:pPr>
                    </w:p>
                    <w:p w:rsidR="00FE6040" w:rsidRPr="00852609" w:rsidRDefault="00FE6040" w:rsidP="001D41DB">
                      <w:pPr>
                        <w:rPr>
                          <w:rFonts w:cs="Arial"/>
                          <w:b/>
                        </w:rPr>
                      </w:pPr>
                    </w:p>
                    <w:p w:rsidR="00FE6040" w:rsidRPr="00D046BB" w:rsidRDefault="00FE6040" w:rsidP="001D41DB">
                      <w:pPr>
                        <w:rPr>
                          <w:b/>
                        </w:rPr>
                      </w:pPr>
                    </w:p>
                    <w:p w:rsidR="00FE6040" w:rsidRDefault="00FE6040" w:rsidP="001D41DB">
                      <w:pPr>
                        <w:ind w:left="720" w:hanging="720"/>
                      </w:pPr>
                      <w:r w:rsidRPr="00783730">
                        <w:t xml:space="preserve">You can ask you teacher for the </w:t>
                      </w:r>
                      <w:r>
                        <w:t>copy of the correct answers.</w:t>
                      </w:r>
                    </w:p>
                    <w:p w:rsidR="00FE6040" w:rsidRPr="00783730" w:rsidRDefault="00FE6040" w:rsidP="001D41DB">
                      <w:pPr>
                        <w:ind w:left="720" w:hanging="720"/>
                      </w:pPr>
                    </w:p>
                  </w:txbxContent>
                </v:textbox>
              </v:shape>
            </w:pict>
          </mc:Fallback>
        </mc:AlternateContent>
      </w:r>
    </w:p>
    <w:p w:rsidR="001D41DB" w:rsidRPr="001D41DB" w:rsidRDefault="001D41DB" w:rsidP="001D41DB">
      <w:pPr>
        <w:spacing w:line="276" w:lineRule="auto"/>
        <w:rPr>
          <w:rFonts w:ascii="Arial" w:hAnsi="Arial" w:cs="Arial"/>
          <w:lang w:bidi="en-US"/>
        </w:rPr>
      </w:pPr>
    </w:p>
    <w:p w:rsidR="001D41DB" w:rsidRPr="001D41DB" w:rsidRDefault="00CB383A" w:rsidP="001D41DB">
      <w:pPr>
        <w:spacing w:line="276" w:lineRule="auto"/>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4581525</wp:posOffset>
                </wp:positionH>
                <wp:positionV relativeFrom="paragraph">
                  <wp:posOffset>10795</wp:posOffset>
                </wp:positionV>
                <wp:extent cx="1809750" cy="596265"/>
                <wp:effectExtent l="0" t="0" r="19050" b="13335"/>
                <wp:wrapNone/>
                <wp:docPr id="4274" name="Text Box 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9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E6040" w:rsidRPr="00BF528A" w:rsidRDefault="00FE6040" w:rsidP="001D41DB">
                            <w:pPr>
                              <w:rPr>
                                <w:rFonts w:ascii="Arial" w:hAnsi="Arial" w:cs="Arial"/>
                              </w:rPr>
                            </w:pPr>
                            <w:r w:rsidRPr="00BF528A">
                              <w:rPr>
                                <w:rFonts w:ascii="Arial" w:hAnsi="Arial" w:cs="Arial"/>
                              </w:rPr>
                              <w:t>Score = ___________</w:t>
                            </w:r>
                          </w:p>
                          <w:p w:rsidR="00FE6040" w:rsidRPr="00BF528A" w:rsidRDefault="00FE6040" w:rsidP="001D41DB">
                            <w:pPr>
                              <w:spacing w:before="120"/>
                              <w:rPr>
                                <w:rFonts w:ascii="Arial" w:hAnsi="Arial" w:cs="Arial"/>
                              </w:rPr>
                            </w:pPr>
                            <w:r w:rsidRPr="00BF528A">
                              <w:rPr>
                                <w:rFonts w:ascii="Arial" w:hAnsi="Arial" w:cs="Arial"/>
                              </w:rPr>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60.75pt;margin-top:.85pt;width:142.5pt;height:4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" filled="f">
                <v:textbox inset=",7.2pt,,0">
                  <w:txbxContent>
                    <w:p w:rsidR="00FE6040" w:rsidRPr="00BF528A" w:rsidRDefault="00FE6040" w:rsidP="001D41DB">
                      <w:pPr>
                        <w:rPr>
                          <w:rFonts w:ascii="Arial" w:hAnsi="Arial" w:cs="Arial"/>
                        </w:rPr>
                      </w:pPr>
                      <w:r w:rsidRPr="00BF528A">
                        <w:rPr>
                          <w:rFonts w:ascii="Arial" w:hAnsi="Arial" w:cs="Arial"/>
                        </w:rPr>
                        <w:t>Score = ___________</w:t>
                      </w:r>
                    </w:p>
                    <w:p w:rsidR="00FE6040" w:rsidRPr="00BF528A" w:rsidRDefault="00FE6040" w:rsidP="001D41DB">
                      <w:pPr>
                        <w:spacing w:before="120"/>
                        <w:rPr>
                          <w:rFonts w:ascii="Arial" w:hAnsi="Arial" w:cs="Arial"/>
                        </w:rPr>
                      </w:pPr>
                      <w:r w:rsidRPr="00BF528A">
                        <w:rPr>
                          <w:rFonts w:ascii="Arial" w:hAnsi="Arial" w:cs="Arial"/>
                        </w:rPr>
                        <w:t>Rating: ____________</w:t>
                      </w:r>
                    </w:p>
                  </w:txbxContent>
                </v:textbox>
              </v:shape>
            </w:pict>
          </mc:Fallback>
        </mc:AlternateContent>
      </w:r>
    </w:p>
    <w:p w:rsidR="001D41DB" w:rsidRPr="001D41DB" w:rsidRDefault="001D41DB" w:rsidP="001D41DB">
      <w:pPr>
        <w:spacing w:line="276" w:lineRule="auto"/>
        <w:rPr>
          <w:rFonts w:ascii="Arial" w:hAnsi="Arial" w:cs="Arial"/>
          <w:lang w:bidi="en-US"/>
        </w:rPr>
      </w:pPr>
      <w:r w:rsidRPr="001D41DB">
        <w:rPr>
          <w:rFonts w:ascii="Arial" w:hAnsi="Arial" w:cs="Arial"/>
          <w:lang w:bidi="en-US"/>
        </w:rPr>
        <w:t>You can ask you teacher for the copy of the correct answers.</w:t>
      </w:r>
    </w:p>
    <w:p w:rsidR="001D41DB" w:rsidRPr="001D41DB" w:rsidRDefault="001D41DB" w:rsidP="001D41DB">
      <w:pPr>
        <w:spacing w:line="276" w:lineRule="auto"/>
        <w:rPr>
          <w:rFonts w:ascii="Arial" w:hAnsi="Arial" w:cs="Arial"/>
          <w:b/>
          <w:lang w:bidi="en-US"/>
        </w:rPr>
      </w:pPr>
    </w:p>
    <w:p w:rsidR="001D41DB" w:rsidRPr="001D41DB" w:rsidRDefault="001D41DB" w:rsidP="001D41DB">
      <w:pPr>
        <w:spacing w:line="276" w:lineRule="auto"/>
        <w:rPr>
          <w:rFonts w:ascii="Arial" w:hAnsi="Arial" w:cs="Arial"/>
          <w:b/>
          <w:lang w:bidi="en-US"/>
        </w:rPr>
      </w:pPr>
      <w:r w:rsidRPr="001D41DB">
        <w:rPr>
          <w:rFonts w:ascii="Arial" w:hAnsi="Arial" w:cs="Arial"/>
          <w:b/>
          <w:lang w:bidi="en-US"/>
        </w:rPr>
        <w:t xml:space="preserve"> Answer sheet</w:t>
      </w:r>
    </w:p>
    <w:p w:rsidR="001D41DB" w:rsidRPr="001D41DB" w:rsidRDefault="001D41DB" w:rsidP="001D41DB">
      <w:pPr>
        <w:keepLines/>
        <w:spacing w:line="360" w:lineRule="auto"/>
        <w:jc w:val="both"/>
        <w:rPr>
          <w:rFonts w:ascii="Arial" w:hAnsi="Arial" w:cs="Arial"/>
          <w:b/>
          <w:lang w:eastAsia="de-DE"/>
        </w:rPr>
      </w:pPr>
      <w:r w:rsidRPr="001D41DB">
        <w:rPr>
          <w:rFonts w:ascii="Arial" w:hAnsi="Arial" w:cs="Arial"/>
          <w:b/>
          <w:lang w:eastAsia="de-DE"/>
        </w:rPr>
        <w:t>Test I</w:t>
      </w:r>
    </w:p>
    <w:p w:rsidR="001D41DB" w:rsidRPr="001D41DB" w:rsidRDefault="001D41DB" w:rsidP="001D41DB">
      <w:pPr>
        <w:keepLines/>
        <w:spacing w:line="360" w:lineRule="auto"/>
        <w:jc w:val="both"/>
        <w:rPr>
          <w:rFonts w:ascii="Arial" w:hAnsi="Arial" w:cs="Arial"/>
          <w:lang w:eastAsia="de-DE"/>
        </w:rPr>
      </w:pPr>
      <w:r w:rsidRPr="001D41DB">
        <w:rPr>
          <w:rFonts w:ascii="Arial" w:hAnsi="Arial" w:cs="Arial"/>
          <w:lang w:eastAsia="de-DE"/>
        </w:rPr>
        <w:t>1.__________________________________________________</w:t>
      </w:r>
    </w:p>
    <w:p w:rsidR="001D41DB" w:rsidRPr="001D41DB" w:rsidRDefault="001D41DB" w:rsidP="001D41DB">
      <w:pPr>
        <w:keepLines/>
        <w:spacing w:line="360" w:lineRule="auto"/>
        <w:jc w:val="both"/>
        <w:rPr>
          <w:rFonts w:ascii="Arial" w:hAnsi="Arial" w:cs="Arial"/>
          <w:lang w:eastAsia="de-DE"/>
        </w:rPr>
      </w:pPr>
      <w:r w:rsidRPr="001D41DB">
        <w:rPr>
          <w:rFonts w:ascii="Arial" w:hAnsi="Arial" w:cs="Arial"/>
          <w:lang w:eastAsia="de-DE"/>
        </w:rPr>
        <w:t>2. _________________________________________________</w:t>
      </w:r>
    </w:p>
    <w:p w:rsidR="001D41DB" w:rsidRPr="001D41DB" w:rsidRDefault="001D41DB" w:rsidP="001D41DB">
      <w:pPr>
        <w:keepLines/>
        <w:spacing w:line="360" w:lineRule="auto"/>
        <w:jc w:val="both"/>
        <w:rPr>
          <w:rFonts w:ascii="Arial" w:hAnsi="Arial" w:cs="Arial"/>
          <w:b/>
          <w:lang w:eastAsia="de-DE"/>
        </w:rPr>
      </w:pPr>
      <w:r w:rsidRPr="001D41DB">
        <w:rPr>
          <w:rFonts w:ascii="Arial" w:hAnsi="Arial" w:cs="Arial"/>
          <w:b/>
          <w:lang w:eastAsia="de-DE"/>
        </w:rPr>
        <w:t>Test II</w:t>
      </w:r>
    </w:p>
    <w:p w:rsidR="001D41DB" w:rsidRPr="001D41DB" w:rsidRDefault="001D41DB" w:rsidP="001D41DB">
      <w:pPr>
        <w:keepLines/>
        <w:spacing w:line="360" w:lineRule="auto"/>
        <w:jc w:val="both"/>
        <w:rPr>
          <w:rFonts w:ascii="Arial" w:hAnsi="Arial" w:cs="Arial"/>
          <w:lang w:eastAsia="de-DE"/>
        </w:rPr>
      </w:pPr>
      <w:r w:rsidRPr="001D41DB">
        <w:rPr>
          <w:rFonts w:ascii="Arial" w:hAnsi="Arial" w:cs="Arial"/>
          <w:lang w:eastAsia="de-DE"/>
        </w:rPr>
        <w:t>1._________________________________________________________</w:t>
      </w:r>
    </w:p>
    <w:p w:rsidR="001D41DB" w:rsidRDefault="001D41DB" w:rsidP="001D41DB">
      <w:pPr>
        <w:spacing w:after="200" w:line="276" w:lineRule="auto"/>
        <w:rPr>
          <w:rFonts w:ascii="Arial" w:hAnsi="Arial" w:cs="Arial"/>
          <w:sz w:val="22"/>
          <w:szCs w:val="22"/>
          <w:lang w:bidi="en-US"/>
        </w:rPr>
      </w:pPr>
      <w:r w:rsidRPr="001D41DB">
        <w:rPr>
          <w:rFonts w:ascii="Arial" w:hAnsi="Arial" w:cs="Arial"/>
          <w:sz w:val="22"/>
          <w:szCs w:val="22"/>
          <w:lang w:bidi="en-US"/>
        </w:rPr>
        <w:t>2.____________________________________</w:t>
      </w:r>
      <w:r>
        <w:rPr>
          <w:rFonts w:ascii="Arial" w:hAnsi="Arial" w:cs="Arial"/>
          <w:sz w:val="22"/>
          <w:szCs w:val="22"/>
          <w:lang w:bidi="en-US"/>
        </w:rPr>
        <w:t>_______________________</w:t>
      </w:r>
    </w:p>
    <w:p w:rsidR="00D87C7D" w:rsidRDefault="00D87C7D" w:rsidP="001D41DB">
      <w:pPr>
        <w:spacing w:after="200" w:line="276" w:lineRule="auto"/>
        <w:rPr>
          <w:rFonts w:ascii="Arial" w:hAnsi="Arial" w:cs="Arial"/>
          <w:sz w:val="22"/>
          <w:szCs w:val="22"/>
          <w:lang w:bidi="en-US"/>
        </w:rPr>
      </w:pPr>
    </w:p>
    <w:p w:rsidR="00D87C7D" w:rsidRDefault="00D87C7D" w:rsidP="001D41DB">
      <w:pPr>
        <w:spacing w:after="200" w:line="276" w:lineRule="auto"/>
        <w:rPr>
          <w:rFonts w:ascii="Arial" w:hAnsi="Arial" w:cs="Arial"/>
          <w:sz w:val="22"/>
          <w:szCs w:val="22"/>
          <w:lang w:bidi="en-US"/>
        </w:rPr>
      </w:pPr>
    </w:p>
    <w:p w:rsidR="00D87C7D" w:rsidRDefault="00D87C7D" w:rsidP="001D41DB">
      <w:pPr>
        <w:spacing w:after="200" w:line="276" w:lineRule="auto"/>
        <w:rPr>
          <w:rFonts w:ascii="Arial" w:hAnsi="Arial" w:cs="Arial"/>
          <w:sz w:val="22"/>
          <w:szCs w:val="22"/>
          <w:lang w:bidi="en-US"/>
        </w:rPr>
      </w:pPr>
    </w:p>
    <w:p w:rsidR="00D87C7D" w:rsidRDefault="00D87C7D" w:rsidP="001D41DB">
      <w:pPr>
        <w:spacing w:after="200" w:line="276" w:lineRule="auto"/>
        <w:rPr>
          <w:rFonts w:ascii="Arial" w:hAnsi="Arial" w:cs="Arial"/>
          <w:sz w:val="22"/>
          <w:szCs w:val="22"/>
          <w:lang w:bidi="en-US"/>
        </w:rPr>
      </w:pPr>
    </w:p>
    <w:p w:rsidR="00FE6040" w:rsidRDefault="00FE6040" w:rsidP="001D41DB">
      <w:pPr>
        <w:spacing w:after="200" w:line="276" w:lineRule="auto"/>
        <w:rPr>
          <w:rFonts w:ascii="Arial" w:hAnsi="Arial" w:cs="Arial"/>
          <w:sz w:val="22"/>
          <w:szCs w:val="22"/>
          <w:lang w:bidi="en-US"/>
        </w:rPr>
      </w:pPr>
    </w:p>
    <w:p w:rsidR="00FE6040" w:rsidRDefault="00FE6040" w:rsidP="001D41DB">
      <w:pPr>
        <w:spacing w:after="200" w:line="276" w:lineRule="auto"/>
        <w:rPr>
          <w:rFonts w:ascii="Arial" w:hAnsi="Arial" w:cs="Arial"/>
          <w:sz w:val="22"/>
          <w:szCs w:val="22"/>
          <w:lang w:bidi="en-US"/>
        </w:rPr>
      </w:pPr>
    </w:p>
    <w:p w:rsidR="0029555B" w:rsidRPr="003C79FB" w:rsidRDefault="0029555B" w:rsidP="0029555B">
      <w:pPr>
        <w:keepLines/>
        <w:spacing w:line="360" w:lineRule="auto"/>
        <w:jc w:val="both"/>
        <w:rPr>
          <w:rFonts w:ascii="Arial" w:hAnsi="Arial" w:cs="Arial"/>
          <w:lang w:eastAsia="de-DE"/>
        </w:rPr>
      </w:pPr>
    </w:p>
    <w:tbl>
      <w:tblPr>
        <w:tblpPr w:leftFromText="180" w:rightFromText="180" w:bottomFromText="200" w:vertAnchor="text" w:horzAnchor="margin" w:tblpXSpec="center" w:tblpY="218"/>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525"/>
        <w:gridCol w:w="6799"/>
      </w:tblGrid>
      <w:tr w:rsidR="0029555B" w:rsidRPr="007A1E43" w:rsidTr="0029555B">
        <w:trPr>
          <w:trHeight w:val="207"/>
        </w:trPr>
        <w:tc>
          <w:tcPr>
            <w:tcW w:w="2525"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9555B" w:rsidRPr="007A1E43" w:rsidRDefault="0029555B" w:rsidP="0029555B">
            <w:pPr>
              <w:spacing w:line="360" w:lineRule="auto"/>
              <w:jc w:val="center"/>
              <w:rPr>
                <w:rFonts w:ascii="Arial" w:hAnsi="Arial" w:cs="Arial"/>
                <w:b/>
              </w:rPr>
            </w:pPr>
            <w:r w:rsidRPr="007A1E43">
              <w:rPr>
                <w:rFonts w:ascii="Arial" w:hAnsi="Arial" w:cs="Arial"/>
              </w:rPr>
              <w:lastRenderedPageBreak/>
              <w:br w:type="page"/>
            </w:r>
            <w:r w:rsidRPr="007A1E43">
              <w:rPr>
                <w:rFonts w:ascii="Arial" w:hAnsi="Arial" w:cs="Arial"/>
                <w:b/>
              </w:rPr>
              <w:t>Information Sheet-2</w:t>
            </w:r>
          </w:p>
        </w:tc>
        <w:tc>
          <w:tcPr>
            <w:tcW w:w="679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9555B" w:rsidRPr="007A1E43" w:rsidRDefault="0029555B" w:rsidP="0029555B">
            <w:pPr>
              <w:autoSpaceDE w:val="0"/>
              <w:autoSpaceDN w:val="0"/>
              <w:adjustRightInd w:val="0"/>
              <w:spacing w:before="120" w:line="360" w:lineRule="auto"/>
              <w:rPr>
                <w:rFonts w:ascii="Arial" w:hAnsi="Arial" w:cs="Arial"/>
              </w:rPr>
            </w:pPr>
            <w:r>
              <w:rPr>
                <w:rFonts w:ascii="Arial" w:hAnsi="Arial" w:cs="Arial"/>
              </w:rPr>
              <w:t>Identifying and obtaining inventory capacity and requirements.</w:t>
            </w:r>
            <w:r w:rsidRPr="007A1E43">
              <w:rPr>
                <w:rFonts w:ascii="Arial" w:hAnsi="Arial" w:cs="Arial"/>
              </w:rPr>
              <w:t xml:space="preserve"> </w:t>
            </w:r>
          </w:p>
        </w:tc>
      </w:tr>
    </w:tbl>
    <w:p w:rsidR="0029555B" w:rsidRPr="007A1E43" w:rsidRDefault="0029555B" w:rsidP="0029555B">
      <w:pPr>
        <w:spacing w:line="360" w:lineRule="auto"/>
        <w:rPr>
          <w:rFonts w:ascii="Arial" w:hAnsi="Arial" w:cs="Arial"/>
          <w:b/>
        </w:rPr>
      </w:pPr>
    </w:p>
    <w:p w:rsidR="0029555B" w:rsidRPr="002407D3" w:rsidRDefault="0029555B" w:rsidP="0029555B">
      <w:pPr>
        <w:spacing w:line="360" w:lineRule="auto"/>
        <w:rPr>
          <w:rFonts w:ascii="Arial" w:hAnsi="Arial" w:cs="Arial"/>
          <w:color w:val="000000" w:themeColor="text1"/>
        </w:rPr>
      </w:pPr>
      <w:r w:rsidRPr="002407D3">
        <w:rPr>
          <w:rFonts w:ascii="Arial" w:hAnsi="Arial" w:cs="Arial"/>
          <w:b/>
          <w:color w:val="000000" w:themeColor="text1"/>
        </w:rPr>
        <w:t>2.1 Introduction</w:t>
      </w:r>
      <w:r w:rsidRPr="002407D3">
        <w:rPr>
          <w:rFonts w:ascii="Arial" w:hAnsi="Arial" w:cs="Arial"/>
          <w:color w:val="000000" w:themeColor="text1"/>
        </w:rPr>
        <w:t xml:space="preserve"> </w:t>
      </w:r>
    </w:p>
    <w:p w:rsidR="0029555B" w:rsidRDefault="0029555B" w:rsidP="0029555B">
      <w:pPr>
        <w:spacing w:line="360" w:lineRule="auto"/>
        <w:rPr>
          <w:rFonts w:ascii="Arial" w:hAnsi="Arial" w:cs="Arial"/>
        </w:rPr>
      </w:pPr>
      <w:r w:rsidRPr="002407D3">
        <w:rPr>
          <w:rFonts w:ascii="Arial" w:hAnsi="Arial" w:cs="Arial"/>
          <w:b/>
          <w:color w:val="000000" w:themeColor="text1"/>
        </w:rPr>
        <w:t>2.3</w:t>
      </w:r>
      <w:r w:rsidRPr="002407D3">
        <w:rPr>
          <w:rFonts w:ascii="Arial" w:hAnsi="Arial" w:cs="Arial"/>
          <w:color w:val="000000" w:themeColor="text1"/>
        </w:rPr>
        <w:t xml:space="preserve">. </w:t>
      </w:r>
      <w:r w:rsidRPr="00A863C8">
        <w:rPr>
          <w:rFonts w:ascii="Arial" w:hAnsi="Arial" w:cs="Arial"/>
          <w:b/>
        </w:rPr>
        <w:t>Identifying and obtaining inventory capacity and requirements.</w:t>
      </w:r>
      <w:r w:rsidRPr="007A1E43">
        <w:rPr>
          <w:rFonts w:ascii="Arial" w:hAnsi="Arial" w:cs="Arial"/>
        </w:rPr>
        <w:t xml:space="preserve"> </w:t>
      </w:r>
    </w:p>
    <w:p w:rsidR="0029555B" w:rsidRDefault="0029555B" w:rsidP="00244BE5">
      <w:pPr>
        <w:pStyle w:val="ListParagraph"/>
        <w:numPr>
          <w:ilvl w:val="0"/>
          <w:numId w:val="128"/>
        </w:numPr>
        <w:autoSpaceDE w:val="0"/>
        <w:autoSpaceDN w:val="0"/>
        <w:adjustRightInd w:val="0"/>
        <w:spacing w:line="360" w:lineRule="auto"/>
        <w:rPr>
          <w:rFonts w:ascii="Arial" w:eastAsiaTheme="minorHAnsi" w:hAnsi="Arial" w:cs="Arial"/>
          <w:b/>
          <w:bCs/>
          <w:lang w:val="en-GB"/>
        </w:rPr>
      </w:pPr>
      <w:r>
        <w:rPr>
          <w:rFonts w:ascii="Arial" w:eastAsiaTheme="minorHAnsi" w:hAnsi="Arial" w:cs="Arial"/>
          <w:b/>
          <w:bCs/>
          <w:lang w:val="en-GB"/>
        </w:rPr>
        <w:t>Preparation of Inventory capacity</w:t>
      </w:r>
      <w:r w:rsidRPr="00A863C8">
        <w:rPr>
          <w:rFonts w:ascii="Arial" w:eastAsiaTheme="minorHAnsi" w:hAnsi="Arial" w:cs="Arial"/>
          <w:b/>
          <w:bCs/>
          <w:lang w:val="en-GB"/>
        </w:rPr>
        <w:t>:</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A863C8">
        <w:rPr>
          <w:rFonts w:ascii="Arial" w:eastAsiaTheme="minorHAnsi" w:hAnsi="Arial" w:cs="Arial"/>
          <w:lang w:val="en-GB"/>
        </w:rPr>
        <w:t>Organizations having huge material requirement normally pre</w:t>
      </w:r>
      <w:r>
        <w:rPr>
          <w:rFonts w:ascii="Arial" w:eastAsiaTheme="minorHAnsi" w:hAnsi="Arial" w:cs="Arial"/>
          <w:lang w:val="en-GB"/>
        </w:rPr>
        <w:t xml:space="preserve">pare purchase budgets. The </w:t>
      </w:r>
      <w:r w:rsidRPr="00A863C8">
        <w:rPr>
          <w:rFonts w:ascii="Arial" w:eastAsiaTheme="minorHAnsi" w:hAnsi="Arial" w:cs="Arial"/>
          <w:lang w:val="en-GB"/>
        </w:rPr>
        <w:t>purchase budget should be prepared well in advance. The budget for production and</w:t>
      </w:r>
      <w:r>
        <w:rPr>
          <w:rFonts w:ascii="Arial" w:eastAsiaTheme="minorHAnsi" w:hAnsi="Arial" w:cs="Arial"/>
          <w:lang w:val="en-GB"/>
        </w:rPr>
        <w:t xml:space="preserve"> </w:t>
      </w:r>
      <w:r w:rsidRPr="00A863C8">
        <w:rPr>
          <w:rFonts w:ascii="Arial" w:eastAsiaTheme="minorHAnsi" w:hAnsi="Arial" w:cs="Arial"/>
          <w:lang w:val="en-GB"/>
        </w:rPr>
        <w:t>consumable material and for capital and maintenance material should be separately</w:t>
      </w:r>
      <w:r>
        <w:rPr>
          <w:rFonts w:ascii="Arial" w:eastAsiaTheme="minorHAnsi" w:hAnsi="Arial" w:cs="Arial"/>
          <w:lang w:val="en-GB"/>
        </w:rPr>
        <w:t xml:space="preserve"> </w:t>
      </w:r>
      <w:r w:rsidRPr="00A863C8">
        <w:rPr>
          <w:rFonts w:ascii="Arial" w:eastAsiaTheme="minorHAnsi" w:hAnsi="Arial" w:cs="Arial"/>
          <w:lang w:val="en-GB"/>
        </w:rPr>
        <w:t>prepared.</w:t>
      </w:r>
      <w:r>
        <w:rPr>
          <w:rFonts w:ascii="Arial" w:eastAsiaTheme="minorHAnsi" w:hAnsi="Arial" w:cs="Arial"/>
          <w:lang w:val="en-GB"/>
        </w:rPr>
        <w:t xml:space="preserve"> </w:t>
      </w:r>
      <w:r w:rsidRPr="00A863C8">
        <w:rPr>
          <w:rFonts w:ascii="Arial" w:eastAsiaTheme="minorHAnsi" w:hAnsi="Arial" w:cs="Arial"/>
          <w:lang w:val="en-GB"/>
        </w:rPr>
        <w:t>Sales budget generally provide the basis for preparation of production plans. Therefore,</w:t>
      </w:r>
      <w:r>
        <w:rPr>
          <w:rFonts w:ascii="Arial" w:eastAsiaTheme="minorHAnsi" w:hAnsi="Arial" w:cs="Arial"/>
          <w:lang w:val="en-GB"/>
        </w:rPr>
        <w:t xml:space="preserve"> </w:t>
      </w:r>
    </w:p>
    <w:p w:rsidR="0029555B" w:rsidRPr="0067374C" w:rsidRDefault="0029555B" w:rsidP="0067374C">
      <w:pPr>
        <w:pStyle w:val="ListParagraph"/>
        <w:autoSpaceDE w:val="0"/>
        <w:autoSpaceDN w:val="0"/>
        <w:adjustRightInd w:val="0"/>
        <w:spacing w:line="360" w:lineRule="auto"/>
        <w:rPr>
          <w:rFonts w:ascii="Arial" w:eastAsiaTheme="minorHAnsi" w:hAnsi="Arial" w:cs="Arial"/>
          <w:lang w:val="en-GB"/>
        </w:rPr>
      </w:pPr>
      <w:r w:rsidRPr="00A863C8">
        <w:rPr>
          <w:rFonts w:ascii="Arial" w:eastAsiaTheme="minorHAnsi" w:hAnsi="Arial" w:cs="Arial"/>
          <w:lang w:val="en-GB"/>
        </w:rPr>
        <w:t>he first step in the preparation of a purchase budget is the establishment of sales budget.</w:t>
      </w:r>
      <w:r w:rsidRPr="0029555B">
        <w:t xml:space="preserve"> </w:t>
      </w:r>
      <w:r w:rsidRPr="007A1E43">
        <w:object w:dxaOrig="7184" w:dyaOrig="5378">
          <v:shape id="_x0000_i1030" type="#_x0000_t75" style="width:422.25pt;height:203.25pt" o:ole="">
            <v:imagedata r:id="rId30" o:title=""/>
          </v:shape>
          <o:OLEObject Type="Embed" ProgID="PowerPoint.Slide.12" ShapeID="_x0000_i1030" DrawAspect="Content" ObjectID="_1674299925" r:id="rId31"/>
        </w:object>
      </w:r>
    </w:p>
    <w:p w:rsidR="0029555B" w:rsidRPr="004F4183" w:rsidRDefault="0029555B" w:rsidP="0029555B">
      <w:pPr>
        <w:autoSpaceDE w:val="0"/>
        <w:autoSpaceDN w:val="0"/>
        <w:adjustRightInd w:val="0"/>
        <w:spacing w:line="360" w:lineRule="auto"/>
        <w:rPr>
          <w:rFonts w:ascii="Arial" w:eastAsiaTheme="minorHAnsi" w:hAnsi="Arial" w:cs="Arial"/>
          <w:b/>
          <w:bCs/>
          <w:lang w:val="en-GB"/>
        </w:rPr>
      </w:pPr>
      <w:r>
        <w:rPr>
          <w:rFonts w:ascii="Arial" w:eastAsiaTheme="minorHAnsi" w:hAnsi="Arial" w:cs="Arial"/>
          <w:b/>
          <w:bCs/>
          <w:lang w:val="en-GB"/>
        </w:rPr>
        <w:t xml:space="preserve">2.4. </w:t>
      </w:r>
      <w:r w:rsidRPr="004F4183">
        <w:rPr>
          <w:rFonts w:ascii="Arial" w:eastAsiaTheme="minorHAnsi" w:hAnsi="Arial" w:cs="Arial"/>
          <w:b/>
          <w:bCs/>
          <w:lang w:val="en-GB"/>
        </w:rPr>
        <w:t>Techniques of Inventory Control System</w:t>
      </w:r>
    </w:p>
    <w:p w:rsidR="0029555B" w:rsidRPr="00C16AD2" w:rsidRDefault="0029555B" w:rsidP="00244BE5">
      <w:pPr>
        <w:pStyle w:val="ListParagraph"/>
        <w:numPr>
          <w:ilvl w:val="0"/>
          <w:numId w:val="129"/>
        </w:numPr>
        <w:autoSpaceDE w:val="0"/>
        <w:autoSpaceDN w:val="0"/>
        <w:adjustRightInd w:val="0"/>
        <w:spacing w:line="360" w:lineRule="auto"/>
        <w:rPr>
          <w:rFonts w:ascii="Arial" w:eastAsiaTheme="minorHAnsi" w:hAnsi="Arial" w:cs="Arial"/>
          <w:b/>
          <w:bCs/>
          <w:lang w:val="en-GB"/>
        </w:rPr>
      </w:pPr>
      <w:r w:rsidRPr="00C16AD2">
        <w:rPr>
          <w:rFonts w:ascii="Arial" w:eastAsiaTheme="minorHAnsi" w:hAnsi="Arial" w:cs="Arial"/>
          <w:b/>
          <w:bCs/>
          <w:lang w:val="en-GB"/>
        </w:rPr>
        <w:t>Setting up of various stock levels:</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C16AD2">
        <w:rPr>
          <w:rFonts w:ascii="Arial" w:eastAsiaTheme="minorHAnsi" w:hAnsi="Arial" w:cs="Arial"/>
          <w:lang w:val="en-GB"/>
        </w:rPr>
        <w:t>To avoid over-stocking and under stocking of materials, the management has to decide</w:t>
      </w:r>
      <w:r>
        <w:rPr>
          <w:rFonts w:ascii="Arial" w:eastAsiaTheme="minorHAnsi" w:hAnsi="Arial" w:cs="Arial"/>
          <w:lang w:val="en-GB"/>
        </w:rPr>
        <w:t xml:space="preserve"> </w:t>
      </w:r>
      <w:r w:rsidRPr="00C16AD2">
        <w:rPr>
          <w:rFonts w:ascii="Arial" w:eastAsiaTheme="minorHAnsi" w:hAnsi="Arial" w:cs="Arial"/>
          <w:lang w:val="en-GB"/>
        </w:rPr>
        <w:t>about the maximum level, minimum level, re-order level, danger level and average level</w:t>
      </w:r>
      <w:r>
        <w:rPr>
          <w:rFonts w:ascii="Arial" w:eastAsiaTheme="minorHAnsi" w:hAnsi="Arial" w:cs="Arial"/>
          <w:lang w:val="en-GB"/>
        </w:rPr>
        <w:t xml:space="preserve"> </w:t>
      </w:r>
      <w:r w:rsidRPr="00C16AD2">
        <w:rPr>
          <w:rFonts w:ascii="Arial" w:eastAsiaTheme="minorHAnsi" w:hAnsi="Arial" w:cs="Arial"/>
          <w:lang w:val="en-GB"/>
        </w:rPr>
        <w:t>of materials to be kept in the store. These terms are explained below:</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p>
    <w:p w:rsidR="00474E0B" w:rsidRDefault="00474E0B" w:rsidP="0029555B">
      <w:pPr>
        <w:pStyle w:val="ListParagraph"/>
        <w:autoSpaceDE w:val="0"/>
        <w:autoSpaceDN w:val="0"/>
        <w:adjustRightInd w:val="0"/>
        <w:spacing w:line="360" w:lineRule="auto"/>
        <w:rPr>
          <w:rFonts w:ascii="Arial" w:eastAsiaTheme="minorHAnsi" w:hAnsi="Arial" w:cs="Arial"/>
          <w:lang w:val="en-GB"/>
        </w:rPr>
      </w:pPr>
    </w:p>
    <w:p w:rsidR="00474E0B" w:rsidRDefault="00474E0B" w:rsidP="0029555B">
      <w:pPr>
        <w:pStyle w:val="ListParagraph"/>
        <w:autoSpaceDE w:val="0"/>
        <w:autoSpaceDN w:val="0"/>
        <w:adjustRightInd w:val="0"/>
        <w:spacing w:line="360" w:lineRule="auto"/>
        <w:rPr>
          <w:rFonts w:ascii="Arial" w:eastAsiaTheme="minorHAnsi" w:hAnsi="Arial" w:cs="Arial"/>
          <w:lang w:val="en-GB"/>
        </w:rPr>
      </w:pPr>
    </w:p>
    <w:p w:rsidR="00EB48D2" w:rsidRDefault="00EB48D2" w:rsidP="0029555B">
      <w:pPr>
        <w:pStyle w:val="ListParagraph"/>
        <w:autoSpaceDE w:val="0"/>
        <w:autoSpaceDN w:val="0"/>
        <w:adjustRightInd w:val="0"/>
        <w:spacing w:line="360" w:lineRule="auto"/>
        <w:rPr>
          <w:rFonts w:ascii="Arial" w:eastAsiaTheme="minorHAnsi" w:hAnsi="Arial" w:cs="Arial"/>
          <w:lang w:val="en-GB"/>
        </w:rPr>
      </w:pPr>
    </w:p>
    <w:p w:rsidR="00474E0B" w:rsidRDefault="00474E0B" w:rsidP="0029555B">
      <w:pPr>
        <w:pStyle w:val="ListParagraph"/>
        <w:autoSpaceDE w:val="0"/>
        <w:autoSpaceDN w:val="0"/>
        <w:adjustRightInd w:val="0"/>
        <w:spacing w:line="360" w:lineRule="auto"/>
        <w:rPr>
          <w:rFonts w:ascii="Arial" w:eastAsiaTheme="minorHAnsi" w:hAnsi="Arial" w:cs="Arial"/>
          <w:lang w:val="en-GB"/>
        </w:rPr>
      </w:pPr>
    </w:p>
    <w:p w:rsidR="0029555B" w:rsidRPr="00C16AD2" w:rsidRDefault="0029555B" w:rsidP="00244BE5">
      <w:pPr>
        <w:pStyle w:val="ListParagraph"/>
        <w:numPr>
          <w:ilvl w:val="0"/>
          <w:numId w:val="128"/>
        </w:numPr>
        <w:autoSpaceDE w:val="0"/>
        <w:autoSpaceDN w:val="0"/>
        <w:adjustRightInd w:val="0"/>
        <w:spacing w:line="360" w:lineRule="auto"/>
        <w:rPr>
          <w:rFonts w:ascii="Arial" w:eastAsiaTheme="minorHAnsi" w:hAnsi="Arial" w:cs="Arial"/>
          <w:lang w:val="en-GB"/>
        </w:rPr>
      </w:pPr>
      <w:r w:rsidRPr="004F4183">
        <w:rPr>
          <w:rFonts w:ascii="Arial" w:eastAsiaTheme="minorHAnsi" w:hAnsi="Arial" w:cs="Arial"/>
          <w:b/>
          <w:bCs/>
          <w:lang w:val="en-GB"/>
        </w:rPr>
        <w:t>Re-ordering level:</w:t>
      </w:r>
    </w:p>
    <w:p w:rsidR="0029555B" w:rsidRPr="004F4183" w:rsidRDefault="0029555B" w:rsidP="0029555B">
      <w:pPr>
        <w:pStyle w:val="ListParagraph"/>
        <w:autoSpaceDE w:val="0"/>
        <w:autoSpaceDN w:val="0"/>
        <w:adjustRightInd w:val="0"/>
        <w:spacing w:line="360" w:lineRule="auto"/>
        <w:rPr>
          <w:rFonts w:ascii="Arial" w:eastAsiaTheme="minorHAnsi" w:hAnsi="Arial" w:cs="Arial"/>
          <w:lang w:val="en-GB"/>
        </w:rPr>
      </w:pPr>
      <w:r w:rsidRPr="00C16AD2">
        <w:rPr>
          <w:rFonts w:ascii="Arial" w:eastAsiaTheme="minorHAnsi" w:hAnsi="Arial" w:cs="Arial"/>
          <w:lang w:val="en-GB"/>
        </w:rPr>
        <w:t>It is also known as ‘ordering level’ or ‘ordering point’ or ‘ordering limit’. It is a point at</w:t>
      </w:r>
      <w:r>
        <w:rPr>
          <w:rFonts w:ascii="Arial" w:eastAsiaTheme="minorHAnsi" w:hAnsi="Arial" w:cs="Arial"/>
          <w:lang w:val="en-GB"/>
        </w:rPr>
        <w:t xml:space="preserve"> </w:t>
      </w:r>
      <w:r w:rsidRPr="004F4183">
        <w:rPr>
          <w:rFonts w:ascii="Arial" w:eastAsiaTheme="minorHAnsi" w:hAnsi="Arial" w:cs="Arial"/>
          <w:lang w:val="en-GB"/>
        </w:rPr>
        <w:t>which order for supply of material should be made.</w:t>
      </w:r>
      <w:r>
        <w:rPr>
          <w:rFonts w:ascii="Arial" w:eastAsiaTheme="minorHAnsi" w:hAnsi="Arial" w:cs="Arial"/>
          <w:lang w:val="en-GB"/>
        </w:rPr>
        <w:t xml:space="preserve"> </w:t>
      </w:r>
      <w:r w:rsidRPr="004F4183">
        <w:rPr>
          <w:rFonts w:ascii="Arial" w:eastAsiaTheme="minorHAnsi" w:hAnsi="Arial" w:cs="Arial"/>
          <w:lang w:val="en-GB"/>
        </w:rPr>
        <w:t>This level is fixed somewhere between the maximum level and the minimum level in</w:t>
      </w:r>
      <w:r>
        <w:rPr>
          <w:rFonts w:ascii="Arial" w:eastAsiaTheme="minorHAnsi" w:hAnsi="Arial" w:cs="Arial"/>
          <w:lang w:val="en-GB"/>
        </w:rPr>
        <w:t xml:space="preserve"> </w:t>
      </w:r>
      <w:r w:rsidRPr="004F4183">
        <w:rPr>
          <w:rFonts w:ascii="Arial" w:eastAsiaTheme="minorHAnsi" w:hAnsi="Arial" w:cs="Arial"/>
          <w:lang w:val="en-GB"/>
        </w:rPr>
        <w:t>such a way that the quantity of materials represented by the difference between the reordering</w:t>
      </w:r>
      <w:r>
        <w:rPr>
          <w:rFonts w:ascii="Arial" w:eastAsiaTheme="minorHAnsi" w:hAnsi="Arial" w:cs="Arial"/>
          <w:lang w:val="en-GB"/>
        </w:rPr>
        <w:t xml:space="preserve"> </w:t>
      </w:r>
      <w:r w:rsidRPr="004F4183">
        <w:rPr>
          <w:rFonts w:ascii="Arial" w:eastAsiaTheme="minorHAnsi" w:hAnsi="Arial" w:cs="Arial"/>
          <w:lang w:val="en-GB"/>
        </w:rPr>
        <w:t>level and the minimum level will be sufficient to meet the demands of</w:t>
      </w:r>
      <w:r>
        <w:rPr>
          <w:rFonts w:ascii="Arial" w:eastAsiaTheme="minorHAnsi" w:hAnsi="Arial" w:cs="Arial"/>
          <w:lang w:val="en-GB"/>
        </w:rPr>
        <w:t xml:space="preserve"> </w:t>
      </w:r>
      <w:r w:rsidRPr="004F4183">
        <w:rPr>
          <w:rFonts w:ascii="Arial" w:eastAsiaTheme="minorHAnsi" w:hAnsi="Arial" w:cs="Arial"/>
          <w:lang w:val="en-GB"/>
        </w:rPr>
        <w:t>production till such time as the materials are replenished. Reorder level depends mainly</w:t>
      </w:r>
      <w:r>
        <w:rPr>
          <w:rFonts w:ascii="Arial" w:eastAsiaTheme="minorHAnsi" w:hAnsi="Arial" w:cs="Arial"/>
          <w:lang w:val="en-GB"/>
        </w:rPr>
        <w:t xml:space="preserve"> </w:t>
      </w:r>
      <w:r w:rsidRPr="004F4183">
        <w:rPr>
          <w:rFonts w:ascii="Arial" w:eastAsiaTheme="minorHAnsi" w:hAnsi="Arial" w:cs="Arial"/>
          <w:lang w:val="en-GB"/>
        </w:rPr>
        <w:t>on the maximum rate of consumption and order lead time. When this level is reached, the</w:t>
      </w:r>
      <w:r>
        <w:rPr>
          <w:rFonts w:ascii="Arial" w:eastAsiaTheme="minorHAnsi" w:hAnsi="Arial" w:cs="Arial"/>
          <w:lang w:val="en-GB"/>
        </w:rPr>
        <w:t xml:space="preserve"> </w:t>
      </w:r>
      <w:r w:rsidRPr="004F4183">
        <w:rPr>
          <w:rFonts w:ascii="Arial" w:eastAsiaTheme="minorHAnsi" w:hAnsi="Arial" w:cs="Arial"/>
          <w:lang w:val="en-GB"/>
        </w:rPr>
        <w:t>store keeper will initiate the purchase requisition.</w:t>
      </w:r>
    </w:p>
    <w:p w:rsidR="0029555B" w:rsidRDefault="0029555B" w:rsidP="0029555B">
      <w:pPr>
        <w:autoSpaceDE w:val="0"/>
        <w:autoSpaceDN w:val="0"/>
        <w:adjustRightInd w:val="0"/>
        <w:spacing w:line="360" w:lineRule="auto"/>
        <w:rPr>
          <w:rFonts w:ascii="Arial" w:eastAsiaTheme="minorHAnsi" w:hAnsi="Arial" w:cs="Arial"/>
          <w:b/>
          <w:bCs/>
          <w:lang w:val="en-GB"/>
        </w:rPr>
      </w:pPr>
    </w:p>
    <w:p w:rsidR="0029555B" w:rsidRPr="003449B2" w:rsidRDefault="0029555B" w:rsidP="0029555B">
      <w:pPr>
        <w:pStyle w:val="ListParagraph"/>
        <w:autoSpaceDE w:val="0"/>
        <w:autoSpaceDN w:val="0"/>
        <w:adjustRightInd w:val="0"/>
        <w:spacing w:line="360" w:lineRule="auto"/>
        <w:ind w:left="644"/>
        <w:rPr>
          <w:rFonts w:ascii="Arial" w:eastAsiaTheme="minorHAnsi" w:hAnsi="Arial" w:cs="Arial"/>
          <w:b/>
          <w:bCs/>
          <w:lang w:val="en-GB"/>
        </w:rPr>
      </w:pPr>
      <w:r w:rsidRPr="003449B2">
        <w:rPr>
          <w:rFonts w:ascii="Arial" w:eastAsiaTheme="minorHAnsi" w:hAnsi="Arial" w:cs="Arial"/>
          <w:b/>
          <w:bCs/>
          <w:lang w:val="en-GB"/>
        </w:rPr>
        <w:t>Reordering level is calculated with the following formula:</w:t>
      </w:r>
    </w:p>
    <w:p w:rsidR="0029555B" w:rsidRPr="0029555B" w:rsidRDefault="0029555B" w:rsidP="0029555B">
      <w:pPr>
        <w:pStyle w:val="ListParagraph"/>
        <w:autoSpaceDE w:val="0"/>
        <w:autoSpaceDN w:val="0"/>
        <w:adjustRightInd w:val="0"/>
        <w:spacing w:line="360" w:lineRule="auto"/>
        <w:rPr>
          <w:rFonts w:ascii="Arial" w:eastAsiaTheme="minorHAnsi" w:hAnsi="Arial" w:cs="Arial"/>
          <w:lang w:val="en-GB"/>
        </w:rPr>
      </w:pPr>
      <w:r w:rsidRPr="00C16AD2">
        <w:rPr>
          <w:rFonts w:ascii="Arial" w:eastAsiaTheme="minorHAnsi" w:hAnsi="Arial" w:cs="Arial"/>
          <w:lang w:val="en-GB"/>
        </w:rPr>
        <w:t>Re-order level = Maximum Rate of consumption x max. lead time</w:t>
      </w:r>
    </w:p>
    <w:p w:rsidR="0029555B" w:rsidRDefault="0029555B" w:rsidP="00244BE5">
      <w:pPr>
        <w:pStyle w:val="ListParagraph"/>
        <w:numPr>
          <w:ilvl w:val="0"/>
          <w:numId w:val="128"/>
        </w:numPr>
        <w:autoSpaceDE w:val="0"/>
        <w:autoSpaceDN w:val="0"/>
        <w:adjustRightInd w:val="0"/>
        <w:spacing w:line="360" w:lineRule="auto"/>
        <w:rPr>
          <w:rFonts w:ascii="Arial" w:eastAsiaTheme="minorHAnsi" w:hAnsi="Arial" w:cs="Arial"/>
          <w:b/>
          <w:bCs/>
          <w:lang w:val="en-GB"/>
        </w:rPr>
      </w:pPr>
      <w:r w:rsidRPr="004F4183">
        <w:rPr>
          <w:rFonts w:ascii="Arial" w:eastAsiaTheme="minorHAnsi" w:hAnsi="Arial" w:cs="Arial"/>
          <w:b/>
          <w:bCs/>
          <w:lang w:val="en-GB"/>
        </w:rPr>
        <w:t>Maximum Level:</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4F4183">
        <w:rPr>
          <w:rFonts w:ascii="Arial" w:eastAsiaTheme="minorHAnsi" w:hAnsi="Arial" w:cs="Arial"/>
          <w:lang w:val="en-GB"/>
        </w:rPr>
        <w:t>Maximum level is the level above which stock should never reach. It is also known as</w:t>
      </w:r>
      <w:r>
        <w:rPr>
          <w:rFonts w:ascii="Arial" w:eastAsiaTheme="minorHAnsi" w:hAnsi="Arial" w:cs="Arial"/>
          <w:lang w:val="en-GB"/>
        </w:rPr>
        <w:t xml:space="preserve"> </w:t>
      </w:r>
      <w:r w:rsidRPr="004F4183">
        <w:rPr>
          <w:rFonts w:ascii="Arial" w:eastAsiaTheme="minorHAnsi" w:hAnsi="Arial" w:cs="Arial"/>
          <w:lang w:val="en-GB"/>
        </w:rPr>
        <w:t>‘maximum limit’ or ‘maximum stock’. The function of maximum level is essential to</w:t>
      </w:r>
      <w:r>
        <w:rPr>
          <w:rFonts w:ascii="Arial" w:eastAsiaTheme="minorHAnsi" w:hAnsi="Arial" w:cs="Arial"/>
          <w:lang w:val="en-GB"/>
        </w:rPr>
        <w:t xml:space="preserve"> </w:t>
      </w:r>
      <w:r w:rsidRPr="004F4183">
        <w:rPr>
          <w:rFonts w:ascii="Arial" w:eastAsiaTheme="minorHAnsi" w:hAnsi="Arial" w:cs="Arial"/>
          <w:lang w:val="en-GB"/>
        </w:rPr>
        <w:t>avoid unnecessary blocking up of capital in inventories, losses on account of</w:t>
      </w:r>
      <w:r>
        <w:rPr>
          <w:rFonts w:ascii="Arial" w:eastAsiaTheme="minorHAnsi" w:hAnsi="Arial" w:cs="Arial"/>
          <w:lang w:val="en-GB"/>
        </w:rPr>
        <w:t xml:space="preserve"> </w:t>
      </w:r>
      <w:r w:rsidRPr="004F4183">
        <w:rPr>
          <w:rFonts w:ascii="Arial" w:eastAsiaTheme="minorHAnsi" w:hAnsi="Arial" w:cs="Arial"/>
          <w:lang w:val="en-GB"/>
        </w:rPr>
        <w:t>deterioration and obsolescence of materials, extra overheads and temptation to thefts etc.</w:t>
      </w:r>
      <w:r>
        <w:rPr>
          <w:rFonts w:ascii="Arial" w:eastAsiaTheme="minorHAnsi" w:hAnsi="Arial" w:cs="Arial"/>
          <w:lang w:val="en-GB"/>
        </w:rPr>
        <w:t xml:space="preserve"> </w:t>
      </w:r>
      <w:r w:rsidRPr="004F4183">
        <w:rPr>
          <w:rFonts w:ascii="Arial" w:eastAsiaTheme="minorHAnsi" w:hAnsi="Arial" w:cs="Arial"/>
          <w:lang w:val="en-GB"/>
        </w:rPr>
        <w:t>This level can be determined with the following formula. Maximum Stock level =</w:t>
      </w:r>
      <w:r>
        <w:rPr>
          <w:rFonts w:ascii="Arial" w:eastAsiaTheme="minorHAnsi" w:hAnsi="Arial" w:cs="Arial"/>
          <w:lang w:val="en-GB"/>
        </w:rPr>
        <w:t xml:space="preserve"> </w:t>
      </w:r>
      <w:r w:rsidRPr="004F4183">
        <w:rPr>
          <w:rFonts w:ascii="Arial" w:eastAsiaTheme="minorHAnsi" w:hAnsi="Arial" w:cs="Arial"/>
          <w:lang w:val="en-GB"/>
        </w:rPr>
        <w:t>Reordering level + Reordering quantity — (Minimum Consumption x Minimum reordering</w:t>
      </w:r>
      <w:r>
        <w:rPr>
          <w:rFonts w:ascii="Arial" w:eastAsiaTheme="minorHAnsi" w:hAnsi="Arial" w:cs="Arial"/>
          <w:lang w:val="en-GB"/>
        </w:rPr>
        <w:t xml:space="preserve"> </w:t>
      </w:r>
      <w:r w:rsidRPr="004F4183">
        <w:rPr>
          <w:rFonts w:ascii="Arial" w:eastAsiaTheme="minorHAnsi" w:hAnsi="Arial" w:cs="Arial"/>
          <w:lang w:val="en-GB"/>
        </w:rPr>
        <w:t>period)</w:t>
      </w:r>
    </w:p>
    <w:p w:rsidR="0029555B" w:rsidRDefault="0029555B" w:rsidP="00244BE5">
      <w:pPr>
        <w:pStyle w:val="ListParagraph"/>
        <w:numPr>
          <w:ilvl w:val="0"/>
          <w:numId w:val="128"/>
        </w:numPr>
        <w:autoSpaceDE w:val="0"/>
        <w:autoSpaceDN w:val="0"/>
        <w:adjustRightInd w:val="0"/>
        <w:spacing w:line="360" w:lineRule="auto"/>
        <w:rPr>
          <w:rFonts w:ascii="Arial" w:eastAsiaTheme="minorHAnsi" w:hAnsi="Arial" w:cs="Arial"/>
          <w:b/>
          <w:bCs/>
          <w:lang w:val="en-GB"/>
        </w:rPr>
      </w:pPr>
      <w:r w:rsidRPr="004F4183">
        <w:rPr>
          <w:rFonts w:ascii="Arial" w:eastAsiaTheme="minorHAnsi" w:hAnsi="Arial" w:cs="Arial"/>
          <w:b/>
          <w:bCs/>
          <w:lang w:val="en-GB"/>
        </w:rPr>
        <w:t>Minimum Level:</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C16AD2">
        <w:rPr>
          <w:rFonts w:ascii="Arial" w:eastAsiaTheme="minorHAnsi" w:hAnsi="Arial" w:cs="Arial"/>
          <w:lang w:val="en-GB"/>
        </w:rPr>
        <w:t>It represents the lowest quantity of a particular material below which stock should not be</w:t>
      </w:r>
      <w:r>
        <w:rPr>
          <w:rFonts w:ascii="Arial" w:eastAsiaTheme="minorHAnsi" w:hAnsi="Arial" w:cs="Arial"/>
          <w:lang w:val="en-GB"/>
        </w:rPr>
        <w:t xml:space="preserve"> </w:t>
      </w:r>
      <w:r w:rsidRPr="004F4183">
        <w:rPr>
          <w:rFonts w:ascii="Arial" w:eastAsiaTheme="minorHAnsi" w:hAnsi="Arial" w:cs="Arial"/>
          <w:lang w:val="en-GB"/>
        </w:rPr>
        <w:t>allowed to fall. This level must be maintained at every time so that production is not held</w:t>
      </w:r>
      <w:r>
        <w:rPr>
          <w:rFonts w:ascii="Arial" w:eastAsiaTheme="minorHAnsi" w:hAnsi="Arial" w:cs="Arial"/>
          <w:lang w:val="en-GB"/>
        </w:rPr>
        <w:t xml:space="preserve"> </w:t>
      </w:r>
      <w:r w:rsidRPr="004F4183">
        <w:rPr>
          <w:rFonts w:ascii="Arial" w:eastAsiaTheme="minorHAnsi" w:hAnsi="Arial" w:cs="Arial"/>
          <w:lang w:val="en-GB"/>
        </w:rPr>
        <w:t>up due to shortage of any material.</w:t>
      </w:r>
      <w:r>
        <w:rPr>
          <w:rFonts w:ascii="Arial" w:eastAsiaTheme="minorHAnsi" w:hAnsi="Arial" w:cs="Arial"/>
          <w:lang w:val="en-GB"/>
        </w:rPr>
        <w:t xml:space="preserve"> </w:t>
      </w:r>
      <w:r w:rsidRPr="004F4183">
        <w:rPr>
          <w:rFonts w:ascii="Arial" w:eastAsiaTheme="minorHAnsi" w:hAnsi="Arial" w:cs="Arial"/>
          <w:lang w:val="en-GB"/>
        </w:rPr>
        <w:t>It is that level of inventories of which a fresh order must be placed to replenish the stock.</w:t>
      </w:r>
      <w:r>
        <w:rPr>
          <w:rFonts w:ascii="Arial" w:eastAsiaTheme="minorHAnsi" w:hAnsi="Arial" w:cs="Arial"/>
          <w:lang w:val="en-GB"/>
        </w:rPr>
        <w:t xml:space="preserve"> </w:t>
      </w:r>
      <w:r w:rsidRPr="004F4183">
        <w:rPr>
          <w:rFonts w:ascii="Arial" w:eastAsiaTheme="minorHAnsi" w:hAnsi="Arial" w:cs="Arial"/>
          <w:lang w:val="en-GB"/>
        </w:rPr>
        <w:t>This level is usually determined through the following formula:</w:t>
      </w:r>
      <w:r>
        <w:rPr>
          <w:rFonts w:ascii="Arial" w:eastAsiaTheme="minorHAnsi" w:hAnsi="Arial" w:cs="Arial"/>
          <w:lang w:val="en-GB"/>
        </w:rPr>
        <w:t xml:space="preserve"> </w:t>
      </w:r>
      <w:r w:rsidRPr="004F4183">
        <w:rPr>
          <w:rFonts w:ascii="Arial" w:eastAsiaTheme="minorHAnsi" w:hAnsi="Arial" w:cs="Arial"/>
          <w:lang w:val="en-GB"/>
        </w:rPr>
        <w:t>Minimum Level = Re-ordering level — (Normal rate of consumption x Normal delivery</w:t>
      </w:r>
      <w:r>
        <w:rPr>
          <w:rFonts w:ascii="Arial" w:eastAsiaTheme="minorHAnsi" w:hAnsi="Arial" w:cs="Arial"/>
          <w:lang w:val="en-GB"/>
        </w:rPr>
        <w:t xml:space="preserve"> </w:t>
      </w:r>
      <w:r w:rsidRPr="004F4183">
        <w:rPr>
          <w:rFonts w:ascii="Arial" w:eastAsiaTheme="minorHAnsi" w:hAnsi="Arial" w:cs="Arial"/>
          <w:lang w:val="en-GB"/>
        </w:rPr>
        <w:t>period)</w:t>
      </w:r>
    </w:p>
    <w:p w:rsidR="0029555B" w:rsidRPr="00C16AD2" w:rsidRDefault="0029555B" w:rsidP="00244BE5">
      <w:pPr>
        <w:pStyle w:val="ListParagraph"/>
        <w:numPr>
          <w:ilvl w:val="0"/>
          <w:numId w:val="128"/>
        </w:numPr>
        <w:autoSpaceDE w:val="0"/>
        <w:autoSpaceDN w:val="0"/>
        <w:adjustRightInd w:val="0"/>
        <w:spacing w:line="360" w:lineRule="auto"/>
        <w:rPr>
          <w:rFonts w:ascii="Arial" w:eastAsiaTheme="minorHAnsi" w:hAnsi="Arial" w:cs="Arial"/>
          <w:lang w:val="en-GB"/>
        </w:rPr>
      </w:pPr>
      <w:r w:rsidRPr="00C16AD2">
        <w:rPr>
          <w:rFonts w:ascii="Arial" w:eastAsiaTheme="minorHAnsi" w:hAnsi="Arial" w:cs="Arial"/>
          <w:b/>
          <w:bCs/>
          <w:lang w:val="en-GB"/>
        </w:rPr>
        <w:t>Average Stock Level:</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C16AD2">
        <w:rPr>
          <w:rFonts w:ascii="Arial" w:eastAsiaTheme="minorHAnsi" w:hAnsi="Arial" w:cs="Arial"/>
          <w:lang w:val="en-GB"/>
        </w:rPr>
        <w:t>Average stock level is determined by averaging the minimum and maximum level of</w:t>
      </w:r>
      <w:r>
        <w:rPr>
          <w:rFonts w:ascii="Arial" w:eastAsiaTheme="minorHAnsi" w:hAnsi="Arial" w:cs="Arial"/>
          <w:lang w:val="en-GB"/>
        </w:rPr>
        <w:t xml:space="preserve"> </w:t>
      </w:r>
      <w:r w:rsidRPr="004F4183">
        <w:rPr>
          <w:rFonts w:ascii="Arial" w:eastAsiaTheme="minorHAnsi" w:hAnsi="Arial" w:cs="Arial"/>
          <w:lang w:val="en-GB"/>
        </w:rPr>
        <w:t>stock.</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p>
    <w:p w:rsidR="00F348A0" w:rsidRDefault="00F348A0" w:rsidP="0029555B">
      <w:pPr>
        <w:pStyle w:val="ListParagraph"/>
        <w:autoSpaceDE w:val="0"/>
        <w:autoSpaceDN w:val="0"/>
        <w:adjustRightInd w:val="0"/>
        <w:spacing w:line="360" w:lineRule="auto"/>
        <w:rPr>
          <w:rFonts w:ascii="Arial" w:eastAsiaTheme="minorHAnsi" w:hAnsi="Arial" w:cs="Arial"/>
          <w:lang w:val="en-GB"/>
        </w:rPr>
      </w:pPr>
    </w:p>
    <w:p w:rsidR="00F348A0" w:rsidRDefault="00F348A0" w:rsidP="0029555B">
      <w:pPr>
        <w:pStyle w:val="ListParagraph"/>
        <w:autoSpaceDE w:val="0"/>
        <w:autoSpaceDN w:val="0"/>
        <w:adjustRightInd w:val="0"/>
        <w:spacing w:line="360" w:lineRule="auto"/>
        <w:rPr>
          <w:rFonts w:ascii="Arial" w:eastAsiaTheme="minorHAnsi" w:hAnsi="Arial" w:cs="Arial"/>
          <w:lang w:val="en-GB"/>
        </w:rPr>
      </w:pPr>
    </w:p>
    <w:p w:rsidR="00EB48D2" w:rsidRDefault="00EB48D2" w:rsidP="0029555B">
      <w:pPr>
        <w:pStyle w:val="ListParagraph"/>
        <w:autoSpaceDE w:val="0"/>
        <w:autoSpaceDN w:val="0"/>
        <w:adjustRightInd w:val="0"/>
        <w:spacing w:line="360" w:lineRule="auto"/>
        <w:rPr>
          <w:rFonts w:ascii="Arial" w:eastAsiaTheme="minorHAnsi" w:hAnsi="Arial" w:cs="Arial"/>
          <w:lang w:val="en-GB"/>
        </w:rPr>
      </w:pPr>
    </w:p>
    <w:p w:rsidR="00EB48D2" w:rsidRDefault="00EB48D2" w:rsidP="0029555B">
      <w:pPr>
        <w:pStyle w:val="ListParagraph"/>
        <w:autoSpaceDE w:val="0"/>
        <w:autoSpaceDN w:val="0"/>
        <w:adjustRightInd w:val="0"/>
        <w:spacing w:line="360" w:lineRule="auto"/>
        <w:rPr>
          <w:rFonts w:ascii="Arial" w:eastAsiaTheme="minorHAnsi" w:hAnsi="Arial" w:cs="Arial"/>
          <w:lang w:val="en-GB"/>
        </w:rPr>
      </w:pPr>
    </w:p>
    <w:p w:rsidR="00F348A0" w:rsidRPr="004F4183" w:rsidRDefault="00F348A0" w:rsidP="0029555B">
      <w:pPr>
        <w:pStyle w:val="ListParagraph"/>
        <w:autoSpaceDE w:val="0"/>
        <w:autoSpaceDN w:val="0"/>
        <w:adjustRightInd w:val="0"/>
        <w:spacing w:line="360" w:lineRule="auto"/>
        <w:rPr>
          <w:rFonts w:ascii="Arial" w:eastAsiaTheme="minorHAnsi" w:hAnsi="Arial" w:cs="Arial"/>
          <w:lang w:val="en-GB"/>
        </w:rPr>
      </w:pPr>
    </w:p>
    <w:p w:rsidR="0029555B" w:rsidRDefault="0029555B" w:rsidP="0029555B">
      <w:pPr>
        <w:autoSpaceDE w:val="0"/>
        <w:autoSpaceDN w:val="0"/>
        <w:adjustRightInd w:val="0"/>
        <w:spacing w:line="360" w:lineRule="auto"/>
        <w:rPr>
          <w:rFonts w:ascii="Arial" w:eastAsiaTheme="minorHAnsi" w:hAnsi="Arial" w:cs="Arial"/>
          <w:b/>
          <w:bCs/>
          <w:lang w:val="en-GB"/>
        </w:rPr>
      </w:pPr>
      <w:r>
        <w:rPr>
          <w:rFonts w:ascii="Arial" w:eastAsiaTheme="minorHAnsi" w:hAnsi="Arial" w:cs="Arial"/>
          <w:b/>
          <w:bCs/>
          <w:lang w:val="en-GB"/>
        </w:rPr>
        <w:t xml:space="preserve">2.5. </w:t>
      </w:r>
      <w:r w:rsidRPr="004F4183">
        <w:rPr>
          <w:rFonts w:ascii="Arial" w:eastAsiaTheme="minorHAnsi" w:hAnsi="Arial" w:cs="Arial"/>
          <w:b/>
          <w:bCs/>
          <w:lang w:val="en-GB"/>
        </w:rPr>
        <w:t>The formula for determinat</w:t>
      </w:r>
      <w:r>
        <w:rPr>
          <w:rFonts w:ascii="Arial" w:eastAsiaTheme="minorHAnsi" w:hAnsi="Arial" w:cs="Arial"/>
          <w:b/>
          <w:bCs/>
          <w:lang w:val="en-GB"/>
        </w:rPr>
        <w:t>ion of the level is as follows</w:t>
      </w:r>
    </w:p>
    <w:p w:rsidR="0029555B" w:rsidRPr="00C16AD2" w:rsidRDefault="0029555B" w:rsidP="00244BE5">
      <w:pPr>
        <w:pStyle w:val="ListParagraph"/>
        <w:numPr>
          <w:ilvl w:val="0"/>
          <w:numId w:val="129"/>
        </w:numPr>
        <w:autoSpaceDE w:val="0"/>
        <w:autoSpaceDN w:val="0"/>
        <w:adjustRightInd w:val="0"/>
        <w:spacing w:line="360" w:lineRule="auto"/>
        <w:rPr>
          <w:rFonts w:ascii="Arial" w:eastAsiaTheme="minorHAnsi" w:hAnsi="Arial" w:cs="Arial"/>
          <w:b/>
          <w:bCs/>
          <w:lang w:val="en-GB"/>
        </w:rPr>
      </w:pPr>
      <w:r w:rsidRPr="00C16AD2">
        <w:rPr>
          <w:rFonts w:ascii="Arial" w:eastAsiaTheme="minorHAnsi" w:hAnsi="Arial" w:cs="Arial"/>
          <w:lang w:val="en-GB"/>
        </w:rPr>
        <w:t>Average level =1/2 (Minimum stock level + Maximum stock level)</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C16AD2">
        <w:rPr>
          <w:rFonts w:ascii="Arial" w:eastAsiaTheme="minorHAnsi" w:hAnsi="Arial" w:cs="Arial"/>
          <w:lang w:val="en-GB"/>
        </w:rPr>
        <w:t>This may also be expressed by minimum level + 1/2 of Re-ordering Quantity.</w:t>
      </w:r>
    </w:p>
    <w:p w:rsidR="0067374C" w:rsidRDefault="0067374C" w:rsidP="0029555B">
      <w:pPr>
        <w:pStyle w:val="ListParagraph"/>
        <w:autoSpaceDE w:val="0"/>
        <w:autoSpaceDN w:val="0"/>
        <w:adjustRightInd w:val="0"/>
        <w:spacing w:line="360" w:lineRule="auto"/>
        <w:rPr>
          <w:rFonts w:ascii="Arial" w:eastAsiaTheme="minorHAnsi" w:hAnsi="Arial" w:cs="Arial"/>
          <w:lang w:val="en-GB"/>
        </w:rPr>
      </w:pPr>
    </w:p>
    <w:p w:rsidR="0067374C" w:rsidRDefault="0067374C" w:rsidP="0029555B">
      <w:pPr>
        <w:pStyle w:val="ListParagraph"/>
        <w:autoSpaceDE w:val="0"/>
        <w:autoSpaceDN w:val="0"/>
        <w:adjustRightInd w:val="0"/>
        <w:spacing w:line="360" w:lineRule="auto"/>
        <w:rPr>
          <w:rFonts w:ascii="Arial" w:eastAsiaTheme="minorHAnsi" w:hAnsi="Arial" w:cs="Arial"/>
          <w:lang w:val="en-GB"/>
        </w:rPr>
      </w:pPr>
    </w:p>
    <w:p w:rsidR="0029555B" w:rsidRDefault="0029555B" w:rsidP="00244BE5">
      <w:pPr>
        <w:pStyle w:val="ListParagraph"/>
        <w:numPr>
          <w:ilvl w:val="0"/>
          <w:numId w:val="128"/>
        </w:numPr>
        <w:autoSpaceDE w:val="0"/>
        <w:autoSpaceDN w:val="0"/>
        <w:adjustRightInd w:val="0"/>
        <w:spacing w:line="360" w:lineRule="auto"/>
        <w:rPr>
          <w:rFonts w:ascii="Arial" w:eastAsiaTheme="minorHAnsi" w:hAnsi="Arial" w:cs="Arial"/>
          <w:b/>
          <w:bCs/>
          <w:lang w:val="en-GB"/>
        </w:rPr>
      </w:pPr>
      <w:r w:rsidRPr="004F4183">
        <w:rPr>
          <w:rFonts w:ascii="Arial" w:eastAsiaTheme="minorHAnsi" w:hAnsi="Arial" w:cs="Arial"/>
          <w:b/>
          <w:bCs/>
          <w:lang w:val="en-GB"/>
        </w:rPr>
        <w:t>Danger Level:</w:t>
      </w:r>
    </w:p>
    <w:p w:rsidR="0029555B" w:rsidRPr="0067374C" w:rsidRDefault="0029555B" w:rsidP="0067374C">
      <w:pPr>
        <w:pStyle w:val="ListParagraph"/>
        <w:autoSpaceDE w:val="0"/>
        <w:autoSpaceDN w:val="0"/>
        <w:adjustRightInd w:val="0"/>
        <w:spacing w:line="360" w:lineRule="auto"/>
        <w:rPr>
          <w:rFonts w:ascii="Arial" w:eastAsiaTheme="minorHAnsi" w:hAnsi="Arial" w:cs="Arial"/>
          <w:lang w:val="en-GB"/>
        </w:rPr>
      </w:pPr>
      <w:r w:rsidRPr="00C16AD2">
        <w:rPr>
          <w:rFonts w:ascii="Arial" w:eastAsiaTheme="minorHAnsi" w:hAnsi="Arial" w:cs="Arial"/>
          <w:lang w:val="en-GB"/>
        </w:rPr>
        <w:t>Danger level is that level below which the stock should under no circumstances be</w:t>
      </w:r>
      <w:r>
        <w:rPr>
          <w:rFonts w:ascii="Arial" w:eastAsiaTheme="minorHAnsi" w:hAnsi="Arial" w:cs="Arial"/>
          <w:lang w:val="en-GB"/>
        </w:rPr>
        <w:t xml:space="preserve"> </w:t>
      </w:r>
      <w:r w:rsidRPr="004F4183">
        <w:rPr>
          <w:rFonts w:ascii="Arial" w:eastAsiaTheme="minorHAnsi" w:hAnsi="Arial" w:cs="Arial"/>
          <w:lang w:val="en-GB"/>
        </w:rPr>
        <w:t>allowed to fall. Danger level is slightly below the minimum level and therefore the</w:t>
      </w:r>
      <w:r>
        <w:rPr>
          <w:rFonts w:ascii="Arial" w:eastAsiaTheme="minorHAnsi" w:hAnsi="Arial" w:cs="Arial"/>
          <w:lang w:val="en-GB"/>
        </w:rPr>
        <w:t xml:space="preserve"> </w:t>
      </w:r>
      <w:r w:rsidRPr="004F4183">
        <w:rPr>
          <w:rFonts w:ascii="Arial" w:eastAsiaTheme="minorHAnsi" w:hAnsi="Arial" w:cs="Arial"/>
          <w:lang w:val="en-GB"/>
        </w:rPr>
        <w:t>purchases manager should make special efforts to acquire required materials and stores.</w:t>
      </w:r>
    </w:p>
    <w:p w:rsidR="0029555B" w:rsidRDefault="0029555B" w:rsidP="00244BE5">
      <w:pPr>
        <w:pStyle w:val="ListParagraph"/>
        <w:numPr>
          <w:ilvl w:val="0"/>
          <w:numId w:val="128"/>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This level can be calculated with the help of following formula:</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3449B2">
        <w:rPr>
          <w:rFonts w:ascii="Arial" w:eastAsiaTheme="minorHAnsi" w:hAnsi="Arial" w:cs="Arial"/>
          <w:lang w:val="en-GB"/>
        </w:rPr>
        <w:t>Danger Level =Average rate of consumption x Emergency supply time.</w:t>
      </w:r>
    </w:p>
    <w:p w:rsidR="0029555B" w:rsidRDefault="0029555B" w:rsidP="00244BE5">
      <w:pPr>
        <w:pStyle w:val="ListParagraph"/>
        <w:numPr>
          <w:ilvl w:val="0"/>
          <w:numId w:val="129"/>
        </w:numPr>
        <w:autoSpaceDE w:val="0"/>
        <w:autoSpaceDN w:val="0"/>
        <w:adjustRightInd w:val="0"/>
        <w:spacing w:line="360" w:lineRule="auto"/>
        <w:rPr>
          <w:rFonts w:ascii="Arial" w:eastAsiaTheme="minorHAnsi" w:hAnsi="Arial" w:cs="Arial"/>
          <w:b/>
          <w:bCs/>
          <w:lang w:val="en-GB"/>
        </w:rPr>
      </w:pPr>
      <w:r w:rsidRPr="004F4183">
        <w:rPr>
          <w:rFonts w:ascii="Arial" w:eastAsiaTheme="minorHAnsi" w:hAnsi="Arial" w:cs="Arial"/>
          <w:b/>
          <w:bCs/>
          <w:lang w:val="en-GB"/>
        </w:rPr>
        <w:t>Economic Order Quantity (E.O.Q.):</w:t>
      </w:r>
    </w:p>
    <w:p w:rsidR="0029555B" w:rsidRPr="004F4183" w:rsidRDefault="0029555B" w:rsidP="0029555B">
      <w:pPr>
        <w:pStyle w:val="ListParagraph"/>
        <w:autoSpaceDE w:val="0"/>
        <w:autoSpaceDN w:val="0"/>
        <w:adjustRightInd w:val="0"/>
        <w:spacing w:line="360" w:lineRule="auto"/>
        <w:rPr>
          <w:rFonts w:ascii="Arial" w:eastAsiaTheme="minorHAnsi" w:hAnsi="Arial" w:cs="Arial"/>
          <w:lang w:val="en-GB"/>
        </w:rPr>
      </w:pPr>
      <w:r w:rsidRPr="003449B2">
        <w:rPr>
          <w:rFonts w:ascii="Arial" w:eastAsiaTheme="minorHAnsi" w:hAnsi="Arial" w:cs="Arial"/>
          <w:lang w:val="en-GB"/>
        </w:rPr>
        <w:t>One of the most important problems faced by the purchasing department is how much to</w:t>
      </w:r>
      <w:r>
        <w:rPr>
          <w:rFonts w:ascii="Arial" w:eastAsiaTheme="minorHAnsi" w:hAnsi="Arial" w:cs="Arial"/>
          <w:lang w:val="en-GB"/>
        </w:rPr>
        <w:t xml:space="preserve"> </w:t>
      </w:r>
      <w:r w:rsidRPr="004F4183">
        <w:rPr>
          <w:rFonts w:ascii="Arial" w:eastAsiaTheme="minorHAnsi" w:hAnsi="Arial" w:cs="Arial"/>
          <w:lang w:val="en-GB"/>
        </w:rPr>
        <w:t>order at a time. Purchasing in large quantities involve lesser purchasing cost. But cost of</w:t>
      </w:r>
      <w:r>
        <w:rPr>
          <w:rFonts w:ascii="Arial" w:eastAsiaTheme="minorHAnsi" w:hAnsi="Arial" w:cs="Arial"/>
          <w:lang w:val="en-GB"/>
        </w:rPr>
        <w:t xml:space="preserve"> </w:t>
      </w:r>
      <w:r w:rsidRPr="003449B2">
        <w:rPr>
          <w:rFonts w:ascii="Arial" w:eastAsiaTheme="minorHAnsi" w:hAnsi="Arial" w:cs="Arial"/>
          <w:lang w:val="en-GB"/>
        </w:rPr>
        <w:t>carrying them tends to be higher. Likewise if purchases are made in smaller quantities,</w:t>
      </w:r>
      <w:r>
        <w:rPr>
          <w:rFonts w:ascii="Arial" w:eastAsiaTheme="minorHAnsi" w:hAnsi="Arial" w:cs="Arial"/>
          <w:lang w:val="en-GB"/>
        </w:rPr>
        <w:t xml:space="preserve"> </w:t>
      </w:r>
      <w:r w:rsidRPr="004F4183">
        <w:rPr>
          <w:rFonts w:ascii="Arial" w:eastAsiaTheme="minorHAnsi" w:hAnsi="Arial" w:cs="Arial"/>
          <w:lang w:val="en-GB"/>
        </w:rPr>
        <w:t>holding costs are lower while purchasing costs tend to be higher.</w:t>
      </w:r>
      <w:r>
        <w:rPr>
          <w:rFonts w:ascii="Arial" w:eastAsiaTheme="minorHAnsi" w:hAnsi="Arial" w:cs="Arial"/>
          <w:lang w:val="en-GB"/>
        </w:rPr>
        <w:t xml:space="preserve"> </w:t>
      </w:r>
      <w:r w:rsidRPr="004F4183">
        <w:rPr>
          <w:rFonts w:ascii="Arial" w:eastAsiaTheme="minorHAnsi" w:hAnsi="Arial" w:cs="Arial"/>
          <w:lang w:val="en-GB"/>
        </w:rPr>
        <w:t xml:space="preserve">Hence, the most economic buying quantity or the optimum quantity should be </w:t>
      </w:r>
      <w:r>
        <w:rPr>
          <w:rFonts w:ascii="Arial" w:eastAsiaTheme="minorHAnsi" w:hAnsi="Arial" w:cs="Arial"/>
          <w:lang w:val="en-GB"/>
        </w:rPr>
        <w:t xml:space="preserve">determined </w:t>
      </w:r>
      <w:r w:rsidRPr="004F4183">
        <w:rPr>
          <w:rFonts w:ascii="Arial" w:eastAsiaTheme="minorHAnsi" w:hAnsi="Arial" w:cs="Arial"/>
          <w:lang w:val="en-GB"/>
        </w:rPr>
        <w:t>by the purchase department by considering the factors such as cost of ordering, holding</w:t>
      </w:r>
      <w:r>
        <w:rPr>
          <w:rFonts w:ascii="Arial" w:eastAsiaTheme="minorHAnsi" w:hAnsi="Arial" w:cs="Arial"/>
          <w:lang w:val="en-GB"/>
        </w:rPr>
        <w:t xml:space="preserve"> </w:t>
      </w:r>
      <w:r w:rsidRPr="004F4183">
        <w:rPr>
          <w:rFonts w:ascii="Arial" w:eastAsiaTheme="minorHAnsi" w:hAnsi="Arial" w:cs="Arial"/>
          <w:lang w:val="en-GB"/>
        </w:rPr>
        <w:t>or carrying.</w:t>
      </w:r>
    </w:p>
    <w:p w:rsidR="0029555B" w:rsidRDefault="0029555B" w:rsidP="00244BE5">
      <w:pPr>
        <w:pStyle w:val="ListParagraph"/>
        <w:numPr>
          <w:ilvl w:val="0"/>
          <w:numId w:val="128"/>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This can be calculated by the following formula:</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3449B2">
        <w:rPr>
          <w:rFonts w:ascii="Arial" w:eastAsiaTheme="minorHAnsi" w:hAnsi="Arial" w:cs="Arial"/>
          <w:lang w:val="en-GB"/>
        </w:rPr>
        <w:t>Q = √2AS/I</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4F4183">
        <w:rPr>
          <w:rFonts w:ascii="Arial" w:eastAsiaTheme="minorHAnsi" w:hAnsi="Arial" w:cs="Arial"/>
          <w:lang w:val="en-GB"/>
        </w:rPr>
        <w:t>Where Q stands for quantity per order;</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4F4183">
        <w:rPr>
          <w:rFonts w:ascii="Arial" w:eastAsiaTheme="minorHAnsi" w:hAnsi="Arial" w:cs="Arial"/>
          <w:lang w:val="en-GB"/>
        </w:rPr>
        <w:t>A stands for annual requirements of an item in terms of rupees;</w:t>
      </w:r>
    </w:p>
    <w:p w:rsidR="0029555B" w:rsidRPr="003449B2" w:rsidRDefault="0029555B" w:rsidP="0029555B">
      <w:pPr>
        <w:pStyle w:val="ListParagraph"/>
        <w:autoSpaceDE w:val="0"/>
        <w:autoSpaceDN w:val="0"/>
        <w:adjustRightInd w:val="0"/>
        <w:spacing w:line="360" w:lineRule="auto"/>
        <w:rPr>
          <w:rFonts w:ascii="Arial" w:eastAsiaTheme="minorHAnsi" w:hAnsi="Arial" w:cs="Arial"/>
          <w:lang w:val="en-GB"/>
        </w:rPr>
      </w:pPr>
      <w:r w:rsidRPr="004F4183">
        <w:rPr>
          <w:rFonts w:ascii="Arial" w:eastAsiaTheme="minorHAnsi" w:hAnsi="Arial" w:cs="Arial"/>
          <w:lang w:val="en-GB"/>
        </w:rPr>
        <w:t xml:space="preserve"> stands for cost of placement of an order in rupees; and</w:t>
      </w:r>
      <w:r>
        <w:rPr>
          <w:rFonts w:ascii="Arial" w:eastAsiaTheme="minorHAnsi" w:hAnsi="Arial" w:cs="Arial"/>
          <w:lang w:val="en-GB"/>
        </w:rPr>
        <w:t xml:space="preserve"> I </w:t>
      </w:r>
      <w:r w:rsidRPr="003449B2">
        <w:rPr>
          <w:rFonts w:ascii="Arial" w:eastAsiaTheme="minorHAnsi" w:hAnsi="Arial" w:cs="Arial"/>
          <w:lang w:val="en-GB"/>
        </w:rPr>
        <w:t xml:space="preserve"> stand for inventory carrying cost per unit per year in rupees.</w:t>
      </w:r>
    </w:p>
    <w:p w:rsidR="0029555B" w:rsidRDefault="0029555B" w:rsidP="00244BE5">
      <w:pPr>
        <w:pStyle w:val="ListParagraph"/>
        <w:numPr>
          <w:ilvl w:val="0"/>
          <w:numId w:val="130"/>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Preparation of Inventory Budgets:</w:t>
      </w:r>
    </w:p>
    <w:p w:rsidR="0029555B" w:rsidRPr="003449B2" w:rsidRDefault="0029555B" w:rsidP="0029555B">
      <w:pPr>
        <w:pStyle w:val="ListParagraph"/>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lang w:val="en-GB"/>
        </w:rPr>
        <w:t>Organizations having huge material requirement normally prepare purchase budgets. The</w:t>
      </w:r>
      <w:r>
        <w:rPr>
          <w:rFonts w:ascii="Arial" w:eastAsiaTheme="minorHAnsi" w:hAnsi="Arial" w:cs="Arial"/>
          <w:lang w:val="en-GB"/>
        </w:rPr>
        <w:t xml:space="preserve"> </w:t>
      </w:r>
      <w:r w:rsidRPr="004F4183">
        <w:rPr>
          <w:rFonts w:ascii="Arial" w:eastAsiaTheme="minorHAnsi" w:hAnsi="Arial" w:cs="Arial"/>
          <w:lang w:val="en-GB"/>
        </w:rPr>
        <w:t>purchase budget should be prepared well in advance. The budget for production and</w:t>
      </w:r>
      <w:r>
        <w:rPr>
          <w:rFonts w:ascii="Arial" w:eastAsiaTheme="minorHAnsi" w:hAnsi="Arial" w:cs="Arial"/>
          <w:lang w:val="en-GB"/>
        </w:rPr>
        <w:t xml:space="preserve"> </w:t>
      </w:r>
      <w:r w:rsidRPr="004F4183">
        <w:rPr>
          <w:rFonts w:ascii="Arial" w:eastAsiaTheme="minorHAnsi" w:hAnsi="Arial" w:cs="Arial"/>
          <w:lang w:val="en-GB"/>
        </w:rPr>
        <w:t>consumable material and for capital and maintenance material should be separately</w:t>
      </w:r>
      <w:r>
        <w:rPr>
          <w:rFonts w:ascii="Arial" w:eastAsiaTheme="minorHAnsi" w:hAnsi="Arial" w:cs="Arial"/>
          <w:lang w:val="en-GB"/>
        </w:rPr>
        <w:t xml:space="preserve"> </w:t>
      </w:r>
      <w:r w:rsidRPr="004F4183">
        <w:rPr>
          <w:rFonts w:ascii="Arial" w:eastAsiaTheme="minorHAnsi" w:hAnsi="Arial" w:cs="Arial"/>
          <w:lang w:val="en-GB"/>
        </w:rPr>
        <w:t>prepared.</w:t>
      </w:r>
      <w:r>
        <w:rPr>
          <w:rFonts w:ascii="Arial" w:eastAsiaTheme="minorHAnsi" w:hAnsi="Arial" w:cs="Arial"/>
          <w:lang w:val="en-GB"/>
        </w:rPr>
        <w:t xml:space="preserve"> </w:t>
      </w:r>
      <w:r w:rsidRPr="004F4183">
        <w:rPr>
          <w:rFonts w:ascii="Arial" w:eastAsiaTheme="minorHAnsi" w:hAnsi="Arial" w:cs="Arial"/>
          <w:lang w:val="en-GB"/>
        </w:rPr>
        <w:t xml:space="preserve">Sales budget generally </w:t>
      </w:r>
      <w:r w:rsidRPr="004F4183">
        <w:rPr>
          <w:rFonts w:ascii="Arial" w:eastAsiaTheme="minorHAnsi" w:hAnsi="Arial" w:cs="Arial"/>
          <w:lang w:val="en-GB"/>
        </w:rPr>
        <w:lastRenderedPageBreak/>
        <w:t>provide the basis for preparation of production plans. Therefore,</w:t>
      </w:r>
      <w:r>
        <w:rPr>
          <w:rFonts w:ascii="Arial" w:eastAsiaTheme="minorHAnsi" w:hAnsi="Arial" w:cs="Arial"/>
          <w:lang w:val="en-GB"/>
        </w:rPr>
        <w:t xml:space="preserve"> </w:t>
      </w:r>
      <w:r w:rsidRPr="004F4183">
        <w:rPr>
          <w:rFonts w:ascii="Arial" w:eastAsiaTheme="minorHAnsi" w:hAnsi="Arial" w:cs="Arial"/>
          <w:lang w:val="en-GB"/>
        </w:rPr>
        <w:t>the first step in the preparation of a purchase budget is the establishment of sales budget.</w:t>
      </w:r>
      <w:r>
        <w:rPr>
          <w:rFonts w:ascii="Arial" w:eastAsiaTheme="minorHAnsi" w:hAnsi="Arial" w:cs="Arial"/>
          <w:lang w:val="en-GB"/>
        </w:rPr>
        <w:t xml:space="preserve"> </w:t>
      </w:r>
      <w:r w:rsidRPr="004F4183">
        <w:rPr>
          <w:rFonts w:ascii="Arial" w:eastAsiaTheme="minorHAnsi" w:hAnsi="Arial" w:cs="Arial"/>
          <w:lang w:val="en-GB"/>
        </w:rPr>
        <w:t>As per the production plan, material schedule is prepared depending upon the amount and</w:t>
      </w:r>
      <w:r>
        <w:rPr>
          <w:rFonts w:ascii="Arial" w:eastAsiaTheme="minorHAnsi" w:hAnsi="Arial" w:cs="Arial"/>
          <w:lang w:val="en-GB"/>
        </w:rPr>
        <w:t xml:space="preserve"> </w:t>
      </w:r>
      <w:r w:rsidRPr="004F4183">
        <w:rPr>
          <w:rFonts w:ascii="Arial" w:eastAsiaTheme="minorHAnsi" w:hAnsi="Arial" w:cs="Arial"/>
          <w:lang w:val="en-GB"/>
        </w:rPr>
        <w:t>return contained in the plan. To determine the net quantities to be procured, necessary</w:t>
      </w:r>
      <w:r>
        <w:rPr>
          <w:rFonts w:ascii="Arial" w:eastAsiaTheme="minorHAnsi" w:hAnsi="Arial" w:cs="Arial"/>
          <w:lang w:val="en-GB"/>
        </w:rPr>
        <w:t xml:space="preserve"> </w:t>
      </w:r>
      <w:r w:rsidRPr="004F4183">
        <w:rPr>
          <w:rFonts w:ascii="Arial" w:eastAsiaTheme="minorHAnsi" w:hAnsi="Arial" w:cs="Arial"/>
          <w:lang w:val="en-GB"/>
        </w:rPr>
        <w:t>adjustments for the stock already held is to be made.</w:t>
      </w:r>
      <w:r>
        <w:rPr>
          <w:rFonts w:ascii="Arial" w:eastAsiaTheme="minorHAnsi" w:hAnsi="Arial" w:cs="Arial"/>
          <w:lang w:val="en-GB"/>
        </w:rPr>
        <w:t xml:space="preserve"> </w:t>
      </w:r>
      <w:r w:rsidRPr="004F4183">
        <w:rPr>
          <w:rFonts w:ascii="Arial" w:eastAsiaTheme="minorHAnsi" w:hAnsi="Arial" w:cs="Arial"/>
          <w:lang w:val="en-GB"/>
        </w:rPr>
        <w:t>They are valued as standard rate or current market. In this way, material procurement</w:t>
      </w:r>
      <w:r>
        <w:rPr>
          <w:rFonts w:ascii="Arial" w:eastAsiaTheme="minorHAnsi" w:hAnsi="Arial" w:cs="Arial"/>
          <w:lang w:val="en-GB"/>
        </w:rPr>
        <w:t xml:space="preserve"> </w:t>
      </w:r>
      <w:r w:rsidRPr="004F4183">
        <w:rPr>
          <w:rFonts w:ascii="Arial" w:eastAsiaTheme="minorHAnsi" w:hAnsi="Arial" w:cs="Arial"/>
          <w:lang w:val="en-GB"/>
        </w:rPr>
        <w:t>budget is prepared. The budget so prepared should be communicated to all departments</w:t>
      </w:r>
      <w:r>
        <w:rPr>
          <w:rFonts w:ascii="Arial" w:eastAsiaTheme="minorHAnsi" w:hAnsi="Arial" w:cs="Arial"/>
          <w:lang w:val="en-GB"/>
        </w:rPr>
        <w:t xml:space="preserve"> </w:t>
      </w:r>
      <w:r w:rsidRPr="004F4183">
        <w:rPr>
          <w:rFonts w:ascii="Arial" w:eastAsiaTheme="minorHAnsi" w:hAnsi="Arial" w:cs="Arial"/>
          <w:lang w:val="en-GB"/>
        </w:rPr>
        <w:t>concerned so that the actual purchase commitments can be regulated as per budgets.</w:t>
      </w:r>
      <w:r>
        <w:rPr>
          <w:rFonts w:ascii="Arial" w:eastAsiaTheme="minorHAnsi" w:hAnsi="Arial" w:cs="Arial"/>
          <w:lang w:val="en-GB"/>
        </w:rPr>
        <w:t xml:space="preserve"> </w:t>
      </w:r>
      <w:r w:rsidRPr="004F4183">
        <w:rPr>
          <w:rFonts w:ascii="Arial" w:eastAsiaTheme="minorHAnsi" w:hAnsi="Arial" w:cs="Arial"/>
          <w:lang w:val="en-GB"/>
        </w:rPr>
        <w:t>At periodical intervals actuals are compared with the budgeted figures and reported to</w:t>
      </w:r>
      <w:r>
        <w:rPr>
          <w:rFonts w:ascii="Arial" w:eastAsiaTheme="minorHAnsi" w:hAnsi="Arial" w:cs="Arial"/>
          <w:lang w:val="en-GB"/>
        </w:rPr>
        <w:t xml:space="preserve"> </w:t>
      </w:r>
      <w:r w:rsidRPr="004F4183">
        <w:rPr>
          <w:rFonts w:ascii="Arial" w:eastAsiaTheme="minorHAnsi" w:hAnsi="Arial" w:cs="Arial"/>
          <w:lang w:val="en-GB"/>
        </w:rPr>
        <w:t>management which provide a suitable basis for controlling the purchase of materials,</w:t>
      </w:r>
    </w:p>
    <w:p w:rsidR="0029555B" w:rsidRDefault="0029555B" w:rsidP="00244BE5">
      <w:pPr>
        <w:pStyle w:val="ListParagraph"/>
        <w:numPr>
          <w:ilvl w:val="0"/>
          <w:numId w:val="131"/>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Maintaining Perpetual Inventory System:</w:t>
      </w:r>
      <w:r>
        <w:rPr>
          <w:rFonts w:ascii="Arial" w:eastAsiaTheme="minorHAnsi" w:hAnsi="Arial" w:cs="Arial"/>
          <w:b/>
          <w:bCs/>
          <w:lang w:val="en-GB"/>
        </w:rPr>
        <w:t xml:space="preserve"> </w:t>
      </w:r>
    </w:p>
    <w:p w:rsidR="0029555B" w:rsidRPr="004F4183" w:rsidRDefault="0029555B" w:rsidP="0029555B">
      <w:pPr>
        <w:pStyle w:val="ListParagraph"/>
        <w:autoSpaceDE w:val="0"/>
        <w:autoSpaceDN w:val="0"/>
        <w:adjustRightInd w:val="0"/>
        <w:spacing w:line="360" w:lineRule="auto"/>
        <w:ind w:left="502"/>
        <w:rPr>
          <w:rFonts w:ascii="Arial" w:eastAsiaTheme="minorHAnsi" w:hAnsi="Arial" w:cs="Arial"/>
          <w:lang w:val="en-GB"/>
        </w:rPr>
      </w:pPr>
      <w:r w:rsidRPr="003449B2">
        <w:rPr>
          <w:rFonts w:ascii="Arial" w:eastAsiaTheme="minorHAnsi" w:hAnsi="Arial" w:cs="Arial"/>
          <w:lang w:val="en-GB"/>
        </w:rPr>
        <w:t>This is another technique to exercise control over inventory. It is also known as automatic</w:t>
      </w:r>
      <w:r>
        <w:rPr>
          <w:rFonts w:ascii="Arial" w:eastAsiaTheme="minorHAnsi" w:hAnsi="Arial" w:cs="Arial"/>
          <w:lang w:val="en-GB"/>
        </w:rPr>
        <w:t xml:space="preserve"> </w:t>
      </w:r>
      <w:r w:rsidRPr="003449B2">
        <w:rPr>
          <w:rFonts w:ascii="Arial" w:eastAsiaTheme="minorHAnsi" w:hAnsi="Arial" w:cs="Arial"/>
          <w:lang w:val="en-GB"/>
        </w:rPr>
        <w:t>inventory system. The basic objective of this system is to make available details about the</w:t>
      </w:r>
      <w:r>
        <w:rPr>
          <w:rFonts w:ascii="Arial" w:eastAsiaTheme="minorHAnsi" w:hAnsi="Arial" w:cs="Arial"/>
          <w:lang w:val="en-GB"/>
        </w:rPr>
        <w:t xml:space="preserve"> </w:t>
      </w:r>
      <w:r w:rsidRPr="004F4183">
        <w:rPr>
          <w:rFonts w:ascii="Arial" w:eastAsiaTheme="minorHAnsi" w:hAnsi="Arial" w:cs="Arial"/>
          <w:lang w:val="en-GB"/>
        </w:rPr>
        <w:t>quantity and value of stock of each item at all times. Thus, this system provides a rigid</w:t>
      </w:r>
      <w:r>
        <w:rPr>
          <w:rFonts w:ascii="Arial" w:eastAsiaTheme="minorHAnsi" w:hAnsi="Arial" w:cs="Arial"/>
          <w:lang w:val="en-GB"/>
        </w:rPr>
        <w:t xml:space="preserve"> </w:t>
      </w:r>
      <w:r w:rsidRPr="004F4183">
        <w:rPr>
          <w:rFonts w:ascii="Arial" w:eastAsiaTheme="minorHAnsi" w:hAnsi="Arial" w:cs="Arial"/>
          <w:lang w:val="en-GB"/>
        </w:rPr>
        <w:t>control over stock of materials as physical stock can be regularly verified with the stock</w:t>
      </w:r>
      <w:r>
        <w:rPr>
          <w:rFonts w:ascii="Arial" w:eastAsiaTheme="minorHAnsi" w:hAnsi="Arial" w:cs="Arial"/>
          <w:lang w:val="en-GB"/>
        </w:rPr>
        <w:t xml:space="preserve"> </w:t>
      </w:r>
      <w:r w:rsidRPr="004F4183">
        <w:rPr>
          <w:rFonts w:ascii="Arial" w:eastAsiaTheme="minorHAnsi" w:hAnsi="Arial" w:cs="Arial"/>
          <w:lang w:val="en-GB"/>
        </w:rPr>
        <w:t>records kept in the stores and the cost office.</w:t>
      </w:r>
    </w:p>
    <w:p w:rsidR="0029555B" w:rsidRDefault="0029555B" w:rsidP="00244BE5">
      <w:pPr>
        <w:pStyle w:val="ListParagraph"/>
        <w:numPr>
          <w:ilvl w:val="0"/>
          <w:numId w:val="131"/>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Establishing Proper Purchase Procedures:</w:t>
      </w:r>
      <w:r>
        <w:rPr>
          <w:rFonts w:ascii="Arial" w:eastAsiaTheme="minorHAnsi" w:hAnsi="Arial" w:cs="Arial"/>
          <w:b/>
          <w:bCs/>
          <w:lang w:val="en-GB"/>
        </w:rPr>
        <w:t xml:space="preserve"> </w:t>
      </w:r>
    </w:p>
    <w:p w:rsidR="0029555B" w:rsidRPr="006052A5" w:rsidRDefault="0029555B" w:rsidP="006052A5">
      <w:pPr>
        <w:pStyle w:val="ListParagraph"/>
        <w:autoSpaceDE w:val="0"/>
        <w:autoSpaceDN w:val="0"/>
        <w:adjustRightInd w:val="0"/>
        <w:spacing w:line="360" w:lineRule="auto"/>
        <w:ind w:left="502"/>
        <w:rPr>
          <w:rFonts w:ascii="Arial" w:eastAsiaTheme="minorHAnsi" w:hAnsi="Arial" w:cs="Arial"/>
          <w:lang w:val="en-GB"/>
        </w:rPr>
      </w:pPr>
      <w:r w:rsidRPr="003449B2">
        <w:rPr>
          <w:rFonts w:ascii="Arial" w:eastAsiaTheme="minorHAnsi" w:hAnsi="Arial" w:cs="Arial"/>
          <w:lang w:val="en-GB"/>
        </w:rPr>
        <w:t>A proper purchase procedure has to be established and adopted to ensure necessary</w:t>
      </w:r>
      <w:r>
        <w:rPr>
          <w:rFonts w:ascii="Arial" w:eastAsiaTheme="minorHAnsi" w:hAnsi="Arial" w:cs="Arial"/>
          <w:lang w:val="en-GB"/>
        </w:rPr>
        <w:t xml:space="preserve"> inventory</w:t>
      </w:r>
      <w:r w:rsidRPr="004F4183">
        <w:rPr>
          <w:rFonts w:ascii="Arial" w:eastAsiaTheme="minorHAnsi" w:hAnsi="Arial" w:cs="Arial"/>
          <w:lang w:val="en-GB"/>
        </w:rPr>
        <w:t xml:space="preserve"> control. The following steps are involved.</w:t>
      </w:r>
    </w:p>
    <w:p w:rsidR="0029555B" w:rsidRDefault="0029555B" w:rsidP="00244BE5">
      <w:pPr>
        <w:pStyle w:val="ListParagraph"/>
        <w:numPr>
          <w:ilvl w:val="0"/>
          <w:numId w:val="132"/>
        </w:numPr>
        <w:autoSpaceDE w:val="0"/>
        <w:autoSpaceDN w:val="0"/>
        <w:adjustRightInd w:val="0"/>
        <w:spacing w:line="360" w:lineRule="auto"/>
        <w:rPr>
          <w:rFonts w:ascii="Arial" w:eastAsiaTheme="minorHAnsi" w:hAnsi="Arial" w:cs="Arial"/>
          <w:b/>
          <w:bCs/>
          <w:lang w:val="en-GB"/>
        </w:rPr>
      </w:pPr>
      <w:r w:rsidRPr="004F4183">
        <w:rPr>
          <w:rFonts w:ascii="Arial" w:eastAsiaTheme="minorHAnsi" w:hAnsi="Arial" w:cs="Arial"/>
          <w:b/>
          <w:bCs/>
          <w:lang w:val="en-GB"/>
        </w:rPr>
        <w:t>Purchase Requisition:</w:t>
      </w:r>
    </w:p>
    <w:p w:rsidR="0029555B" w:rsidRDefault="0029555B" w:rsidP="0029555B">
      <w:pPr>
        <w:pStyle w:val="ListParagraph"/>
        <w:autoSpaceDE w:val="0"/>
        <w:autoSpaceDN w:val="0"/>
        <w:adjustRightInd w:val="0"/>
        <w:spacing w:line="360" w:lineRule="auto"/>
        <w:ind w:left="644"/>
        <w:rPr>
          <w:rFonts w:ascii="Arial" w:eastAsiaTheme="minorHAnsi" w:hAnsi="Arial" w:cs="Arial"/>
          <w:lang w:val="en-GB"/>
        </w:rPr>
      </w:pPr>
      <w:r w:rsidRPr="003449B2">
        <w:rPr>
          <w:rFonts w:ascii="Arial" w:eastAsiaTheme="minorHAnsi" w:hAnsi="Arial" w:cs="Arial"/>
          <w:lang w:val="en-GB"/>
        </w:rPr>
        <w:t>It is the requisition made by the various departmental heads or storekeeper for their</w:t>
      </w:r>
      <w:r>
        <w:rPr>
          <w:rFonts w:ascii="Arial" w:eastAsiaTheme="minorHAnsi" w:hAnsi="Arial" w:cs="Arial"/>
          <w:lang w:val="en-GB"/>
        </w:rPr>
        <w:t xml:space="preserve"> </w:t>
      </w:r>
      <w:r w:rsidRPr="003449B2">
        <w:rPr>
          <w:rFonts w:ascii="Arial" w:eastAsiaTheme="minorHAnsi" w:hAnsi="Arial" w:cs="Arial"/>
          <w:lang w:val="en-GB"/>
        </w:rPr>
        <w:t>various material requirements. The initiation of purchase begins with the receipts of a</w:t>
      </w:r>
      <w:r>
        <w:rPr>
          <w:rFonts w:ascii="Arial" w:eastAsiaTheme="minorHAnsi" w:hAnsi="Arial" w:cs="Arial"/>
          <w:lang w:val="en-GB"/>
        </w:rPr>
        <w:t xml:space="preserve"> </w:t>
      </w:r>
      <w:r w:rsidRPr="004F4183">
        <w:rPr>
          <w:rFonts w:ascii="Arial" w:eastAsiaTheme="minorHAnsi" w:hAnsi="Arial" w:cs="Arial"/>
          <w:lang w:val="en-GB"/>
        </w:rPr>
        <w:t>purchase requisition by the purchase department.</w:t>
      </w:r>
    </w:p>
    <w:p w:rsidR="0029555B" w:rsidRPr="003449B2" w:rsidRDefault="0029555B" w:rsidP="00244BE5">
      <w:pPr>
        <w:pStyle w:val="ListParagraph"/>
        <w:numPr>
          <w:ilvl w:val="0"/>
          <w:numId w:val="133"/>
        </w:numPr>
        <w:autoSpaceDE w:val="0"/>
        <w:autoSpaceDN w:val="0"/>
        <w:adjustRightInd w:val="0"/>
        <w:spacing w:line="360" w:lineRule="auto"/>
        <w:rPr>
          <w:rFonts w:ascii="Arial" w:eastAsiaTheme="minorHAnsi" w:hAnsi="Arial" w:cs="Arial"/>
          <w:lang w:val="en-GB"/>
        </w:rPr>
      </w:pPr>
      <w:r w:rsidRPr="004F4183">
        <w:rPr>
          <w:rFonts w:ascii="Arial" w:eastAsiaTheme="minorHAnsi" w:hAnsi="Arial" w:cs="Arial"/>
          <w:b/>
          <w:bCs/>
          <w:lang w:val="en-GB"/>
        </w:rPr>
        <w:t>Inviting Quotations:</w:t>
      </w:r>
    </w:p>
    <w:p w:rsidR="0029555B" w:rsidRDefault="0029555B" w:rsidP="0029555B">
      <w:pPr>
        <w:pStyle w:val="ListParagraph"/>
        <w:autoSpaceDE w:val="0"/>
        <w:autoSpaceDN w:val="0"/>
        <w:adjustRightInd w:val="0"/>
        <w:spacing w:line="360" w:lineRule="auto"/>
        <w:ind w:left="644"/>
        <w:rPr>
          <w:rFonts w:ascii="Arial" w:eastAsiaTheme="minorHAnsi" w:hAnsi="Arial" w:cs="Arial"/>
          <w:lang w:val="en-GB"/>
        </w:rPr>
      </w:pPr>
      <w:r w:rsidRPr="003449B2">
        <w:rPr>
          <w:rFonts w:ascii="Arial" w:eastAsiaTheme="minorHAnsi" w:hAnsi="Arial" w:cs="Arial"/>
          <w:lang w:val="en-GB"/>
        </w:rPr>
        <w:t>The purchase department will invite quotations for supply of goods on the receipt of</w:t>
      </w:r>
      <w:r>
        <w:rPr>
          <w:rFonts w:ascii="Arial" w:eastAsiaTheme="minorHAnsi" w:hAnsi="Arial" w:cs="Arial"/>
          <w:lang w:val="en-GB"/>
        </w:rPr>
        <w:t xml:space="preserve"> </w:t>
      </w:r>
      <w:r w:rsidRPr="004F4183">
        <w:rPr>
          <w:rFonts w:ascii="Arial" w:eastAsiaTheme="minorHAnsi" w:hAnsi="Arial" w:cs="Arial"/>
          <w:lang w:val="en-GB"/>
        </w:rPr>
        <w:t>purchase requisition.</w:t>
      </w:r>
    </w:p>
    <w:p w:rsidR="0029555B" w:rsidRPr="003449B2" w:rsidRDefault="0029555B" w:rsidP="00244BE5">
      <w:pPr>
        <w:pStyle w:val="ListParagraph"/>
        <w:numPr>
          <w:ilvl w:val="0"/>
          <w:numId w:val="132"/>
        </w:numPr>
        <w:autoSpaceDE w:val="0"/>
        <w:autoSpaceDN w:val="0"/>
        <w:adjustRightInd w:val="0"/>
        <w:spacing w:line="360" w:lineRule="auto"/>
        <w:rPr>
          <w:rFonts w:ascii="Arial" w:eastAsiaTheme="minorHAnsi" w:hAnsi="Arial" w:cs="Arial"/>
          <w:lang w:val="en-GB"/>
        </w:rPr>
      </w:pPr>
      <w:r w:rsidRPr="003449B2">
        <w:rPr>
          <w:rFonts w:ascii="Arial" w:eastAsiaTheme="minorHAnsi" w:hAnsi="Arial" w:cs="Arial"/>
          <w:b/>
          <w:bCs/>
          <w:lang w:val="en-GB"/>
        </w:rPr>
        <w:t>Schedule of Quotations:</w:t>
      </w:r>
    </w:p>
    <w:p w:rsidR="0029555B" w:rsidRDefault="0029555B" w:rsidP="0029555B">
      <w:pPr>
        <w:pStyle w:val="ListParagraph"/>
        <w:autoSpaceDE w:val="0"/>
        <w:autoSpaceDN w:val="0"/>
        <w:adjustRightInd w:val="0"/>
        <w:spacing w:line="360" w:lineRule="auto"/>
        <w:ind w:left="644"/>
        <w:rPr>
          <w:rFonts w:ascii="Arial" w:eastAsiaTheme="minorHAnsi" w:hAnsi="Arial" w:cs="Arial"/>
          <w:lang w:val="en-GB"/>
        </w:rPr>
      </w:pPr>
      <w:r w:rsidRPr="003449B2">
        <w:rPr>
          <w:rFonts w:ascii="Arial" w:eastAsiaTheme="minorHAnsi" w:hAnsi="Arial" w:cs="Arial"/>
          <w:lang w:val="en-GB"/>
        </w:rPr>
        <w:t>The schedule of quotations will be prepared by the purchase department on the basis of</w:t>
      </w:r>
      <w:r>
        <w:rPr>
          <w:rFonts w:ascii="Arial" w:eastAsiaTheme="minorHAnsi" w:hAnsi="Arial" w:cs="Arial"/>
          <w:lang w:val="en-GB"/>
        </w:rPr>
        <w:t xml:space="preserve"> </w:t>
      </w:r>
      <w:r w:rsidRPr="004F4183">
        <w:rPr>
          <w:rFonts w:ascii="Arial" w:eastAsiaTheme="minorHAnsi" w:hAnsi="Arial" w:cs="Arial"/>
          <w:lang w:val="en-GB"/>
        </w:rPr>
        <w:t>quotations received.</w:t>
      </w:r>
    </w:p>
    <w:p w:rsidR="0029555B" w:rsidRPr="003449B2" w:rsidRDefault="0029555B" w:rsidP="00244BE5">
      <w:pPr>
        <w:pStyle w:val="ListParagraph"/>
        <w:numPr>
          <w:ilvl w:val="0"/>
          <w:numId w:val="132"/>
        </w:numPr>
        <w:autoSpaceDE w:val="0"/>
        <w:autoSpaceDN w:val="0"/>
        <w:adjustRightInd w:val="0"/>
        <w:spacing w:line="360" w:lineRule="auto"/>
        <w:rPr>
          <w:rFonts w:ascii="Arial" w:eastAsiaTheme="minorHAnsi" w:hAnsi="Arial" w:cs="Arial"/>
          <w:lang w:val="en-GB"/>
        </w:rPr>
      </w:pPr>
      <w:r w:rsidRPr="004F4183">
        <w:rPr>
          <w:rFonts w:ascii="Arial" w:eastAsiaTheme="minorHAnsi" w:hAnsi="Arial" w:cs="Arial"/>
          <w:b/>
          <w:bCs/>
          <w:lang w:val="en-GB"/>
        </w:rPr>
        <w:t>Approving the supplier:</w:t>
      </w:r>
    </w:p>
    <w:p w:rsidR="0029555B" w:rsidRPr="004F4183" w:rsidRDefault="0029555B" w:rsidP="0029555B">
      <w:pPr>
        <w:pStyle w:val="ListParagraph"/>
        <w:autoSpaceDE w:val="0"/>
        <w:autoSpaceDN w:val="0"/>
        <w:adjustRightInd w:val="0"/>
        <w:spacing w:line="360" w:lineRule="auto"/>
        <w:ind w:left="644"/>
        <w:rPr>
          <w:rFonts w:ascii="Arial" w:eastAsiaTheme="minorHAnsi" w:hAnsi="Arial" w:cs="Arial"/>
          <w:lang w:val="en-GB"/>
        </w:rPr>
      </w:pPr>
      <w:r w:rsidRPr="003449B2">
        <w:rPr>
          <w:rFonts w:ascii="Arial" w:eastAsiaTheme="minorHAnsi" w:hAnsi="Arial" w:cs="Arial"/>
          <w:lang w:val="en-GB"/>
        </w:rPr>
        <w:t>The schedule of quotations is put before the purchase committee who selects the supplier</w:t>
      </w:r>
      <w:r>
        <w:rPr>
          <w:rFonts w:ascii="Arial" w:eastAsiaTheme="minorHAnsi" w:hAnsi="Arial" w:cs="Arial"/>
          <w:lang w:val="en-GB"/>
        </w:rPr>
        <w:t xml:space="preserve"> </w:t>
      </w:r>
      <w:r w:rsidRPr="003449B2">
        <w:rPr>
          <w:rFonts w:ascii="Arial" w:eastAsiaTheme="minorHAnsi" w:hAnsi="Arial" w:cs="Arial"/>
          <w:lang w:val="en-GB"/>
        </w:rPr>
        <w:t>by considering factors like price, quality of materials, terms of payment, delivery</w:t>
      </w:r>
      <w:r>
        <w:rPr>
          <w:rFonts w:ascii="Arial" w:eastAsiaTheme="minorHAnsi" w:hAnsi="Arial" w:cs="Arial"/>
          <w:lang w:val="en-GB"/>
        </w:rPr>
        <w:t xml:space="preserve"> </w:t>
      </w:r>
      <w:r w:rsidRPr="004F4183">
        <w:rPr>
          <w:rFonts w:ascii="Arial" w:eastAsiaTheme="minorHAnsi" w:hAnsi="Arial" w:cs="Arial"/>
          <w:lang w:val="en-GB"/>
        </w:rPr>
        <w:t>schedule etc.</w:t>
      </w:r>
    </w:p>
    <w:p w:rsidR="0029555B" w:rsidRDefault="0029555B" w:rsidP="00244BE5">
      <w:pPr>
        <w:pStyle w:val="ListParagraph"/>
        <w:numPr>
          <w:ilvl w:val="0"/>
          <w:numId w:val="133"/>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lastRenderedPageBreak/>
        <w:t>Purchase Order:</w:t>
      </w:r>
    </w:p>
    <w:p w:rsidR="0029555B" w:rsidRPr="003449B2" w:rsidRDefault="0029555B" w:rsidP="0029555B">
      <w:pPr>
        <w:pStyle w:val="ListParagraph"/>
        <w:autoSpaceDE w:val="0"/>
        <w:autoSpaceDN w:val="0"/>
        <w:adjustRightInd w:val="0"/>
        <w:spacing w:line="360" w:lineRule="auto"/>
        <w:ind w:left="644"/>
        <w:rPr>
          <w:rFonts w:ascii="Arial" w:eastAsiaTheme="minorHAnsi" w:hAnsi="Arial" w:cs="Arial"/>
          <w:b/>
          <w:bCs/>
          <w:lang w:val="en-GB"/>
        </w:rPr>
      </w:pPr>
      <w:r w:rsidRPr="003449B2">
        <w:rPr>
          <w:rFonts w:ascii="Arial" w:eastAsiaTheme="minorHAnsi" w:hAnsi="Arial" w:cs="Arial"/>
          <w:lang w:val="en-GB"/>
        </w:rPr>
        <w:t>It is the last step and the purchase order is prepared by the purchase department. It is a</w:t>
      </w:r>
      <w:r>
        <w:rPr>
          <w:rFonts w:ascii="Arial" w:eastAsiaTheme="minorHAnsi" w:hAnsi="Arial" w:cs="Arial"/>
          <w:lang w:val="en-GB"/>
        </w:rPr>
        <w:t xml:space="preserve"> </w:t>
      </w:r>
      <w:r w:rsidRPr="004F4183">
        <w:rPr>
          <w:rFonts w:ascii="Arial" w:eastAsiaTheme="minorHAnsi" w:hAnsi="Arial" w:cs="Arial"/>
          <w:lang w:val="en-GB"/>
        </w:rPr>
        <w:t>written authorization to the supplier to supply a specified quality and quantity of material</w:t>
      </w:r>
      <w:r>
        <w:rPr>
          <w:rFonts w:ascii="Arial" w:eastAsiaTheme="minorHAnsi" w:hAnsi="Arial" w:cs="Arial"/>
          <w:lang w:val="en-GB"/>
        </w:rPr>
        <w:t xml:space="preserve"> </w:t>
      </w:r>
      <w:r w:rsidRPr="004F4183">
        <w:rPr>
          <w:rFonts w:ascii="Arial" w:eastAsiaTheme="minorHAnsi" w:hAnsi="Arial" w:cs="Arial"/>
          <w:lang w:val="en-GB"/>
        </w:rPr>
        <w:t>at the specified time and place mentioned at the stipulated terms.</w:t>
      </w:r>
    </w:p>
    <w:p w:rsidR="0029555B" w:rsidRDefault="0029555B" w:rsidP="00244BE5">
      <w:pPr>
        <w:pStyle w:val="ListParagraph"/>
        <w:numPr>
          <w:ilvl w:val="0"/>
          <w:numId w:val="134"/>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Inventory Turnover Ratio:</w:t>
      </w:r>
    </w:p>
    <w:p w:rsidR="0029555B" w:rsidRDefault="0029555B" w:rsidP="0029555B">
      <w:pPr>
        <w:pStyle w:val="ListParagraph"/>
        <w:autoSpaceDE w:val="0"/>
        <w:autoSpaceDN w:val="0"/>
        <w:adjustRightInd w:val="0"/>
        <w:spacing w:line="360" w:lineRule="auto"/>
        <w:rPr>
          <w:rFonts w:ascii="Arial" w:eastAsiaTheme="minorHAnsi" w:hAnsi="Arial" w:cs="Arial"/>
          <w:lang w:val="en-GB"/>
        </w:rPr>
      </w:pPr>
      <w:r w:rsidRPr="003449B2">
        <w:rPr>
          <w:rFonts w:ascii="Arial" w:eastAsiaTheme="minorHAnsi" w:hAnsi="Arial" w:cs="Arial"/>
          <w:lang w:val="en-GB"/>
        </w:rPr>
        <w:t>These are calculated to minimize the inventory by the use of the following formula:</w:t>
      </w:r>
    </w:p>
    <w:p w:rsidR="0029555B" w:rsidRPr="004F4183" w:rsidRDefault="0029555B" w:rsidP="0029555B">
      <w:pPr>
        <w:pStyle w:val="ListParagraph"/>
        <w:autoSpaceDE w:val="0"/>
        <w:autoSpaceDN w:val="0"/>
        <w:adjustRightInd w:val="0"/>
        <w:spacing w:line="360" w:lineRule="auto"/>
        <w:rPr>
          <w:rFonts w:ascii="Arial" w:eastAsiaTheme="minorHAnsi" w:hAnsi="Arial" w:cs="Arial"/>
          <w:lang w:val="en-GB"/>
        </w:rPr>
      </w:pPr>
      <w:r w:rsidRPr="004F4183">
        <w:rPr>
          <w:rFonts w:ascii="Arial" w:eastAsiaTheme="minorHAnsi" w:hAnsi="Arial" w:cs="Arial"/>
          <w:lang w:val="en-GB"/>
        </w:rPr>
        <w:t>Inventory Turnover Ratio = Cost of goods consumed/sold during the period/Average</w:t>
      </w:r>
      <w:r>
        <w:rPr>
          <w:rFonts w:ascii="Arial" w:eastAsiaTheme="minorHAnsi" w:hAnsi="Arial" w:cs="Arial"/>
          <w:lang w:val="en-GB"/>
        </w:rPr>
        <w:t xml:space="preserve"> </w:t>
      </w:r>
      <w:r w:rsidRPr="004F4183">
        <w:rPr>
          <w:rFonts w:ascii="Arial" w:eastAsiaTheme="minorHAnsi" w:hAnsi="Arial" w:cs="Arial"/>
          <w:lang w:val="en-GB"/>
        </w:rPr>
        <w:t>inventory held during the period</w:t>
      </w:r>
      <w:r>
        <w:rPr>
          <w:rFonts w:ascii="Arial" w:eastAsiaTheme="minorHAnsi" w:hAnsi="Arial" w:cs="Arial"/>
          <w:lang w:val="en-GB"/>
        </w:rPr>
        <w:t xml:space="preserve">  </w:t>
      </w:r>
      <w:r w:rsidRPr="003449B2">
        <w:rPr>
          <w:rFonts w:ascii="Arial" w:eastAsiaTheme="minorHAnsi" w:hAnsi="Arial" w:cs="Arial"/>
          <w:lang w:val="en-GB"/>
        </w:rPr>
        <w:t>The ratio indicates how quickly the inventory is used for production. Higher the ratio,</w:t>
      </w:r>
      <w:r>
        <w:rPr>
          <w:rFonts w:ascii="Arial" w:eastAsiaTheme="minorHAnsi" w:hAnsi="Arial" w:cs="Arial"/>
          <w:lang w:val="en-GB"/>
        </w:rPr>
        <w:t xml:space="preserve"> </w:t>
      </w:r>
      <w:r w:rsidRPr="004F4183">
        <w:rPr>
          <w:rFonts w:ascii="Arial" w:eastAsiaTheme="minorHAnsi" w:hAnsi="Arial" w:cs="Arial"/>
          <w:lang w:val="en-GB"/>
        </w:rPr>
        <w:t>shorter will be the duration of inventory at the factory. It is the index of efficiency of</w:t>
      </w:r>
      <w:r>
        <w:rPr>
          <w:rFonts w:ascii="Arial" w:eastAsiaTheme="minorHAnsi" w:hAnsi="Arial" w:cs="Arial"/>
          <w:lang w:val="en-GB"/>
        </w:rPr>
        <w:t xml:space="preserve"> </w:t>
      </w:r>
      <w:r w:rsidRPr="004F4183">
        <w:rPr>
          <w:rFonts w:ascii="Arial" w:eastAsiaTheme="minorHAnsi" w:hAnsi="Arial" w:cs="Arial"/>
          <w:lang w:val="en-GB"/>
        </w:rPr>
        <w:t>material management.</w:t>
      </w:r>
      <w:r>
        <w:rPr>
          <w:rFonts w:ascii="Arial" w:eastAsiaTheme="minorHAnsi" w:hAnsi="Arial" w:cs="Arial"/>
          <w:lang w:val="en-GB"/>
        </w:rPr>
        <w:t xml:space="preserve"> </w:t>
      </w:r>
      <w:r w:rsidRPr="004F4183">
        <w:rPr>
          <w:rFonts w:ascii="Arial" w:eastAsiaTheme="minorHAnsi" w:hAnsi="Arial" w:cs="Arial"/>
          <w:lang w:val="en-GB"/>
        </w:rPr>
        <w:t>The comparison of various inventory turnover ratios at different items with those of</w:t>
      </w:r>
      <w:r>
        <w:rPr>
          <w:rFonts w:ascii="Arial" w:eastAsiaTheme="minorHAnsi" w:hAnsi="Arial" w:cs="Arial"/>
          <w:lang w:val="en-GB"/>
        </w:rPr>
        <w:t xml:space="preserve"> </w:t>
      </w:r>
      <w:r w:rsidRPr="004F4183">
        <w:rPr>
          <w:rFonts w:ascii="Arial" w:eastAsiaTheme="minorHAnsi" w:hAnsi="Arial" w:cs="Arial"/>
          <w:lang w:val="en-GB"/>
        </w:rPr>
        <w:t>previous years may reveal the following four types of inventories:</w:t>
      </w:r>
    </w:p>
    <w:p w:rsidR="0029555B" w:rsidRDefault="0029555B" w:rsidP="00244BE5">
      <w:pPr>
        <w:pStyle w:val="ListParagraph"/>
        <w:numPr>
          <w:ilvl w:val="0"/>
          <w:numId w:val="132"/>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Slow moving Inventories:</w:t>
      </w:r>
    </w:p>
    <w:p w:rsidR="0029555B" w:rsidRPr="003449B2" w:rsidRDefault="0029555B" w:rsidP="0029555B">
      <w:pPr>
        <w:pStyle w:val="ListParagraph"/>
        <w:autoSpaceDE w:val="0"/>
        <w:autoSpaceDN w:val="0"/>
        <w:adjustRightInd w:val="0"/>
        <w:spacing w:line="360" w:lineRule="auto"/>
        <w:ind w:left="644"/>
        <w:rPr>
          <w:rFonts w:ascii="Arial" w:eastAsiaTheme="minorHAnsi" w:hAnsi="Arial" w:cs="Arial"/>
          <w:lang w:val="en-GB"/>
        </w:rPr>
      </w:pPr>
      <w:r w:rsidRPr="003449B2">
        <w:rPr>
          <w:rFonts w:ascii="Arial" w:eastAsiaTheme="minorHAnsi" w:hAnsi="Arial" w:cs="Arial"/>
          <w:lang w:val="en-GB"/>
        </w:rPr>
        <w:t xml:space="preserve">These inventories have a very low turnover ratio. Management should take all </w:t>
      </w:r>
      <w:r w:rsidR="006052A5" w:rsidRPr="003449B2">
        <w:rPr>
          <w:rFonts w:ascii="Arial" w:eastAsiaTheme="minorHAnsi" w:hAnsi="Arial" w:cs="Arial"/>
          <w:lang w:val="en-GB"/>
        </w:rPr>
        <w:t>possible</w:t>
      </w:r>
      <w:r w:rsidR="006052A5">
        <w:rPr>
          <w:rFonts w:ascii="Arial" w:eastAsiaTheme="minorHAnsi" w:hAnsi="Arial" w:cs="Arial"/>
          <w:lang w:val="en-GB"/>
        </w:rPr>
        <w:t xml:space="preserve"> steps</w:t>
      </w:r>
      <w:r w:rsidRPr="003449B2">
        <w:rPr>
          <w:rFonts w:ascii="Arial" w:eastAsiaTheme="minorHAnsi" w:hAnsi="Arial" w:cs="Arial"/>
          <w:lang w:val="en-GB"/>
        </w:rPr>
        <w:t xml:space="preserve"> to keep such inventories at the lowest levels.</w:t>
      </w:r>
    </w:p>
    <w:p w:rsidR="0029555B" w:rsidRDefault="0029555B" w:rsidP="00244BE5">
      <w:pPr>
        <w:pStyle w:val="ListParagraph"/>
        <w:numPr>
          <w:ilvl w:val="0"/>
          <w:numId w:val="133"/>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Dormant Inventories:</w:t>
      </w:r>
      <w:r>
        <w:rPr>
          <w:rFonts w:ascii="Arial" w:eastAsiaTheme="minorHAnsi" w:hAnsi="Arial" w:cs="Arial"/>
          <w:b/>
          <w:bCs/>
          <w:lang w:val="en-GB"/>
        </w:rPr>
        <w:t xml:space="preserve"> </w:t>
      </w:r>
    </w:p>
    <w:p w:rsidR="0029555B" w:rsidRPr="006052A5" w:rsidRDefault="0029555B" w:rsidP="006052A5">
      <w:pPr>
        <w:pStyle w:val="ListParagraph"/>
        <w:autoSpaceDE w:val="0"/>
        <w:autoSpaceDN w:val="0"/>
        <w:adjustRightInd w:val="0"/>
        <w:spacing w:line="360" w:lineRule="auto"/>
        <w:ind w:left="644"/>
        <w:rPr>
          <w:rFonts w:ascii="Arial" w:eastAsiaTheme="minorHAnsi" w:hAnsi="Arial" w:cs="Arial"/>
          <w:lang w:val="en-GB"/>
        </w:rPr>
      </w:pPr>
      <w:r w:rsidRPr="003449B2">
        <w:rPr>
          <w:rFonts w:ascii="Arial" w:eastAsiaTheme="minorHAnsi" w:hAnsi="Arial" w:cs="Arial"/>
          <w:lang w:val="en-GB"/>
        </w:rPr>
        <w:t>These inventories have no demand. The finance manager has to take a decision whether</w:t>
      </w:r>
      <w:r>
        <w:rPr>
          <w:rFonts w:ascii="Arial" w:eastAsiaTheme="minorHAnsi" w:hAnsi="Arial" w:cs="Arial"/>
          <w:lang w:val="en-GB"/>
        </w:rPr>
        <w:t xml:space="preserve"> </w:t>
      </w:r>
      <w:r w:rsidRPr="004F4183">
        <w:rPr>
          <w:rFonts w:ascii="Arial" w:eastAsiaTheme="minorHAnsi" w:hAnsi="Arial" w:cs="Arial"/>
          <w:lang w:val="en-GB"/>
        </w:rPr>
        <w:t>such inventories should be retained or scrapped based upon the current market price,</w:t>
      </w:r>
      <w:r>
        <w:rPr>
          <w:rFonts w:ascii="Arial" w:eastAsiaTheme="minorHAnsi" w:hAnsi="Arial" w:cs="Arial"/>
          <w:lang w:val="en-GB"/>
        </w:rPr>
        <w:t xml:space="preserve"> </w:t>
      </w:r>
      <w:r w:rsidRPr="004F4183">
        <w:rPr>
          <w:rFonts w:ascii="Arial" w:eastAsiaTheme="minorHAnsi" w:hAnsi="Arial" w:cs="Arial"/>
          <w:lang w:val="en-GB"/>
        </w:rPr>
        <w:t>conditions etc.</w:t>
      </w:r>
    </w:p>
    <w:p w:rsidR="0029555B" w:rsidRDefault="0029555B" w:rsidP="00244BE5">
      <w:pPr>
        <w:pStyle w:val="ListParagraph"/>
        <w:numPr>
          <w:ilvl w:val="0"/>
          <w:numId w:val="132"/>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 xml:space="preserve"> Obsolete Inventories:</w:t>
      </w:r>
    </w:p>
    <w:p w:rsidR="0029555B" w:rsidRDefault="0029555B" w:rsidP="0029555B">
      <w:pPr>
        <w:pStyle w:val="ListParagraph"/>
        <w:autoSpaceDE w:val="0"/>
        <w:autoSpaceDN w:val="0"/>
        <w:adjustRightInd w:val="0"/>
        <w:spacing w:line="360" w:lineRule="auto"/>
        <w:ind w:left="644"/>
        <w:rPr>
          <w:rFonts w:ascii="Arial" w:eastAsiaTheme="minorHAnsi" w:hAnsi="Arial" w:cs="Arial"/>
          <w:lang w:val="en-GB"/>
        </w:rPr>
      </w:pPr>
      <w:r w:rsidRPr="003449B2">
        <w:rPr>
          <w:rFonts w:ascii="Arial" w:eastAsiaTheme="minorHAnsi" w:hAnsi="Arial" w:cs="Arial"/>
          <w:lang w:val="en-GB"/>
        </w:rPr>
        <w:t>These inventories are no longer in demand due to their becoming out of demand. Such</w:t>
      </w:r>
      <w:r>
        <w:rPr>
          <w:rFonts w:ascii="Arial" w:eastAsiaTheme="minorHAnsi" w:hAnsi="Arial" w:cs="Arial"/>
          <w:lang w:val="en-GB"/>
        </w:rPr>
        <w:t xml:space="preserve"> </w:t>
      </w:r>
      <w:r w:rsidRPr="004F4183">
        <w:rPr>
          <w:rFonts w:ascii="Arial" w:eastAsiaTheme="minorHAnsi" w:hAnsi="Arial" w:cs="Arial"/>
          <w:lang w:val="en-GB"/>
        </w:rPr>
        <w:t>inventories should be immediately scrapped.</w:t>
      </w:r>
    </w:p>
    <w:p w:rsidR="0029555B" w:rsidRDefault="0029555B" w:rsidP="00244BE5">
      <w:pPr>
        <w:pStyle w:val="ListParagraph"/>
        <w:numPr>
          <w:ilvl w:val="0"/>
          <w:numId w:val="133"/>
        </w:numPr>
        <w:autoSpaceDE w:val="0"/>
        <w:autoSpaceDN w:val="0"/>
        <w:adjustRightInd w:val="0"/>
        <w:spacing w:line="360" w:lineRule="auto"/>
        <w:rPr>
          <w:rFonts w:ascii="Arial" w:eastAsiaTheme="minorHAnsi" w:hAnsi="Arial" w:cs="Arial"/>
          <w:b/>
          <w:bCs/>
          <w:lang w:val="en-GB"/>
        </w:rPr>
      </w:pPr>
      <w:r w:rsidRPr="004F4183">
        <w:rPr>
          <w:rFonts w:ascii="Arial" w:eastAsiaTheme="minorHAnsi" w:hAnsi="Arial" w:cs="Arial"/>
          <w:b/>
          <w:bCs/>
          <w:lang w:val="en-GB"/>
        </w:rPr>
        <w:t>Fast moving inventories:</w:t>
      </w:r>
    </w:p>
    <w:p w:rsidR="0029555B" w:rsidRPr="004F4183" w:rsidRDefault="0029555B" w:rsidP="0029555B">
      <w:pPr>
        <w:pStyle w:val="ListParagraph"/>
        <w:autoSpaceDE w:val="0"/>
        <w:autoSpaceDN w:val="0"/>
        <w:adjustRightInd w:val="0"/>
        <w:spacing w:line="360" w:lineRule="auto"/>
        <w:ind w:left="644"/>
        <w:rPr>
          <w:rFonts w:ascii="Arial" w:eastAsiaTheme="minorHAnsi" w:hAnsi="Arial" w:cs="Arial"/>
          <w:lang w:val="en-GB"/>
        </w:rPr>
      </w:pPr>
      <w:r w:rsidRPr="003449B2">
        <w:rPr>
          <w:rFonts w:ascii="Arial" w:eastAsiaTheme="minorHAnsi" w:hAnsi="Arial" w:cs="Arial"/>
          <w:lang w:val="en-GB"/>
        </w:rPr>
        <w:t>These inventories are in hot demand. Proper and special care should be taken in respect</w:t>
      </w:r>
      <w:r>
        <w:rPr>
          <w:rFonts w:ascii="Arial" w:eastAsiaTheme="minorHAnsi" w:hAnsi="Arial" w:cs="Arial"/>
          <w:lang w:val="en-GB"/>
        </w:rPr>
        <w:t xml:space="preserve"> </w:t>
      </w:r>
      <w:r w:rsidRPr="003449B2">
        <w:rPr>
          <w:rFonts w:ascii="Arial" w:eastAsiaTheme="minorHAnsi" w:hAnsi="Arial" w:cs="Arial"/>
          <w:lang w:val="en-GB"/>
        </w:rPr>
        <w:t>of these inventories so that the manufacturing process does not suffer due to shortage of</w:t>
      </w:r>
      <w:r>
        <w:rPr>
          <w:rFonts w:ascii="Arial" w:eastAsiaTheme="minorHAnsi" w:hAnsi="Arial" w:cs="Arial"/>
          <w:lang w:val="en-GB"/>
        </w:rPr>
        <w:t xml:space="preserve"> </w:t>
      </w:r>
      <w:r w:rsidRPr="004F4183">
        <w:rPr>
          <w:rFonts w:ascii="Arial" w:eastAsiaTheme="minorHAnsi" w:hAnsi="Arial" w:cs="Arial"/>
          <w:lang w:val="en-GB"/>
        </w:rPr>
        <w:t>such inventories.</w:t>
      </w:r>
      <w:r>
        <w:rPr>
          <w:rFonts w:ascii="Arial" w:eastAsiaTheme="minorHAnsi" w:hAnsi="Arial" w:cs="Arial"/>
          <w:lang w:val="en-GB"/>
        </w:rPr>
        <w:t xml:space="preserve"> </w:t>
      </w:r>
      <w:r w:rsidRPr="004F4183">
        <w:rPr>
          <w:rFonts w:ascii="Arial" w:eastAsiaTheme="minorHAnsi" w:hAnsi="Arial" w:cs="Arial"/>
          <w:lang w:val="en-GB"/>
        </w:rPr>
        <w:t>return contained in the plan. To determine the net quantities to be procured, necessary</w:t>
      </w:r>
      <w:r>
        <w:rPr>
          <w:rFonts w:ascii="Arial" w:eastAsiaTheme="minorHAnsi" w:hAnsi="Arial" w:cs="Arial"/>
          <w:lang w:val="en-GB"/>
        </w:rPr>
        <w:t xml:space="preserve"> </w:t>
      </w:r>
      <w:r w:rsidRPr="004F4183">
        <w:rPr>
          <w:rFonts w:ascii="Arial" w:eastAsiaTheme="minorHAnsi" w:hAnsi="Arial" w:cs="Arial"/>
          <w:lang w:val="en-GB"/>
        </w:rPr>
        <w:t>adjustments for the stock already held is to be made.</w:t>
      </w:r>
      <w:r>
        <w:rPr>
          <w:rFonts w:ascii="Arial" w:eastAsiaTheme="minorHAnsi" w:hAnsi="Arial" w:cs="Arial"/>
          <w:lang w:val="en-GB"/>
        </w:rPr>
        <w:t xml:space="preserve"> </w:t>
      </w:r>
      <w:r w:rsidRPr="004F4183">
        <w:rPr>
          <w:rFonts w:ascii="Arial" w:eastAsiaTheme="minorHAnsi" w:hAnsi="Arial" w:cs="Arial"/>
          <w:lang w:val="en-GB"/>
        </w:rPr>
        <w:t>They are valued as standard rate or current market. In this way, material procurement</w:t>
      </w:r>
      <w:r>
        <w:rPr>
          <w:rFonts w:ascii="Arial" w:eastAsiaTheme="minorHAnsi" w:hAnsi="Arial" w:cs="Arial"/>
          <w:lang w:val="en-GB"/>
        </w:rPr>
        <w:t xml:space="preserve"> </w:t>
      </w:r>
      <w:r w:rsidRPr="004F4183">
        <w:rPr>
          <w:rFonts w:ascii="Arial" w:eastAsiaTheme="minorHAnsi" w:hAnsi="Arial" w:cs="Arial"/>
          <w:lang w:val="en-GB"/>
        </w:rPr>
        <w:t>budget is prepared. The budget so prepared should be communicated to all departments</w:t>
      </w:r>
      <w:r>
        <w:rPr>
          <w:rFonts w:ascii="Arial" w:eastAsiaTheme="minorHAnsi" w:hAnsi="Arial" w:cs="Arial"/>
          <w:lang w:val="en-GB"/>
        </w:rPr>
        <w:t xml:space="preserve"> </w:t>
      </w:r>
      <w:r w:rsidRPr="003449B2">
        <w:rPr>
          <w:rFonts w:ascii="Arial" w:eastAsiaTheme="minorHAnsi" w:hAnsi="Arial" w:cs="Arial"/>
          <w:lang w:val="en-GB"/>
        </w:rPr>
        <w:t>concerned so that the actual purchase commitments can be regulated as per budgets.</w:t>
      </w:r>
      <w:r>
        <w:rPr>
          <w:rFonts w:ascii="Arial" w:eastAsiaTheme="minorHAnsi" w:hAnsi="Arial" w:cs="Arial"/>
          <w:lang w:val="en-GB"/>
        </w:rPr>
        <w:t xml:space="preserve"> </w:t>
      </w:r>
      <w:r w:rsidRPr="004F4183">
        <w:rPr>
          <w:rFonts w:ascii="Arial" w:eastAsiaTheme="minorHAnsi" w:hAnsi="Arial" w:cs="Arial"/>
          <w:lang w:val="en-GB"/>
        </w:rPr>
        <w:t>At periodical intervals actuals are compared with the budgeted figures and reported to</w:t>
      </w:r>
      <w:r>
        <w:rPr>
          <w:rFonts w:ascii="Arial" w:eastAsiaTheme="minorHAnsi" w:hAnsi="Arial" w:cs="Arial"/>
          <w:lang w:val="en-GB"/>
        </w:rPr>
        <w:t xml:space="preserve"> </w:t>
      </w:r>
      <w:r w:rsidRPr="004F4183">
        <w:rPr>
          <w:rFonts w:ascii="Arial" w:eastAsiaTheme="minorHAnsi" w:hAnsi="Arial" w:cs="Arial"/>
          <w:lang w:val="en-GB"/>
        </w:rPr>
        <w:lastRenderedPageBreak/>
        <w:t>management which provide a suitable basis for controlling the purchase of materials,</w:t>
      </w:r>
    </w:p>
    <w:p w:rsidR="0029555B" w:rsidRDefault="0029555B" w:rsidP="00244BE5">
      <w:pPr>
        <w:pStyle w:val="ListParagraph"/>
        <w:numPr>
          <w:ilvl w:val="0"/>
          <w:numId w:val="135"/>
        </w:numPr>
        <w:autoSpaceDE w:val="0"/>
        <w:autoSpaceDN w:val="0"/>
        <w:adjustRightInd w:val="0"/>
        <w:spacing w:line="360" w:lineRule="auto"/>
        <w:rPr>
          <w:rFonts w:ascii="Arial" w:eastAsiaTheme="minorHAnsi" w:hAnsi="Arial" w:cs="Arial"/>
          <w:b/>
          <w:bCs/>
          <w:lang w:val="en-GB"/>
        </w:rPr>
      </w:pPr>
      <w:r w:rsidRPr="003449B2">
        <w:rPr>
          <w:rFonts w:ascii="Arial" w:eastAsiaTheme="minorHAnsi" w:hAnsi="Arial" w:cs="Arial"/>
          <w:b/>
          <w:bCs/>
          <w:lang w:val="en-GB"/>
        </w:rPr>
        <w:t>Maintaining Perpetual Inventory System:</w:t>
      </w:r>
    </w:p>
    <w:p w:rsidR="0029555B" w:rsidRPr="003449B2" w:rsidRDefault="0029555B" w:rsidP="0029555B">
      <w:pPr>
        <w:pStyle w:val="ListParagraph"/>
        <w:autoSpaceDE w:val="0"/>
        <w:autoSpaceDN w:val="0"/>
        <w:adjustRightInd w:val="0"/>
        <w:spacing w:line="360" w:lineRule="auto"/>
        <w:rPr>
          <w:rFonts w:ascii="Arial" w:eastAsiaTheme="minorHAnsi" w:hAnsi="Arial" w:cs="Arial"/>
          <w:lang w:val="en-GB"/>
        </w:rPr>
      </w:pPr>
      <w:r w:rsidRPr="003449B2">
        <w:rPr>
          <w:rFonts w:ascii="Arial" w:eastAsiaTheme="minorHAnsi" w:hAnsi="Arial" w:cs="Arial"/>
          <w:lang w:val="en-GB"/>
        </w:rPr>
        <w:t>This is another technique to exercise control over inventory. It is also known as automatic</w:t>
      </w:r>
      <w:r>
        <w:rPr>
          <w:rFonts w:ascii="Arial" w:eastAsiaTheme="minorHAnsi" w:hAnsi="Arial" w:cs="Arial"/>
          <w:lang w:val="en-GB"/>
        </w:rPr>
        <w:t xml:space="preserve"> </w:t>
      </w:r>
      <w:r w:rsidRPr="003449B2">
        <w:rPr>
          <w:rFonts w:ascii="Arial" w:eastAsiaTheme="minorHAnsi" w:hAnsi="Arial" w:cs="Arial"/>
          <w:lang w:val="en-GB"/>
        </w:rPr>
        <w:t>inventory system. The basic objective of this system is to make available details about the</w:t>
      </w:r>
      <w:r>
        <w:rPr>
          <w:rFonts w:ascii="Arial" w:eastAsiaTheme="minorHAnsi" w:hAnsi="Arial" w:cs="Arial"/>
          <w:lang w:val="en-GB"/>
        </w:rPr>
        <w:t xml:space="preserve"> </w:t>
      </w:r>
      <w:r w:rsidRPr="004F4183">
        <w:rPr>
          <w:rFonts w:ascii="Arial" w:eastAsiaTheme="minorHAnsi" w:hAnsi="Arial" w:cs="Arial"/>
          <w:lang w:val="en-GB"/>
        </w:rPr>
        <w:t xml:space="preserve">quantity and value of stock of each item at all times. </w:t>
      </w:r>
    </w:p>
    <w:p w:rsidR="0029555B" w:rsidRPr="002407D3" w:rsidRDefault="0029555B" w:rsidP="0029555B">
      <w:pPr>
        <w:numPr>
          <w:ilvl w:val="0"/>
          <w:numId w:val="19"/>
        </w:numPr>
        <w:spacing w:line="360" w:lineRule="auto"/>
        <w:rPr>
          <w:rFonts w:ascii="Arial" w:hAnsi="Arial" w:cs="Arial"/>
          <w:color w:val="000000" w:themeColor="text1"/>
        </w:rPr>
      </w:pPr>
      <w:r w:rsidRPr="002407D3">
        <w:rPr>
          <w:rFonts w:ascii="Arial" w:hAnsi="Arial" w:cs="Arial"/>
          <w:b/>
          <w:bCs/>
          <w:color w:val="000000" w:themeColor="text1"/>
        </w:rPr>
        <w:t>Bill of materials</w:t>
      </w:r>
      <w:r w:rsidRPr="002407D3">
        <w:rPr>
          <w:rFonts w:ascii="Arial" w:hAnsi="Arial" w:cs="Arial"/>
          <w:b/>
          <w:color w:val="000000" w:themeColor="text1"/>
        </w:rPr>
        <w:t xml:space="preserve">: </w:t>
      </w:r>
      <w:r w:rsidRPr="002407D3">
        <w:rPr>
          <w:rFonts w:ascii="Arial" w:hAnsi="Arial" w:cs="Arial"/>
          <w:color w:val="000000" w:themeColor="text1"/>
        </w:rPr>
        <w:t>A list of the materials or parts needed to make a product</w:t>
      </w:r>
    </w:p>
    <w:p w:rsidR="0029555B" w:rsidRPr="002407D3" w:rsidRDefault="0029555B" w:rsidP="0029555B">
      <w:pPr>
        <w:numPr>
          <w:ilvl w:val="0"/>
          <w:numId w:val="19"/>
        </w:numPr>
        <w:spacing w:line="360" w:lineRule="auto"/>
        <w:rPr>
          <w:rFonts w:ascii="Arial" w:hAnsi="Arial" w:cs="Arial"/>
          <w:color w:val="000000" w:themeColor="text1"/>
        </w:rPr>
      </w:pPr>
      <w:r w:rsidRPr="002407D3">
        <w:rPr>
          <w:rFonts w:ascii="Arial" w:hAnsi="Arial" w:cs="Arial"/>
          <w:b/>
          <w:bCs/>
          <w:color w:val="000000" w:themeColor="text1"/>
        </w:rPr>
        <w:t>Part print analysis</w:t>
      </w:r>
      <w:r w:rsidRPr="002407D3">
        <w:rPr>
          <w:rFonts w:ascii="Arial" w:hAnsi="Arial" w:cs="Arial"/>
          <w:b/>
          <w:color w:val="000000" w:themeColor="text1"/>
        </w:rPr>
        <w:t>:</w:t>
      </w:r>
      <w:r w:rsidRPr="002407D3">
        <w:rPr>
          <w:rFonts w:ascii="Arial" w:hAnsi="Arial" w:cs="Arial"/>
          <w:color w:val="000000" w:themeColor="text1"/>
        </w:rPr>
        <w:t xml:space="preserve"> Examining the working drawings to find the most efficient and effective way of producing the part</w:t>
      </w:r>
    </w:p>
    <w:p w:rsidR="0029555B" w:rsidRPr="002407D3" w:rsidRDefault="0029555B" w:rsidP="0029555B">
      <w:pPr>
        <w:numPr>
          <w:ilvl w:val="0"/>
          <w:numId w:val="19"/>
        </w:numPr>
        <w:spacing w:line="360" w:lineRule="auto"/>
        <w:rPr>
          <w:rFonts w:ascii="Arial" w:hAnsi="Arial" w:cs="Arial"/>
          <w:color w:val="000000" w:themeColor="text1"/>
        </w:rPr>
      </w:pPr>
      <w:r w:rsidRPr="002407D3">
        <w:rPr>
          <w:rFonts w:ascii="Arial" w:hAnsi="Arial" w:cs="Arial"/>
          <w:b/>
          <w:bCs/>
          <w:color w:val="000000" w:themeColor="text1"/>
        </w:rPr>
        <w:t>Process chart</w:t>
      </w:r>
      <w:r w:rsidRPr="002407D3">
        <w:rPr>
          <w:rFonts w:ascii="Arial" w:hAnsi="Arial" w:cs="Arial"/>
          <w:b/>
          <w:color w:val="000000" w:themeColor="text1"/>
        </w:rPr>
        <w:t>:</w:t>
      </w:r>
      <w:r w:rsidRPr="002407D3">
        <w:rPr>
          <w:rFonts w:ascii="Arial" w:hAnsi="Arial" w:cs="Arial"/>
          <w:color w:val="000000" w:themeColor="text1"/>
        </w:rPr>
        <w:t xml:space="preserve"> A chart detailing the manufacturing sequence</w:t>
      </w:r>
    </w:p>
    <w:p w:rsidR="0029555B" w:rsidRPr="002407D3" w:rsidRDefault="0029555B" w:rsidP="0029555B">
      <w:pPr>
        <w:numPr>
          <w:ilvl w:val="0"/>
          <w:numId w:val="20"/>
        </w:numPr>
        <w:spacing w:line="360" w:lineRule="auto"/>
        <w:rPr>
          <w:rFonts w:ascii="Arial" w:hAnsi="Arial" w:cs="Arial"/>
          <w:color w:val="000000" w:themeColor="text1"/>
        </w:rPr>
      </w:pPr>
      <w:r w:rsidRPr="002407D3">
        <w:rPr>
          <w:rFonts w:ascii="Arial" w:hAnsi="Arial" w:cs="Arial"/>
          <w:b/>
          <w:bCs/>
          <w:color w:val="000000" w:themeColor="text1"/>
        </w:rPr>
        <w:t>Tooling-up</w:t>
      </w:r>
      <w:r w:rsidRPr="002407D3">
        <w:rPr>
          <w:rFonts w:ascii="Arial" w:hAnsi="Arial" w:cs="Arial"/>
          <w:color w:val="000000" w:themeColor="text1"/>
        </w:rPr>
        <w:t>: Preparation of tools and equipment in order to begin production</w:t>
      </w:r>
    </w:p>
    <w:p w:rsidR="0029555B" w:rsidRPr="002407D3" w:rsidRDefault="0029555B" w:rsidP="0029555B">
      <w:pPr>
        <w:numPr>
          <w:ilvl w:val="0"/>
          <w:numId w:val="20"/>
        </w:numPr>
        <w:spacing w:line="360" w:lineRule="auto"/>
        <w:rPr>
          <w:rFonts w:ascii="Arial" w:hAnsi="Arial" w:cs="Arial"/>
          <w:color w:val="000000" w:themeColor="text1"/>
        </w:rPr>
      </w:pPr>
      <w:r w:rsidRPr="002407D3">
        <w:rPr>
          <w:rFonts w:ascii="Arial" w:hAnsi="Arial" w:cs="Arial"/>
          <w:b/>
          <w:bCs/>
          <w:color w:val="000000" w:themeColor="text1"/>
        </w:rPr>
        <w:t>Pilot run</w:t>
      </w:r>
      <w:r w:rsidRPr="002407D3">
        <w:rPr>
          <w:rFonts w:ascii="Arial" w:hAnsi="Arial" w:cs="Arial"/>
          <w:color w:val="000000" w:themeColor="text1"/>
        </w:rPr>
        <w:t>: A practice run of a production system in which all parts of the system are operated together before production actually begins</w:t>
      </w:r>
    </w:p>
    <w:p w:rsidR="0029555B" w:rsidRPr="002407D3" w:rsidRDefault="0029555B" w:rsidP="0029555B">
      <w:pPr>
        <w:numPr>
          <w:ilvl w:val="0"/>
          <w:numId w:val="21"/>
        </w:numPr>
        <w:spacing w:line="360" w:lineRule="auto"/>
        <w:rPr>
          <w:rFonts w:ascii="Arial" w:hAnsi="Arial" w:cs="Arial"/>
          <w:b/>
          <w:color w:val="000000" w:themeColor="text1"/>
        </w:rPr>
      </w:pPr>
      <w:r w:rsidRPr="002407D3">
        <w:rPr>
          <w:rFonts w:ascii="Arial" w:hAnsi="Arial" w:cs="Arial"/>
          <w:b/>
          <w:color w:val="000000" w:themeColor="text1"/>
        </w:rPr>
        <w:t>A bill of materials is a list of the materials or parts needed to make one product</w:t>
      </w:r>
    </w:p>
    <w:p w:rsidR="0029555B" w:rsidRPr="002407D3" w:rsidRDefault="0029555B" w:rsidP="0029555B">
      <w:pPr>
        <w:numPr>
          <w:ilvl w:val="1"/>
          <w:numId w:val="21"/>
        </w:numPr>
        <w:spacing w:line="360" w:lineRule="auto"/>
        <w:rPr>
          <w:rFonts w:ascii="Arial" w:hAnsi="Arial" w:cs="Arial"/>
          <w:color w:val="000000" w:themeColor="text1"/>
        </w:rPr>
      </w:pPr>
      <w:r w:rsidRPr="002407D3">
        <w:rPr>
          <w:rFonts w:ascii="Arial" w:hAnsi="Arial" w:cs="Arial"/>
          <w:color w:val="000000" w:themeColor="text1"/>
        </w:rPr>
        <w:t>Quantity</w:t>
      </w:r>
    </w:p>
    <w:p w:rsidR="0029555B" w:rsidRPr="002407D3" w:rsidRDefault="0029555B" w:rsidP="0029555B">
      <w:pPr>
        <w:numPr>
          <w:ilvl w:val="1"/>
          <w:numId w:val="21"/>
        </w:numPr>
        <w:spacing w:line="360" w:lineRule="auto"/>
        <w:rPr>
          <w:rFonts w:ascii="Arial" w:hAnsi="Arial" w:cs="Arial"/>
          <w:color w:val="000000" w:themeColor="text1"/>
        </w:rPr>
      </w:pPr>
      <w:r w:rsidRPr="002407D3">
        <w:rPr>
          <w:rFonts w:ascii="Arial" w:hAnsi="Arial" w:cs="Arial"/>
          <w:color w:val="000000" w:themeColor="text1"/>
        </w:rPr>
        <w:t>Order of operations</w:t>
      </w:r>
    </w:p>
    <w:p w:rsidR="0029555B" w:rsidRPr="002407D3" w:rsidRDefault="0029555B" w:rsidP="00244BE5">
      <w:pPr>
        <w:pStyle w:val="ListParagraph"/>
        <w:numPr>
          <w:ilvl w:val="0"/>
          <w:numId w:val="97"/>
        </w:numPr>
        <w:spacing w:line="360" w:lineRule="auto"/>
        <w:rPr>
          <w:rFonts w:ascii="Arial" w:hAnsi="Arial" w:cs="Arial"/>
          <w:b/>
          <w:bCs/>
          <w:color w:val="000000" w:themeColor="text1"/>
        </w:rPr>
      </w:pPr>
      <w:r w:rsidRPr="002407D3">
        <w:rPr>
          <w:rFonts w:ascii="Arial" w:hAnsi="Arial" w:cs="Arial"/>
          <w:b/>
          <w:color w:val="000000" w:themeColor="text1"/>
        </w:rPr>
        <w:t>A process chart (flow chart) organizes the processes for each part of a product into a logical sequence</w:t>
      </w:r>
      <w:r w:rsidRPr="002407D3">
        <w:rPr>
          <w:rFonts w:ascii="Arial" w:hAnsi="Arial" w:cs="Arial"/>
          <w:b/>
          <w:bCs/>
          <w:color w:val="000000" w:themeColor="text1"/>
        </w:rPr>
        <w:t xml:space="preserve"> </w:t>
      </w:r>
    </w:p>
    <w:p w:rsidR="0029555B" w:rsidRPr="002407D3" w:rsidRDefault="0029555B" w:rsidP="0029555B">
      <w:pPr>
        <w:spacing w:line="360" w:lineRule="auto"/>
        <w:rPr>
          <w:rFonts w:ascii="Arial" w:hAnsi="Arial" w:cs="Arial"/>
          <w:b/>
          <w:bCs/>
          <w:color w:val="000000" w:themeColor="text1"/>
        </w:rPr>
      </w:pPr>
    </w:p>
    <w:p w:rsidR="0029555B" w:rsidRPr="002407D3" w:rsidRDefault="0029555B" w:rsidP="0029555B">
      <w:pPr>
        <w:spacing w:line="360" w:lineRule="auto"/>
        <w:rPr>
          <w:rFonts w:ascii="Arial" w:hAnsi="Arial" w:cs="Arial"/>
          <w:b/>
          <w:bCs/>
          <w:color w:val="000000" w:themeColor="text1"/>
        </w:rPr>
      </w:pPr>
      <w:r w:rsidRPr="002407D3">
        <w:rPr>
          <w:rFonts w:ascii="Arial" w:hAnsi="Arial" w:cs="Arial"/>
          <w:b/>
          <w:bCs/>
          <w:color w:val="000000" w:themeColor="text1"/>
        </w:rPr>
        <w:t>PROCESS PLANNING STEPS</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Study the overall shape of the part.  Use this information to classify the part and determine the type of workstation needed.</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Thoroughly study the drawing.  Try to identify every manufacturing features and notes.</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If raw stock is not given, determine the best raw material shape to use.</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Identify datum surfaces.  Use information on datum surfaces to determine the setups.</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Select machines for each setup.</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For each setup determine the rough sequence of operations necessary to create all the features.</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 xml:space="preserve">Sequence the operations determined in the previous step. </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lastRenderedPageBreak/>
        <w:t>Select tools for each operation.  Try to use the same tool for several operations if it is possible.  Keep in mind the trade off on tool change time and estimated machining time.</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Select or design fixtures for each setup.</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Evaluate the plan generate thus far and make necessary modifications.</w:t>
      </w:r>
    </w:p>
    <w:p w:rsidR="0029555B" w:rsidRPr="002407D3"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Select cutting parameters for each operation.</w:t>
      </w:r>
    </w:p>
    <w:p w:rsidR="0029555B" w:rsidRDefault="0029555B" w:rsidP="00244BE5">
      <w:pPr>
        <w:numPr>
          <w:ilvl w:val="0"/>
          <w:numId w:val="75"/>
        </w:numPr>
        <w:spacing w:line="360" w:lineRule="auto"/>
        <w:ind w:left="360"/>
        <w:contextualSpacing/>
        <w:rPr>
          <w:rFonts w:ascii="Arial" w:hAnsi="Arial" w:cs="Arial"/>
          <w:bCs/>
          <w:color w:val="000000" w:themeColor="text1"/>
        </w:rPr>
      </w:pPr>
      <w:r w:rsidRPr="002407D3">
        <w:rPr>
          <w:rFonts w:ascii="Arial" w:hAnsi="Arial" w:cs="Arial"/>
          <w:bCs/>
          <w:color w:val="000000" w:themeColor="text1"/>
        </w:rPr>
        <w:t>Prepare the final process plan document.</w:t>
      </w:r>
    </w:p>
    <w:p w:rsidR="0029555B" w:rsidRPr="002407D3" w:rsidRDefault="0029555B" w:rsidP="0029555B">
      <w:pPr>
        <w:spacing w:line="360" w:lineRule="auto"/>
        <w:ind w:left="360"/>
        <w:contextualSpacing/>
        <w:rPr>
          <w:rFonts w:ascii="Arial" w:hAnsi="Arial" w:cs="Arial"/>
          <w:bCs/>
          <w:color w:val="000000" w:themeColor="text1"/>
        </w:rPr>
      </w:pPr>
    </w:p>
    <w:p w:rsidR="0029555B" w:rsidRPr="002407D3" w:rsidRDefault="0029555B" w:rsidP="0029555B">
      <w:pPr>
        <w:autoSpaceDE w:val="0"/>
        <w:autoSpaceDN w:val="0"/>
        <w:adjustRightInd w:val="0"/>
        <w:spacing w:line="360" w:lineRule="auto"/>
        <w:ind w:left="360"/>
        <w:rPr>
          <w:rFonts w:ascii="Arial" w:eastAsia="Calibri" w:hAnsi="Arial" w:cs="Arial"/>
          <w:b/>
          <w:color w:val="000000" w:themeColor="text1"/>
          <w:highlight w:val="cyan"/>
        </w:rPr>
      </w:pPr>
    </w:p>
    <w:p w:rsidR="0029555B" w:rsidRPr="002407D3" w:rsidRDefault="0029555B" w:rsidP="0029555B">
      <w:pPr>
        <w:pStyle w:val="ListParagraph"/>
        <w:spacing w:line="360" w:lineRule="auto"/>
        <w:ind w:left="1440"/>
        <w:rPr>
          <w:rFonts w:ascii="Arial" w:hAnsi="Arial" w:cs="Arial"/>
          <w:bCs/>
          <w:color w:val="000000" w:themeColor="text1"/>
        </w:rPr>
      </w:pPr>
      <w:r w:rsidRPr="002407D3">
        <w:rPr>
          <w:rFonts w:ascii="Arial" w:hAnsi="Arial" w:cs="Arial"/>
          <w:bCs/>
          <w:color w:val="000000" w:themeColor="text1"/>
        </w:rPr>
        <w:t>.</w:t>
      </w:r>
    </w:p>
    <w:p w:rsidR="0029555B" w:rsidRPr="002407D3" w:rsidRDefault="0029555B" w:rsidP="0029555B">
      <w:pPr>
        <w:autoSpaceDE w:val="0"/>
        <w:autoSpaceDN w:val="0"/>
        <w:adjustRightInd w:val="0"/>
        <w:spacing w:line="360" w:lineRule="auto"/>
        <w:rPr>
          <w:rFonts w:ascii="Arial" w:eastAsia="Calibri" w:hAnsi="Arial" w:cs="Arial"/>
          <w:b/>
          <w:bCs/>
          <w:color w:val="000000" w:themeColor="text1"/>
        </w:rPr>
      </w:pPr>
    </w:p>
    <w:p w:rsidR="0029555B" w:rsidRDefault="0029555B"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Default="00983F41" w:rsidP="0029555B">
      <w:pPr>
        <w:autoSpaceDE w:val="0"/>
        <w:autoSpaceDN w:val="0"/>
        <w:adjustRightInd w:val="0"/>
        <w:spacing w:line="360" w:lineRule="auto"/>
        <w:rPr>
          <w:rFonts w:ascii="Arial" w:eastAsia="Calibri" w:hAnsi="Arial" w:cs="Arial"/>
          <w:b/>
          <w:bCs/>
          <w:color w:val="000000" w:themeColor="text1"/>
        </w:rPr>
      </w:pPr>
    </w:p>
    <w:p w:rsidR="00983F41" w:rsidRPr="002407D3" w:rsidRDefault="00983F41" w:rsidP="0029555B">
      <w:pPr>
        <w:autoSpaceDE w:val="0"/>
        <w:autoSpaceDN w:val="0"/>
        <w:adjustRightInd w:val="0"/>
        <w:spacing w:line="360" w:lineRule="auto"/>
        <w:rPr>
          <w:rFonts w:ascii="Arial" w:eastAsia="Calibri" w:hAnsi="Arial" w:cs="Arial"/>
          <w:b/>
          <w:bCs/>
          <w:color w:val="000000" w:themeColor="text1"/>
        </w:rPr>
      </w:pPr>
    </w:p>
    <w:p w:rsidR="0029555B" w:rsidRPr="002407D3" w:rsidRDefault="0029555B" w:rsidP="0029555B">
      <w:pPr>
        <w:autoSpaceDE w:val="0"/>
        <w:autoSpaceDN w:val="0"/>
        <w:adjustRightInd w:val="0"/>
        <w:spacing w:line="360" w:lineRule="auto"/>
        <w:rPr>
          <w:rFonts w:ascii="Arial" w:eastAsia="Calibri" w:hAnsi="Arial" w:cs="Arial"/>
          <w:b/>
          <w:bCs/>
          <w:color w:val="000000" w:themeColor="text1"/>
        </w:rPr>
      </w:pPr>
    </w:p>
    <w:p w:rsidR="001D41DB" w:rsidRPr="00983F41" w:rsidRDefault="0029555B" w:rsidP="00983F41">
      <w:pPr>
        <w:spacing w:after="200" w:line="276" w:lineRule="auto"/>
        <w:ind w:left="810"/>
        <w:jc w:val="both"/>
        <w:rPr>
          <w:rFonts w:ascii="Arial" w:hAnsi="Arial" w:cs="Arial"/>
          <w:color w:val="000000" w:themeColor="text1"/>
          <w:lang w:bidi="en-US"/>
        </w:rPr>
      </w:pPr>
      <w:r w:rsidRPr="002407D3">
        <w:rPr>
          <w:rFonts w:ascii="Arial" w:hAnsi="Arial" w:cs="Arial"/>
          <w:color w:val="000000" w:themeColor="text1"/>
          <w:lang w:bidi="en-US"/>
        </w:rPr>
        <w:t xml:space="preserve">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151"/>
      </w:tblGrid>
      <w:tr w:rsidR="001D41DB" w:rsidRPr="001D41DB" w:rsidTr="007E326A">
        <w:trPr>
          <w:trHeight w:val="593"/>
        </w:trPr>
        <w:tc>
          <w:tcPr>
            <w:tcW w:w="3119" w:type="dxa"/>
            <w:shd w:val="clear" w:color="auto" w:fill="C6D9F1"/>
            <w:vAlign w:val="center"/>
          </w:tcPr>
          <w:p w:rsidR="001D41DB" w:rsidRPr="001D41DB" w:rsidRDefault="001D41DB" w:rsidP="001D41DB">
            <w:pPr>
              <w:spacing w:line="271" w:lineRule="auto"/>
              <w:outlineLvl w:val="2"/>
              <w:rPr>
                <w:rFonts w:ascii="Arial" w:hAnsi="Arial"/>
                <w:b/>
                <w:bCs/>
                <w:lang w:bidi="en-US"/>
              </w:rPr>
            </w:pPr>
            <w:r>
              <w:rPr>
                <w:rFonts w:ascii="Arial" w:hAnsi="Arial"/>
                <w:b/>
                <w:bCs/>
                <w:szCs w:val="22"/>
                <w:lang w:bidi="en-US"/>
              </w:rPr>
              <w:lastRenderedPageBreak/>
              <w:t>Self-Check – 2</w:t>
            </w:r>
          </w:p>
        </w:tc>
        <w:tc>
          <w:tcPr>
            <w:tcW w:w="6151" w:type="dxa"/>
            <w:shd w:val="clear" w:color="auto" w:fill="C6D9F1"/>
            <w:vAlign w:val="center"/>
          </w:tcPr>
          <w:p w:rsidR="001D41DB" w:rsidRPr="001D41DB" w:rsidRDefault="001D41DB" w:rsidP="001D41DB">
            <w:pPr>
              <w:spacing w:line="276" w:lineRule="auto"/>
              <w:ind w:right="-108" w:hanging="108"/>
              <w:rPr>
                <w:rFonts w:ascii="Arial" w:hAnsi="Arial" w:cs="Arial"/>
                <w:b/>
                <w:lang w:bidi="en-US"/>
              </w:rPr>
            </w:pPr>
            <w:r w:rsidRPr="001D41DB">
              <w:rPr>
                <w:rFonts w:ascii="Arial" w:hAnsi="Arial" w:cs="Arial"/>
                <w:b/>
                <w:lang w:bidi="en-US"/>
              </w:rPr>
              <w:t xml:space="preserve">Written test </w:t>
            </w:r>
          </w:p>
        </w:tc>
      </w:tr>
    </w:tbl>
    <w:p w:rsidR="001D41DB" w:rsidRPr="001D41DB" w:rsidRDefault="001D41DB" w:rsidP="001D41DB">
      <w:pPr>
        <w:spacing w:line="276" w:lineRule="auto"/>
        <w:jc w:val="both"/>
        <w:rPr>
          <w:rFonts w:ascii="Arial" w:hAnsi="Arial" w:cs="Arial"/>
          <w:lang w:bidi="en-US"/>
        </w:rPr>
      </w:pPr>
    </w:p>
    <w:p w:rsidR="001D41DB" w:rsidRPr="001D41DB" w:rsidRDefault="001D41DB" w:rsidP="001D41DB">
      <w:pPr>
        <w:spacing w:line="276" w:lineRule="auto"/>
        <w:jc w:val="both"/>
        <w:rPr>
          <w:rFonts w:ascii="Arial" w:hAnsi="Arial" w:cs="Arial"/>
          <w:lang w:bidi="en-US"/>
        </w:rPr>
      </w:pPr>
      <w:r w:rsidRPr="001D41DB">
        <w:rPr>
          <w:rFonts w:ascii="Arial" w:hAnsi="Arial" w:cs="Arial"/>
          <w:lang w:bidi="en-US"/>
        </w:rPr>
        <w:t>Name……………………………………………   ID………………………… Date…….</w:t>
      </w:r>
    </w:p>
    <w:p w:rsidR="001D41DB" w:rsidRPr="001D41DB" w:rsidRDefault="001D41DB" w:rsidP="001D41DB">
      <w:pPr>
        <w:overflowPunct w:val="0"/>
        <w:autoSpaceDE w:val="0"/>
        <w:autoSpaceDN w:val="0"/>
        <w:adjustRightInd w:val="0"/>
        <w:spacing w:line="276" w:lineRule="auto"/>
        <w:jc w:val="both"/>
        <w:textAlignment w:val="baseline"/>
        <w:rPr>
          <w:rFonts w:ascii="Arial" w:hAnsi="Arial" w:cs="Arial"/>
          <w:b/>
          <w:iCs/>
          <w:lang w:bidi="en-US"/>
        </w:rPr>
      </w:pPr>
    </w:p>
    <w:p w:rsidR="001D41DB" w:rsidRPr="001D41DB" w:rsidRDefault="001D41DB" w:rsidP="001D41DB">
      <w:pPr>
        <w:overflowPunct w:val="0"/>
        <w:autoSpaceDE w:val="0"/>
        <w:autoSpaceDN w:val="0"/>
        <w:adjustRightInd w:val="0"/>
        <w:spacing w:line="276" w:lineRule="auto"/>
        <w:jc w:val="both"/>
        <w:textAlignment w:val="baseline"/>
        <w:rPr>
          <w:rFonts w:ascii="Arial" w:hAnsi="Arial" w:cs="Arial"/>
          <w:lang w:bidi="en-US"/>
        </w:rPr>
      </w:pPr>
      <w:r w:rsidRPr="001D41DB">
        <w:rPr>
          <w:rFonts w:ascii="Arial" w:hAnsi="Arial" w:cs="Arial"/>
          <w:b/>
          <w:iCs/>
          <w:lang w:bidi="en-US"/>
        </w:rPr>
        <w:t>Directions:</w:t>
      </w:r>
      <w:r w:rsidRPr="001D41DB">
        <w:rPr>
          <w:rFonts w:ascii="Arial" w:hAnsi="Arial" w:cs="Arial"/>
          <w:lang w:bidi="en-US"/>
        </w:rPr>
        <w:t xml:space="preserve">  Answer all the questions listed below. Examples may be necessary to aid some explanations/answers. </w:t>
      </w:r>
    </w:p>
    <w:p w:rsidR="001D41DB" w:rsidRPr="001D41DB" w:rsidRDefault="001D41DB" w:rsidP="001D41DB">
      <w:pPr>
        <w:spacing w:line="276" w:lineRule="auto"/>
        <w:jc w:val="both"/>
        <w:rPr>
          <w:rFonts w:ascii="Arial" w:hAnsi="Arial" w:cs="Arial"/>
          <w:b/>
          <w:lang w:bidi="en-US"/>
        </w:rPr>
      </w:pPr>
    </w:p>
    <w:p w:rsidR="001D41DB" w:rsidRPr="001D41DB" w:rsidRDefault="001D41DB" w:rsidP="001D41DB">
      <w:pPr>
        <w:spacing w:line="276" w:lineRule="auto"/>
        <w:jc w:val="both"/>
        <w:rPr>
          <w:rFonts w:ascii="Arial" w:hAnsi="Arial" w:cs="Arial"/>
          <w:b/>
          <w:lang w:bidi="en-US"/>
        </w:rPr>
      </w:pPr>
      <w:r w:rsidRPr="001D41DB">
        <w:rPr>
          <w:rFonts w:ascii="Arial" w:hAnsi="Arial" w:cs="Arial"/>
          <w:b/>
          <w:lang w:bidi="en-US"/>
        </w:rPr>
        <w:t>Test I: Short Answer Questions</w:t>
      </w:r>
    </w:p>
    <w:p w:rsidR="001D41DB" w:rsidRPr="001D41DB" w:rsidRDefault="001D41DB" w:rsidP="001D41DB">
      <w:pPr>
        <w:tabs>
          <w:tab w:val="left" w:pos="360"/>
        </w:tabs>
        <w:spacing w:line="360" w:lineRule="auto"/>
        <w:jc w:val="both"/>
        <w:rPr>
          <w:rFonts w:ascii="Arial" w:hAnsi="Arial" w:cs="Arial"/>
          <w:b/>
          <w:lang w:bidi="en-US"/>
        </w:rPr>
      </w:pPr>
    </w:p>
    <w:p w:rsidR="00D87C7D" w:rsidRDefault="00D87C7D" w:rsidP="00244BE5">
      <w:pPr>
        <w:numPr>
          <w:ilvl w:val="0"/>
          <w:numId w:val="92"/>
        </w:numPr>
        <w:tabs>
          <w:tab w:val="left" w:pos="180"/>
        </w:tabs>
        <w:spacing w:after="200" w:line="360" w:lineRule="auto"/>
        <w:jc w:val="both"/>
        <w:rPr>
          <w:rFonts w:ascii="Arial" w:hAnsi="Arial" w:cs="Arial"/>
          <w:b/>
          <w:lang w:bidi="en-US"/>
        </w:rPr>
      </w:pPr>
      <w:r>
        <w:rPr>
          <w:rFonts w:ascii="Arial" w:hAnsi="Arial" w:cs="Arial"/>
          <w:lang w:bidi="en-US"/>
        </w:rPr>
        <w:t xml:space="preserve">List and draw </w:t>
      </w:r>
      <w:r>
        <w:rPr>
          <w:rFonts w:ascii="Arial" w:hAnsi="Arial" w:cs="Arial"/>
        </w:rPr>
        <w:t>capacity requirements p</w:t>
      </w:r>
      <w:r w:rsidRPr="00D87C7D">
        <w:rPr>
          <w:rFonts w:ascii="Arial" w:hAnsi="Arial" w:cs="Arial"/>
        </w:rPr>
        <w:t>lanning</w:t>
      </w:r>
      <w:r w:rsidR="001D41DB" w:rsidRPr="001D41DB">
        <w:rPr>
          <w:rFonts w:ascii="Arial" w:hAnsi="Arial" w:cs="Arial"/>
          <w:lang w:bidi="en-US"/>
        </w:rPr>
        <w:t xml:space="preserve">? </w:t>
      </w:r>
      <w:r>
        <w:rPr>
          <w:rFonts w:ascii="Arial" w:hAnsi="Arial" w:cs="Arial"/>
        </w:rPr>
        <w:t>(4</w:t>
      </w:r>
      <w:r w:rsidR="001D41DB" w:rsidRPr="001D41DB">
        <w:rPr>
          <w:rFonts w:ascii="Arial" w:hAnsi="Arial" w:cs="Arial"/>
        </w:rPr>
        <w:t>pts)</w:t>
      </w:r>
    </w:p>
    <w:p w:rsidR="00D87C7D" w:rsidRDefault="00D87C7D" w:rsidP="00244BE5">
      <w:pPr>
        <w:numPr>
          <w:ilvl w:val="0"/>
          <w:numId w:val="92"/>
        </w:numPr>
        <w:tabs>
          <w:tab w:val="left" w:pos="180"/>
        </w:tabs>
        <w:spacing w:after="200" w:line="360" w:lineRule="auto"/>
        <w:jc w:val="both"/>
        <w:rPr>
          <w:rFonts w:ascii="Arial" w:hAnsi="Arial" w:cs="Arial"/>
          <w:b/>
          <w:lang w:bidi="en-US"/>
        </w:rPr>
      </w:pPr>
      <w:r w:rsidRPr="00D87C7D">
        <w:rPr>
          <w:rFonts w:ascii="Arial" w:hAnsi="Arial" w:cs="Arial"/>
        </w:rPr>
        <w:t>Define Inventory capacities and requirements</w:t>
      </w:r>
      <w:r w:rsidR="001D41DB" w:rsidRPr="00D87C7D">
        <w:rPr>
          <w:rFonts w:ascii="Arial" w:hAnsi="Arial" w:cs="Arial"/>
          <w:lang w:bidi="en-US"/>
        </w:rPr>
        <w:t xml:space="preserve">? </w:t>
      </w:r>
      <w:r>
        <w:rPr>
          <w:rFonts w:ascii="Arial" w:hAnsi="Arial" w:cs="Arial"/>
        </w:rPr>
        <w:t>(4</w:t>
      </w:r>
      <w:r w:rsidR="001D41DB" w:rsidRPr="00D87C7D">
        <w:rPr>
          <w:rFonts w:ascii="Arial" w:hAnsi="Arial" w:cs="Arial"/>
        </w:rPr>
        <w:t>pts)</w:t>
      </w:r>
    </w:p>
    <w:p w:rsidR="001D41DB" w:rsidRPr="00D87C7D" w:rsidRDefault="00CB383A" w:rsidP="00D87C7D">
      <w:pPr>
        <w:tabs>
          <w:tab w:val="left" w:pos="180"/>
        </w:tabs>
        <w:spacing w:after="200" w:line="360" w:lineRule="auto"/>
        <w:ind w:left="360"/>
        <w:jc w:val="both"/>
        <w:rPr>
          <w:rFonts w:ascii="Arial" w:hAnsi="Arial" w:cs="Arial"/>
          <w:b/>
          <w:lang w:bidi="en-US"/>
        </w:rPr>
      </w:pPr>
      <w:r>
        <w:rPr>
          <w:rFonts w:ascii="Arial" w:hAnsi="Arial" w:cs="Arial"/>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-139700</wp:posOffset>
                </wp:positionH>
                <wp:positionV relativeFrom="paragraph">
                  <wp:posOffset>1905</wp:posOffset>
                </wp:positionV>
                <wp:extent cx="5797550" cy="349250"/>
                <wp:effectExtent l="0" t="0" r="0" b="0"/>
                <wp:wrapNone/>
                <wp:docPr id="42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D87C7D" w:rsidRDefault="00FE6040" w:rsidP="001D41DB">
                            <w:pPr>
                              <w:spacing w:line="360" w:lineRule="auto"/>
                              <w:rPr>
                                <w:rFonts w:ascii="Arial" w:hAnsi="Arial" w:cs="Arial"/>
                                <w:b/>
                              </w:rPr>
                            </w:pPr>
                            <w:r w:rsidRPr="00D87C7D">
                              <w:rPr>
                                <w:rFonts w:ascii="Arial" w:hAnsi="Arial" w:cs="Arial"/>
                                <w:b/>
                                <w:i/>
                              </w:rPr>
                              <w:t xml:space="preserve"> Note:</w:t>
                            </w:r>
                            <w:r w:rsidRPr="00D87C7D">
                              <w:rPr>
                                <w:rFonts w:ascii="Arial" w:hAnsi="Arial" w:cs="Arial"/>
                                <w:b/>
                              </w:rPr>
                              <w:t xml:space="preserve"> Satisfactory rating - 8 points           Unsatisfactory - below 8 points </w:t>
                            </w:r>
                          </w:p>
                          <w:p w:rsidR="00FE6040" w:rsidRDefault="00FE6040" w:rsidP="001D41DB">
                            <w:pPr>
                              <w:rPr>
                                <w:rFonts w:cs="Arial"/>
                                <w:b/>
                              </w:rPr>
                            </w:pPr>
                          </w:p>
                          <w:p w:rsidR="00FE6040" w:rsidRPr="00852609" w:rsidRDefault="00FE6040" w:rsidP="001D41DB">
                            <w:pPr>
                              <w:rPr>
                                <w:rFonts w:cs="Arial"/>
                                <w:b/>
                              </w:rPr>
                            </w:pPr>
                          </w:p>
                          <w:p w:rsidR="00FE6040" w:rsidRPr="00D046BB" w:rsidRDefault="00FE6040" w:rsidP="001D41DB">
                            <w:pPr>
                              <w:rPr>
                                <w:b/>
                              </w:rPr>
                            </w:pPr>
                          </w:p>
                          <w:p w:rsidR="00FE6040" w:rsidRDefault="00FE6040" w:rsidP="001D41DB">
                            <w:pPr>
                              <w:ind w:left="720" w:hanging="720"/>
                            </w:pPr>
                            <w:r w:rsidRPr="00783730">
                              <w:t xml:space="preserve">You can ask you teacher for the </w:t>
                            </w:r>
                            <w:r>
                              <w:t>copy of the correct answers.</w:t>
                            </w:r>
                          </w:p>
                          <w:p w:rsidR="00FE6040" w:rsidRPr="00783730" w:rsidRDefault="00FE6040" w:rsidP="001D41DB">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1pt;margin-top:.15pt;width:456.5pt;height: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4Nlug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" filled="f" stroked="f">
                <v:textbox>
                  <w:txbxContent>
                    <w:p w:rsidR="00FE6040" w:rsidRPr="00D87C7D" w:rsidRDefault="00FE6040" w:rsidP="001D41DB">
                      <w:pPr>
                        <w:spacing w:line="360" w:lineRule="auto"/>
                        <w:rPr>
                          <w:rFonts w:ascii="Arial" w:hAnsi="Arial" w:cs="Arial"/>
                          <w:b/>
                        </w:rPr>
                      </w:pPr>
                      <w:r w:rsidRPr="00D87C7D">
                        <w:rPr>
                          <w:rFonts w:ascii="Arial" w:hAnsi="Arial" w:cs="Arial"/>
                          <w:b/>
                          <w:i/>
                        </w:rPr>
                        <w:t xml:space="preserve"> Note:</w:t>
                      </w:r>
                      <w:r w:rsidRPr="00D87C7D">
                        <w:rPr>
                          <w:rFonts w:ascii="Arial" w:hAnsi="Arial" w:cs="Arial"/>
                          <w:b/>
                        </w:rPr>
                        <w:t xml:space="preserve"> Satisfactory rating - 8 points           Unsatisfactory - below 8 points </w:t>
                      </w:r>
                    </w:p>
                    <w:p w:rsidR="00FE6040" w:rsidRDefault="00FE6040" w:rsidP="001D41DB">
                      <w:pPr>
                        <w:rPr>
                          <w:rFonts w:cs="Arial"/>
                          <w:b/>
                        </w:rPr>
                      </w:pPr>
                    </w:p>
                    <w:p w:rsidR="00FE6040" w:rsidRPr="00852609" w:rsidRDefault="00FE6040" w:rsidP="001D41DB">
                      <w:pPr>
                        <w:rPr>
                          <w:rFonts w:cs="Arial"/>
                          <w:b/>
                        </w:rPr>
                      </w:pPr>
                    </w:p>
                    <w:p w:rsidR="00FE6040" w:rsidRPr="00D046BB" w:rsidRDefault="00FE6040" w:rsidP="001D41DB">
                      <w:pPr>
                        <w:rPr>
                          <w:b/>
                        </w:rPr>
                      </w:pPr>
                    </w:p>
                    <w:p w:rsidR="00FE6040" w:rsidRDefault="00FE6040" w:rsidP="001D41DB">
                      <w:pPr>
                        <w:ind w:left="720" w:hanging="720"/>
                      </w:pPr>
                      <w:r w:rsidRPr="00783730">
                        <w:t xml:space="preserve">You can ask you teacher for the </w:t>
                      </w:r>
                      <w:r>
                        <w:t>copy of the correct answers.</w:t>
                      </w:r>
                    </w:p>
                    <w:p w:rsidR="00FE6040" w:rsidRPr="00783730" w:rsidRDefault="00FE6040" w:rsidP="001D41DB">
                      <w:pPr>
                        <w:ind w:left="720" w:hanging="720"/>
                      </w:pPr>
                    </w:p>
                  </w:txbxContent>
                </v:textbox>
              </v:shape>
            </w:pict>
          </mc:Fallback>
        </mc:AlternateContent>
      </w:r>
    </w:p>
    <w:p w:rsidR="001D41DB" w:rsidRPr="001D41DB" w:rsidRDefault="00CB383A" w:rsidP="001D41DB">
      <w:pPr>
        <w:spacing w:line="276" w:lineRule="auto"/>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4581525</wp:posOffset>
                </wp:positionH>
                <wp:positionV relativeFrom="paragraph">
                  <wp:posOffset>10795</wp:posOffset>
                </wp:positionV>
                <wp:extent cx="1809750" cy="596265"/>
                <wp:effectExtent l="0" t="0" r="19050" b="13335"/>
                <wp:wrapNone/>
                <wp:docPr id="4272" name="Text Box 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9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E6040" w:rsidRPr="00BF528A" w:rsidRDefault="00FE6040" w:rsidP="001D41DB">
                            <w:pPr>
                              <w:rPr>
                                <w:rFonts w:ascii="Arial" w:hAnsi="Arial" w:cs="Arial"/>
                              </w:rPr>
                            </w:pPr>
                            <w:r w:rsidRPr="00BF528A">
                              <w:rPr>
                                <w:rFonts w:ascii="Arial" w:hAnsi="Arial" w:cs="Arial"/>
                              </w:rPr>
                              <w:t>Score = ___________</w:t>
                            </w:r>
                          </w:p>
                          <w:p w:rsidR="00FE6040" w:rsidRPr="00BF528A" w:rsidRDefault="00FE6040" w:rsidP="001D41DB">
                            <w:pPr>
                              <w:spacing w:before="120"/>
                              <w:rPr>
                                <w:rFonts w:ascii="Arial" w:hAnsi="Arial" w:cs="Arial"/>
                              </w:rPr>
                            </w:pPr>
                            <w:r w:rsidRPr="00BF528A">
                              <w:rPr>
                                <w:rFonts w:ascii="Arial" w:hAnsi="Arial" w:cs="Arial"/>
                              </w:rPr>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60.75pt;margin-top:.85pt;width:142.5pt;height:4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" filled="f">
                <v:textbox inset=",7.2pt,,0">
                  <w:txbxContent>
                    <w:p w:rsidR="00FE6040" w:rsidRPr="00BF528A" w:rsidRDefault="00FE6040" w:rsidP="001D41DB">
                      <w:pPr>
                        <w:rPr>
                          <w:rFonts w:ascii="Arial" w:hAnsi="Arial" w:cs="Arial"/>
                        </w:rPr>
                      </w:pPr>
                      <w:r w:rsidRPr="00BF528A">
                        <w:rPr>
                          <w:rFonts w:ascii="Arial" w:hAnsi="Arial" w:cs="Arial"/>
                        </w:rPr>
                        <w:t>Score = ___________</w:t>
                      </w:r>
                    </w:p>
                    <w:p w:rsidR="00FE6040" w:rsidRPr="00BF528A" w:rsidRDefault="00FE6040" w:rsidP="001D41DB">
                      <w:pPr>
                        <w:spacing w:before="120"/>
                        <w:rPr>
                          <w:rFonts w:ascii="Arial" w:hAnsi="Arial" w:cs="Arial"/>
                        </w:rPr>
                      </w:pPr>
                      <w:r w:rsidRPr="00BF528A">
                        <w:rPr>
                          <w:rFonts w:ascii="Arial" w:hAnsi="Arial" w:cs="Arial"/>
                        </w:rPr>
                        <w:t>Rating: ____________</w:t>
                      </w:r>
                    </w:p>
                  </w:txbxContent>
                </v:textbox>
              </v:shape>
            </w:pict>
          </mc:Fallback>
        </mc:AlternateContent>
      </w:r>
      <w:r w:rsidR="001D41DB" w:rsidRPr="001D41DB">
        <w:rPr>
          <w:rFonts w:ascii="Arial" w:hAnsi="Arial" w:cs="Arial"/>
          <w:lang w:bidi="en-US"/>
        </w:rPr>
        <w:t>You can ask you teacher for the copy of the correct answers.</w:t>
      </w:r>
    </w:p>
    <w:p w:rsidR="001D41DB" w:rsidRPr="001D41DB" w:rsidRDefault="001D41DB" w:rsidP="001D41DB">
      <w:pPr>
        <w:spacing w:line="276" w:lineRule="auto"/>
        <w:rPr>
          <w:rFonts w:ascii="Arial" w:hAnsi="Arial" w:cs="Arial"/>
          <w:b/>
          <w:lang w:bidi="en-US"/>
        </w:rPr>
      </w:pPr>
    </w:p>
    <w:p w:rsidR="001D41DB" w:rsidRPr="001D41DB" w:rsidRDefault="001D41DB" w:rsidP="001D41DB">
      <w:pPr>
        <w:spacing w:line="276" w:lineRule="auto"/>
        <w:rPr>
          <w:rFonts w:ascii="Arial" w:hAnsi="Arial" w:cs="Arial"/>
          <w:b/>
          <w:lang w:bidi="en-US"/>
        </w:rPr>
      </w:pPr>
      <w:r w:rsidRPr="001D41DB">
        <w:rPr>
          <w:rFonts w:ascii="Arial" w:hAnsi="Arial" w:cs="Arial"/>
          <w:b/>
          <w:lang w:bidi="en-US"/>
        </w:rPr>
        <w:t xml:space="preserve"> Answer sheet</w:t>
      </w:r>
    </w:p>
    <w:p w:rsidR="001D41DB" w:rsidRPr="001D41DB" w:rsidRDefault="001D41DB" w:rsidP="001D41DB">
      <w:pPr>
        <w:keepLines/>
        <w:spacing w:line="360" w:lineRule="auto"/>
        <w:jc w:val="both"/>
        <w:rPr>
          <w:rFonts w:ascii="Arial" w:hAnsi="Arial" w:cs="Arial"/>
          <w:b/>
          <w:lang w:eastAsia="de-DE"/>
        </w:rPr>
      </w:pPr>
      <w:r w:rsidRPr="001D41DB">
        <w:rPr>
          <w:rFonts w:ascii="Arial" w:hAnsi="Arial" w:cs="Arial"/>
          <w:b/>
          <w:lang w:eastAsia="de-DE"/>
        </w:rPr>
        <w:t>Test I</w:t>
      </w:r>
    </w:p>
    <w:p w:rsidR="001D41DB" w:rsidRPr="001D41DB" w:rsidRDefault="001D41DB" w:rsidP="001D41DB">
      <w:pPr>
        <w:keepLines/>
        <w:spacing w:line="360" w:lineRule="auto"/>
        <w:jc w:val="both"/>
        <w:rPr>
          <w:rFonts w:ascii="Arial" w:hAnsi="Arial" w:cs="Arial"/>
          <w:lang w:eastAsia="de-DE"/>
        </w:rPr>
      </w:pPr>
      <w:r w:rsidRPr="001D41DB">
        <w:rPr>
          <w:rFonts w:ascii="Arial" w:hAnsi="Arial" w:cs="Arial"/>
          <w:lang w:eastAsia="de-DE"/>
        </w:rPr>
        <w:t>1.__________________________________________________</w:t>
      </w:r>
    </w:p>
    <w:p w:rsidR="001D41DB" w:rsidRPr="001D41DB" w:rsidRDefault="001D41DB" w:rsidP="001D41DB">
      <w:pPr>
        <w:keepLines/>
        <w:spacing w:line="360" w:lineRule="auto"/>
        <w:jc w:val="both"/>
        <w:rPr>
          <w:rFonts w:ascii="Arial" w:hAnsi="Arial" w:cs="Arial"/>
          <w:lang w:eastAsia="de-DE"/>
        </w:rPr>
      </w:pPr>
      <w:r w:rsidRPr="001D41DB">
        <w:rPr>
          <w:rFonts w:ascii="Arial" w:hAnsi="Arial" w:cs="Arial"/>
          <w:lang w:eastAsia="de-DE"/>
        </w:rPr>
        <w:t>2. _________________________________________________</w:t>
      </w:r>
    </w:p>
    <w:p w:rsidR="001D41DB" w:rsidRPr="001D41DB" w:rsidRDefault="001D41DB" w:rsidP="001D41DB">
      <w:pPr>
        <w:keepLines/>
        <w:spacing w:line="360" w:lineRule="auto"/>
        <w:jc w:val="both"/>
        <w:rPr>
          <w:rFonts w:ascii="Arial" w:hAnsi="Arial" w:cs="Arial"/>
          <w:b/>
          <w:lang w:eastAsia="de-DE"/>
        </w:rPr>
      </w:pPr>
      <w:r w:rsidRPr="001D41DB">
        <w:rPr>
          <w:rFonts w:ascii="Arial" w:hAnsi="Arial" w:cs="Arial"/>
          <w:b/>
          <w:lang w:eastAsia="de-DE"/>
        </w:rPr>
        <w:t>Test II</w:t>
      </w:r>
    </w:p>
    <w:p w:rsidR="001D41DB" w:rsidRPr="001D41DB" w:rsidRDefault="001D41DB" w:rsidP="001D41DB">
      <w:pPr>
        <w:keepLines/>
        <w:spacing w:line="360" w:lineRule="auto"/>
        <w:jc w:val="both"/>
        <w:rPr>
          <w:rFonts w:ascii="Arial" w:hAnsi="Arial" w:cs="Arial"/>
          <w:lang w:eastAsia="de-DE"/>
        </w:rPr>
      </w:pPr>
      <w:r w:rsidRPr="001D41DB">
        <w:rPr>
          <w:rFonts w:ascii="Arial" w:hAnsi="Arial" w:cs="Arial"/>
          <w:lang w:eastAsia="de-DE"/>
        </w:rPr>
        <w:t>1._________________________________________________________</w:t>
      </w:r>
    </w:p>
    <w:p w:rsidR="00611662" w:rsidRDefault="001D41DB" w:rsidP="001D41DB">
      <w:pPr>
        <w:spacing w:after="200" w:line="276" w:lineRule="auto"/>
        <w:rPr>
          <w:rFonts w:ascii="Arial" w:hAnsi="Arial" w:cs="Arial"/>
          <w:sz w:val="22"/>
          <w:szCs w:val="22"/>
          <w:lang w:bidi="en-US"/>
        </w:rPr>
      </w:pPr>
      <w:r w:rsidRPr="001D41DB">
        <w:rPr>
          <w:rFonts w:ascii="Arial" w:hAnsi="Arial" w:cs="Arial"/>
          <w:sz w:val="22"/>
          <w:szCs w:val="22"/>
          <w:lang w:bidi="en-US"/>
        </w:rPr>
        <w:t>2.____________________________________</w:t>
      </w:r>
      <w:r>
        <w:rPr>
          <w:rFonts w:ascii="Arial" w:hAnsi="Arial" w:cs="Arial"/>
          <w:sz w:val="22"/>
          <w:szCs w:val="22"/>
          <w:lang w:bidi="en-US"/>
        </w:rPr>
        <w:t>______________________</w:t>
      </w:r>
    </w:p>
    <w:p w:rsidR="00D87C7D" w:rsidRDefault="00D87C7D" w:rsidP="001D41DB">
      <w:pPr>
        <w:spacing w:after="200" w:line="276" w:lineRule="auto"/>
        <w:rPr>
          <w:rFonts w:ascii="Arial" w:hAnsi="Arial" w:cs="Arial"/>
          <w:sz w:val="22"/>
          <w:szCs w:val="22"/>
          <w:lang w:bidi="en-US"/>
        </w:rPr>
      </w:pPr>
    </w:p>
    <w:p w:rsidR="00D87C7D" w:rsidRDefault="00D87C7D" w:rsidP="001D41DB">
      <w:pPr>
        <w:spacing w:after="200" w:line="276" w:lineRule="auto"/>
        <w:rPr>
          <w:rFonts w:ascii="Arial" w:hAnsi="Arial" w:cs="Arial"/>
          <w:sz w:val="22"/>
          <w:szCs w:val="22"/>
          <w:lang w:bidi="en-US"/>
        </w:rPr>
      </w:pPr>
    </w:p>
    <w:p w:rsidR="00D87C7D" w:rsidRDefault="00D87C7D" w:rsidP="001D41DB">
      <w:pPr>
        <w:spacing w:after="200" w:line="276" w:lineRule="auto"/>
        <w:rPr>
          <w:rFonts w:ascii="Arial" w:hAnsi="Arial" w:cs="Arial"/>
          <w:sz w:val="22"/>
          <w:szCs w:val="22"/>
          <w:lang w:bidi="en-US"/>
        </w:rPr>
      </w:pPr>
    </w:p>
    <w:p w:rsidR="00D87C7D" w:rsidRDefault="00D87C7D" w:rsidP="001D41DB">
      <w:pPr>
        <w:spacing w:after="200" w:line="276" w:lineRule="auto"/>
        <w:rPr>
          <w:rFonts w:ascii="Arial" w:hAnsi="Arial" w:cs="Arial"/>
          <w:sz w:val="22"/>
          <w:szCs w:val="22"/>
          <w:lang w:bidi="en-US"/>
        </w:rPr>
      </w:pPr>
    </w:p>
    <w:p w:rsidR="00D87C7D" w:rsidRDefault="00D87C7D" w:rsidP="001D41DB">
      <w:pPr>
        <w:spacing w:after="200" w:line="276" w:lineRule="auto"/>
        <w:rPr>
          <w:rFonts w:ascii="Arial" w:hAnsi="Arial" w:cs="Arial"/>
          <w:sz w:val="22"/>
          <w:szCs w:val="22"/>
          <w:lang w:bidi="en-US"/>
        </w:rPr>
      </w:pPr>
    </w:p>
    <w:p w:rsidR="00D87C7D" w:rsidRDefault="00D87C7D" w:rsidP="001D41DB">
      <w:pPr>
        <w:spacing w:after="200" w:line="276" w:lineRule="auto"/>
        <w:rPr>
          <w:rFonts w:ascii="Calibri" w:hAnsi="Calibri"/>
          <w:sz w:val="22"/>
          <w:szCs w:val="22"/>
          <w:lang w:bidi="en-US"/>
        </w:rPr>
      </w:pPr>
    </w:p>
    <w:p w:rsidR="0029555B" w:rsidRDefault="0029555B" w:rsidP="001D41DB">
      <w:pPr>
        <w:spacing w:after="200" w:line="276" w:lineRule="auto"/>
        <w:rPr>
          <w:rFonts w:ascii="Calibri" w:hAnsi="Calibri"/>
          <w:sz w:val="22"/>
          <w:szCs w:val="22"/>
          <w:lang w:bidi="en-US"/>
        </w:rPr>
      </w:pPr>
    </w:p>
    <w:p w:rsidR="000D5BB5" w:rsidRDefault="000D5BB5" w:rsidP="001D41DB">
      <w:pPr>
        <w:spacing w:after="200" w:line="276" w:lineRule="auto"/>
        <w:rPr>
          <w:rFonts w:ascii="Calibri" w:hAnsi="Calibri"/>
          <w:sz w:val="22"/>
          <w:szCs w:val="22"/>
          <w:lang w:bidi="en-US"/>
        </w:rPr>
      </w:pPr>
    </w:p>
    <w:p w:rsidR="000D5BB5" w:rsidRDefault="000D5BB5" w:rsidP="001D41DB">
      <w:pPr>
        <w:spacing w:after="200" w:line="276" w:lineRule="auto"/>
        <w:rPr>
          <w:rFonts w:ascii="Calibri" w:hAnsi="Calibri"/>
          <w:sz w:val="22"/>
          <w:szCs w:val="22"/>
          <w:lang w:bidi="en-US"/>
        </w:rPr>
      </w:pPr>
    </w:p>
    <w:p w:rsidR="000D5BB5" w:rsidRDefault="000D5BB5" w:rsidP="001D41DB">
      <w:pPr>
        <w:spacing w:after="200" w:line="276" w:lineRule="auto"/>
        <w:rPr>
          <w:rFonts w:ascii="Calibri" w:hAnsi="Calibri"/>
          <w:sz w:val="22"/>
          <w:szCs w:val="22"/>
          <w:lang w:bidi="en-US"/>
        </w:rPr>
      </w:pPr>
    </w:p>
    <w:p w:rsidR="000D5BB5" w:rsidRDefault="000D5BB5" w:rsidP="001D41DB">
      <w:pPr>
        <w:spacing w:after="200" w:line="276" w:lineRule="auto"/>
        <w:rPr>
          <w:rFonts w:ascii="Calibri" w:hAnsi="Calibri"/>
          <w:sz w:val="22"/>
          <w:szCs w:val="22"/>
          <w:lang w:bidi="en-US"/>
        </w:rPr>
      </w:pPr>
    </w:p>
    <w:p w:rsidR="000D5BB5" w:rsidRPr="001D41DB" w:rsidRDefault="000D5BB5" w:rsidP="001D41DB">
      <w:pPr>
        <w:spacing w:after="200" w:line="276" w:lineRule="auto"/>
        <w:rPr>
          <w:rFonts w:ascii="Calibri" w:hAnsi="Calibri"/>
          <w:sz w:val="22"/>
          <w:szCs w:val="22"/>
          <w:lang w:bidi="en-US"/>
        </w:rPr>
      </w:pPr>
    </w:p>
    <w:tbl>
      <w:tblPr>
        <w:tblpPr w:leftFromText="180" w:rightFromText="180" w:bottomFromText="200" w:vertAnchor="text" w:horzAnchor="margin" w:tblpXSpec="center" w:tblpY="218"/>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876"/>
        <w:gridCol w:w="7742"/>
      </w:tblGrid>
      <w:tr w:rsidR="008A6F3C" w:rsidRPr="007A1E43" w:rsidTr="008A6F3C">
        <w:trPr>
          <w:trHeight w:val="707"/>
        </w:trPr>
        <w:tc>
          <w:tcPr>
            <w:tcW w:w="2876"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8A6F3C" w:rsidRPr="007A1E43" w:rsidRDefault="008A6F3C" w:rsidP="008A6F3C">
            <w:pPr>
              <w:spacing w:line="360" w:lineRule="auto"/>
              <w:jc w:val="center"/>
              <w:rPr>
                <w:rFonts w:ascii="Arial" w:hAnsi="Arial" w:cs="Arial"/>
                <w:b/>
              </w:rPr>
            </w:pPr>
            <w:r w:rsidRPr="007A1E43">
              <w:rPr>
                <w:rFonts w:ascii="Arial" w:hAnsi="Arial" w:cs="Arial"/>
              </w:rPr>
              <w:lastRenderedPageBreak/>
              <w:br w:type="page"/>
            </w:r>
            <w:r w:rsidRPr="007A1E43">
              <w:rPr>
                <w:rFonts w:ascii="Arial" w:hAnsi="Arial" w:cs="Arial"/>
                <w:b/>
              </w:rPr>
              <w:t>Information Sheet-3</w:t>
            </w:r>
          </w:p>
        </w:tc>
        <w:tc>
          <w:tcPr>
            <w:tcW w:w="7742"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8A6F3C" w:rsidRPr="007A1E43" w:rsidRDefault="008A6F3C" w:rsidP="008A6F3C">
            <w:pPr>
              <w:autoSpaceDE w:val="0"/>
              <w:autoSpaceDN w:val="0"/>
              <w:adjustRightInd w:val="0"/>
              <w:spacing w:before="120" w:line="360" w:lineRule="auto"/>
              <w:rPr>
                <w:rFonts w:ascii="Arial" w:hAnsi="Arial" w:cs="Arial"/>
              </w:rPr>
            </w:pPr>
            <w:r w:rsidRPr="007A1E43">
              <w:rPr>
                <w:rFonts w:ascii="Arial" w:hAnsi="Arial" w:cs="Arial"/>
              </w:rPr>
              <w:t>Describe Procurement and supply requirements and constraints are analyzed and carried out in accordance with workplace procedures</w:t>
            </w:r>
          </w:p>
        </w:tc>
      </w:tr>
    </w:tbl>
    <w:p w:rsidR="00575A3A" w:rsidRPr="007A1E43" w:rsidRDefault="00575A3A" w:rsidP="00ED2CAD">
      <w:pPr>
        <w:pStyle w:val="Default"/>
        <w:spacing w:line="360" w:lineRule="auto"/>
      </w:pPr>
    </w:p>
    <w:p w:rsidR="007E3A6A" w:rsidRDefault="00575A3A" w:rsidP="00244BE5">
      <w:pPr>
        <w:pStyle w:val="Default"/>
        <w:numPr>
          <w:ilvl w:val="1"/>
          <w:numId w:val="103"/>
        </w:numPr>
        <w:spacing w:line="360" w:lineRule="auto"/>
        <w:rPr>
          <w:b/>
        </w:rPr>
      </w:pPr>
      <w:r w:rsidRPr="007A1E43">
        <w:rPr>
          <w:b/>
        </w:rPr>
        <w:t>Introduction</w:t>
      </w:r>
    </w:p>
    <w:p w:rsidR="00575A3A" w:rsidRPr="007E3A6A" w:rsidRDefault="00575A3A" w:rsidP="00244BE5">
      <w:pPr>
        <w:pStyle w:val="Default"/>
        <w:numPr>
          <w:ilvl w:val="1"/>
          <w:numId w:val="103"/>
        </w:numPr>
        <w:spacing w:line="360" w:lineRule="auto"/>
        <w:rPr>
          <w:b/>
        </w:rPr>
      </w:pPr>
      <w:r w:rsidRPr="007A1E43">
        <w:rPr>
          <w:b/>
        </w:rPr>
        <w:t xml:space="preserve"> </w:t>
      </w:r>
      <w:r w:rsidR="007E3A6A" w:rsidRPr="007E3A6A">
        <w:rPr>
          <w:b/>
        </w:rPr>
        <w:t>Describe Procurement and supply requirements and constraints</w:t>
      </w:r>
    </w:p>
    <w:p w:rsidR="00691783" w:rsidRPr="007E3A6A" w:rsidRDefault="00691783" w:rsidP="004552DB">
      <w:pPr>
        <w:pStyle w:val="Default"/>
        <w:numPr>
          <w:ilvl w:val="0"/>
          <w:numId w:val="23"/>
        </w:numPr>
        <w:spacing w:line="360" w:lineRule="auto"/>
        <w:rPr>
          <w:color w:val="7F7F7F" w:themeColor="text1" w:themeTint="80"/>
        </w:rPr>
      </w:pPr>
      <w:r w:rsidRPr="007A1E43">
        <w:t>Procurement</w:t>
      </w:r>
      <w:r w:rsidR="002E7237" w:rsidRPr="007A1E43">
        <w:t xml:space="preserve"> (raw materials)</w:t>
      </w:r>
      <w:r w:rsidRPr="007A1E43">
        <w:t xml:space="preserve"> and supply requirements and constraints </w:t>
      </w:r>
      <w:r w:rsidR="002D4056" w:rsidRPr="007A1E43">
        <w:t>must be</w:t>
      </w:r>
      <w:r w:rsidRPr="007A1E43">
        <w:t xml:space="preserve"> identified and obtained in accordance with workplace procedures. </w:t>
      </w:r>
      <w:r w:rsidR="007E3A6A" w:rsidRPr="007A1E43">
        <w:rPr>
          <w:iCs/>
          <w:color w:val="0000FF"/>
        </w:rPr>
        <w:t>"</w:t>
      </w:r>
      <w:r w:rsidR="007E3A6A" w:rsidRPr="007E3A6A">
        <w:rPr>
          <w:iCs/>
          <w:color w:val="7F7F7F" w:themeColor="text1" w:themeTint="80"/>
        </w:rPr>
        <w:t>Supply Chain Management has an important role to play in moving goods more quickly to their destination</w:t>
      </w:r>
    </w:p>
    <w:p w:rsidR="00691783" w:rsidRPr="007A1E43" w:rsidRDefault="007E3A6A" w:rsidP="00244BE5">
      <w:pPr>
        <w:pStyle w:val="Default"/>
        <w:numPr>
          <w:ilvl w:val="1"/>
          <w:numId w:val="103"/>
        </w:numPr>
        <w:spacing w:line="360" w:lineRule="auto"/>
        <w:rPr>
          <w:b/>
        </w:rPr>
      </w:pPr>
      <w:r>
        <w:rPr>
          <w:b/>
          <w:bCs/>
        </w:rPr>
        <w:t xml:space="preserve"> </w:t>
      </w:r>
      <w:r w:rsidR="00BE4F66" w:rsidRPr="007A1E43">
        <w:rPr>
          <w:b/>
          <w:bCs/>
        </w:rPr>
        <w:t>What is the Supply Chain Management (SCM)</w:t>
      </w:r>
    </w:p>
    <w:p w:rsidR="00DD517D" w:rsidRPr="007A1E43" w:rsidRDefault="00BE4F66" w:rsidP="004552DB">
      <w:pPr>
        <w:pStyle w:val="ListParagraph"/>
        <w:numPr>
          <w:ilvl w:val="0"/>
          <w:numId w:val="27"/>
        </w:numPr>
        <w:autoSpaceDE w:val="0"/>
        <w:autoSpaceDN w:val="0"/>
        <w:adjustRightInd w:val="0"/>
        <w:spacing w:line="360" w:lineRule="auto"/>
        <w:rPr>
          <w:rFonts w:ascii="Arial" w:hAnsi="Arial" w:cs="Arial"/>
          <w:b/>
        </w:rPr>
      </w:pPr>
      <w:r w:rsidRPr="007A1E43">
        <w:rPr>
          <w:rFonts w:ascii="Arial" w:eastAsiaTheme="minorHAnsi" w:hAnsi="Arial" w:cs="Arial"/>
        </w:rPr>
        <w:t>The best companies around the world are discovering a</w:t>
      </w:r>
      <w:r w:rsidR="002E7237" w:rsidRPr="007A1E43">
        <w:rPr>
          <w:rFonts w:ascii="Arial" w:eastAsiaTheme="minorHAnsi" w:hAnsi="Arial" w:cs="Arial"/>
        </w:rPr>
        <w:t xml:space="preserve"> </w:t>
      </w:r>
      <w:r w:rsidRPr="007A1E43">
        <w:rPr>
          <w:rFonts w:ascii="Arial" w:eastAsiaTheme="minorHAnsi" w:hAnsi="Arial" w:cs="Arial"/>
        </w:rPr>
        <w:t>powerful new source of competitive advantage.</w:t>
      </w:r>
    </w:p>
    <w:p w:rsidR="00DD517D" w:rsidRPr="007A1E43" w:rsidRDefault="00BE4F66" w:rsidP="004552DB">
      <w:pPr>
        <w:pStyle w:val="ListParagraph"/>
        <w:numPr>
          <w:ilvl w:val="0"/>
          <w:numId w:val="27"/>
        </w:numPr>
        <w:autoSpaceDE w:val="0"/>
        <w:autoSpaceDN w:val="0"/>
        <w:adjustRightInd w:val="0"/>
        <w:spacing w:line="360" w:lineRule="auto"/>
        <w:rPr>
          <w:rFonts w:ascii="Arial" w:hAnsi="Arial" w:cs="Arial"/>
          <w:b/>
        </w:rPr>
      </w:pPr>
      <w:r w:rsidRPr="007A1E43">
        <w:rPr>
          <w:rFonts w:ascii="Arial" w:eastAsiaTheme="minorHAnsi" w:hAnsi="Arial" w:cs="Arial"/>
        </w:rPr>
        <w:t xml:space="preserve"> It's called</w:t>
      </w:r>
      <w:r w:rsidR="002E7237" w:rsidRPr="007A1E43">
        <w:rPr>
          <w:rFonts w:ascii="Arial" w:eastAsiaTheme="minorHAnsi" w:hAnsi="Arial" w:cs="Arial"/>
        </w:rPr>
        <w:t xml:space="preserve"> </w:t>
      </w:r>
      <w:r w:rsidRPr="007A1E43">
        <w:rPr>
          <w:rFonts w:ascii="Arial" w:eastAsiaTheme="minorHAnsi" w:hAnsi="Arial" w:cs="Arial"/>
        </w:rPr>
        <w:t>supply-chain management and it encompasses all of those</w:t>
      </w:r>
      <w:r w:rsidR="002E7237" w:rsidRPr="007A1E43">
        <w:rPr>
          <w:rFonts w:ascii="Arial" w:eastAsiaTheme="minorHAnsi" w:hAnsi="Arial" w:cs="Arial"/>
        </w:rPr>
        <w:t xml:space="preserve"> </w:t>
      </w:r>
      <w:r w:rsidRPr="007A1E43">
        <w:rPr>
          <w:rFonts w:ascii="Arial" w:eastAsiaTheme="minorHAnsi" w:hAnsi="Arial" w:cs="Arial"/>
        </w:rPr>
        <w:t>integrated activities that bring product to market and create</w:t>
      </w:r>
      <w:r w:rsidR="002E7237" w:rsidRPr="007A1E43">
        <w:rPr>
          <w:rFonts w:ascii="Arial" w:eastAsiaTheme="minorHAnsi" w:hAnsi="Arial" w:cs="Arial"/>
        </w:rPr>
        <w:t xml:space="preserve"> </w:t>
      </w:r>
      <w:r w:rsidRPr="007A1E43">
        <w:rPr>
          <w:rFonts w:ascii="Arial" w:eastAsiaTheme="minorHAnsi" w:hAnsi="Arial" w:cs="Arial"/>
        </w:rPr>
        <w:t>satisfied customers.</w:t>
      </w:r>
    </w:p>
    <w:p w:rsidR="00DD517D" w:rsidRPr="007A1E43" w:rsidRDefault="002E7237" w:rsidP="004552DB">
      <w:pPr>
        <w:pStyle w:val="ListParagraph"/>
        <w:numPr>
          <w:ilvl w:val="0"/>
          <w:numId w:val="27"/>
        </w:numPr>
        <w:autoSpaceDE w:val="0"/>
        <w:autoSpaceDN w:val="0"/>
        <w:adjustRightInd w:val="0"/>
        <w:spacing w:line="360" w:lineRule="auto"/>
        <w:rPr>
          <w:rFonts w:ascii="Arial" w:hAnsi="Arial" w:cs="Arial"/>
          <w:b/>
        </w:rPr>
      </w:pPr>
      <w:r w:rsidRPr="007A1E43">
        <w:rPr>
          <w:rFonts w:ascii="Arial" w:eastAsiaTheme="minorHAnsi" w:hAnsi="Arial" w:cs="Arial"/>
        </w:rPr>
        <w:t xml:space="preserve"> </w:t>
      </w:r>
      <w:r w:rsidR="00BE4F66" w:rsidRPr="007A1E43">
        <w:rPr>
          <w:rFonts w:ascii="Arial" w:eastAsiaTheme="minorHAnsi" w:hAnsi="Arial" w:cs="Arial"/>
          <w:b/>
          <w:bCs/>
        </w:rPr>
        <w:t>T</w:t>
      </w:r>
      <w:r w:rsidR="00BE4F66" w:rsidRPr="007A1E43">
        <w:rPr>
          <w:rFonts w:ascii="Arial" w:eastAsiaTheme="minorHAnsi" w:hAnsi="Arial" w:cs="Arial"/>
        </w:rPr>
        <w:t>he Supply Chain Management Program integrates topics from</w:t>
      </w:r>
      <w:r w:rsidRPr="007A1E43">
        <w:rPr>
          <w:rFonts w:ascii="Arial" w:eastAsiaTheme="minorHAnsi" w:hAnsi="Arial" w:cs="Arial"/>
        </w:rPr>
        <w:t xml:space="preserve"> </w:t>
      </w:r>
      <w:r w:rsidR="00BE4F66" w:rsidRPr="007A1E43">
        <w:rPr>
          <w:rFonts w:ascii="Arial" w:eastAsiaTheme="minorHAnsi" w:hAnsi="Arial" w:cs="Arial"/>
        </w:rPr>
        <w:t>manufacturing operations, purchasing, transportation, and</w:t>
      </w:r>
      <w:r w:rsidRPr="007A1E43">
        <w:rPr>
          <w:rFonts w:ascii="Arial" w:eastAsiaTheme="minorHAnsi" w:hAnsi="Arial" w:cs="Arial"/>
        </w:rPr>
        <w:t xml:space="preserve"> </w:t>
      </w:r>
      <w:r w:rsidR="00BE4F66" w:rsidRPr="007A1E43">
        <w:rPr>
          <w:rFonts w:ascii="Arial" w:eastAsiaTheme="minorHAnsi" w:hAnsi="Arial" w:cs="Arial"/>
        </w:rPr>
        <w:t xml:space="preserve">physical distribution into a unified program. </w:t>
      </w:r>
    </w:p>
    <w:p w:rsidR="00DD517D" w:rsidRPr="007A1E43" w:rsidRDefault="00BE4F66" w:rsidP="004552DB">
      <w:pPr>
        <w:pStyle w:val="ListParagraph"/>
        <w:numPr>
          <w:ilvl w:val="0"/>
          <w:numId w:val="27"/>
        </w:numPr>
        <w:autoSpaceDE w:val="0"/>
        <w:autoSpaceDN w:val="0"/>
        <w:adjustRightInd w:val="0"/>
        <w:spacing w:line="360" w:lineRule="auto"/>
        <w:rPr>
          <w:rFonts w:ascii="Arial" w:hAnsi="Arial" w:cs="Arial"/>
          <w:b/>
        </w:rPr>
      </w:pPr>
      <w:r w:rsidRPr="007A1E43">
        <w:rPr>
          <w:rFonts w:ascii="Arial" w:eastAsiaTheme="minorHAnsi" w:hAnsi="Arial" w:cs="Arial"/>
        </w:rPr>
        <w:t>Successful supply</w:t>
      </w:r>
      <w:r w:rsidR="002E7237" w:rsidRPr="007A1E43">
        <w:rPr>
          <w:rFonts w:ascii="Arial" w:eastAsiaTheme="minorHAnsi" w:hAnsi="Arial" w:cs="Arial"/>
        </w:rPr>
        <w:t xml:space="preserve"> </w:t>
      </w:r>
      <w:r w:rsidRPr="007A1E43">
        <w:rPr>
          <w:rFonts w:ascii="Arial" w:eastAsiaTheme="minorHAnsi" w:hAnsi="Arial" w:cs="Arial"/>
        </w:rPr>
        <w:t>chain</w:t>
      </w:r>
      <w:r w:rsidR="002E7237" w:rsidRPr="007A1E43">
        <w:rPr>
          <w:rFonts w:ascii="Arial" w:eastAsiaTheme="minorHAnsi" w:hAnsi="Arial" w:cs="Arial"/>
        </w:rPr>
        <w:t xml:space="preserve"> </w:t>
      </w:r>
      <w:r w:rsidRPr="007A1E43">
        <w:rPr>
          <w:rFonts w:ascii="Arial" w:eastAsiaTheme="minorHAnsi" w:hAnsi="Arial" w:cs="Arial"/>
        </w:rPr>
        <w:t xml:space="preserve">management, then, coordinates and integrates all of </w:t>
      </w:r>
      <w:r w:rsidR="00DD517D" w:rsidRPr="007A1E43">
        <w:rPr>
          <w:rFonts w:ascii="Arial" w:eastAsiaTheme="minorHAnsi" w:hAnsi="Arial" w:cs="Arial"/>
        </w:rPr>
        <w:t>these activities</w:t>
      </w:r>
      <w:r w:rsidRPr="007A1E43">
        <w:rPr>
          <w:rFonts w:ascii="Arial" w:eastAsiaTheme="minorHAnsi" w:hAnsi="Arial" w:cs="Arial"/>
        </w:rPr>
        <w:t xml:space="preserve"> into a seamless process. </w:t>
      </w:r>
    </w:p>
    <w:p w:rsidR="00DD517D" w:rsidRPr="007A1E43" w:rsidRDefault="00BE4F66" w:rsidP="004552DB">
      <w:pPr>
        <w:pStyle w:val="ListParagraph"/>
        <w:numPr>
          <w:ilvl w:val="0"/>
          <w:numId w:val="27"/>
        </w:numPr>
        <w:autoSpaceDE w:val="0"/>
        <w:autoSpaceDN w:val="0"/>
        <w:adjustRightInd w:val="0"/>
        <w:spacing w:line="360" w:lineRule="auto"/>
        <w:rPr>
          <w:rFonts w:ascii="Arial" w:hAnsi="Arial" w:cs="Arial"/>
          <w:b/>
        </w:rPr>
      </w:pPr>
      <w:r w:rsidRPr="007A1E43">
        <w:rPr>
          <w:rFonts w:ascii="Arial" w:eastAsiaTheme="minorHAnsi" w:hAnsi="Arial" w:cs="Arial"/>
        </w:rPr>
        <w:t>It embraces and links all of</w:t>
      </w:r>
      <w:r w:rsidR="002E7237" w:rsidRPr="007A1E43">
        <w:rPr>
          <w:rFonts w:ascii="Arial" w:eastAsiaTheme="minorHAnsi" w:hAnsi="Arial" w:cs="Arial"/>
        </w:rPr>
        <w:t xml:space="preserve"> </w:t>
      </w:r>
      <w:r w:rsidRPr="007A1E43">
        <w:rPr>
          <w:rFonts w:ascii="Arial" w:eastAsiaTheme="minorHAnsi" w:hAnsi="Arial" w:cs="Arial"/>
        </w:rPr>
        <w:t>the partners in the chain. In addition to the departments within</w:t>
      </w:r>
      <w:r w:rsidR="002E7237" w:rsidRPr="007A1E43">
        <w:rPr>
          <w:rFonts w:ascii="Arial" w:eastAsiaTheme="minorHAnsi" w:hAnsi="Arial" w:cs="Arial"/>
        </w:rPr>
        <w:t xml:space="preserve"> </w:t>
      </w:r>
      <w:r w:rsidRPr="007A1E43">
        <w:rPr>
          <w:rFonts w:ascii="Arial" w:eastAsiaTheme="minorHAnsi" w:hAnsi="Arial" w:cs="Arial"/>
        </w:rPr>
        <w:t xml:space="preserve">the organization, these partners include vendors, carriers, </w:t>
      </w:r>
      <w:r w:rsidR="00DD517D" w:rsidRPr="007A1E43">
        <w:rPr>
          <w:rFonts w:ascii="Arial" w:eastAsiaTheme="minorHAnsi" w:hAnsi="Arial" w:cs="Arial"/>
        </w:rPr>
        <w:t>third party</w:t>
      </w:r>
      <w:r w:rsidR="002E7237" w:rsidRPr="007A1E43">
        <w:rPr>
          <w:rFonts w:ascii="Arial" w:eastAsiaTheme="minorHAnsi" w:hAnsi="Arial" w:cs="Arial"/>
        </w:rPr>
        <w:t xml:space="preserve"> </w:t>
      </w:r>
      <w:r w:rsidRPr="007A1E43">
        <w:rPr>
          <w:rFonts w:ascii="Arial" w:eastAsiaTheme="minorHAnsi" w:hAnsi="Arial" w:cs="Arial"/>
        </w:rPr>
        <w:t>companies, and information systems providers.</w:t>
      </w:r>
    </w:p>
    <w:p w:rsidR="00DD517D" w:rsidRPr="004118BE" w:rsidRDefault="00DD1154" w:rsidP="004552DB">
      <w:pPr>
        <w:pStyle w:val="ListParagraph"/>
        <w:numPr>
          <w:ilvl w:val="0"/>
          <w:numId w:val="28"/>
        </w:numPr>
        <w:autoSpaceDE w:val="0"/>
        <w:autoSpaceDN w:val="0"/>
        <w:adjustRightInd w:val="0"/>
        <w:spacing w:line="360" w:lineRule="auto"/>
        <w:rPr>
          <w:rFonts w:ascii="Arial" w:hAnsi="Arial" w:cs="Arial"/>
        </w:rPr>
      </w:pPr>
      <w:r w:rsidRPr="007A1E43">
        <w:rPr>
          <w:rFonts w:ascii="Arial" w:eastAsiaTheme="minorHAnsi" w:hAnsi="Arial" w:cs="Arial"/>
          <w:color w:val="000000"/>
          <w:sz w:val="22"/>
          <w:szCs w:val="22"/>
        </w:rPr>
        <w:t xml:space="preserve">Simply stated, </w:t>
      </w:r>
      <w:r w:rsidRPr="004118BE">
        <w:rPr>
          <w:rFonts w:ascii="Arial" w:eastAsiaTheme="minorHAnsi" w:hAnsi="Arial" w:cs="Arial"/>
          <w:i/>
          <w:iCs/>
          <w:sz w:val="22"/>
          <w:szCs w:val="22"/>
        </w:rPr>
        <w:t>"</w:t>
      </w:r>
      <w:r w:rsidRPr="004118BE">
        <w:rPr>
          <w:rFonts w:ascii="Arial" w:eastAsiaTheme="minorHAnsi" w:hAnsi="Arial" w:cs="Arial"/>
          <w:iCs/>
          <w:sz w:val="22"/>
          <w:szCs w:val="22"/>
        </w:rPr>
        <w:t>The supply chain encompasses all of those activities associated with moving goods from the raw-materials stage through to the end user."</w:t>
      </w:r>
    </w:p>
    <w:p w:rsidR="007E3A6A" w:rsidRPr="00996F2E" w:rsidRDefault="00F8190C" w:rsidP="004552DB">
      <w:pPr>
        <w:pStyle w:val="ListParagraph"/>
        <w:numPr>
          <w:ilvl w:val="0"/>
          <w:numId w:val="29"/>
        </w:numPr>
        <w:autoSpaceDE w:val="0"/>
        <w:autoSpaceDN w:val="0"/>
        <w:adjustRightInd w:val="0"/>
        <w:spacing w:line="360" w:lineRule="auto"/>
        <w:rPr>
          <w:rFonts w:ascii="Arial" w:hAnsi="Arial" w:cs="Arial"/>
          <w:b/>
          <w:color w:val="7F7F7F" w:themeColor="text1" w:themeTint="80"/>
        </w:rPr>
      </w:pPr>
      <w:r w:rsidRPr="004118BE">
        <w:rPr>
          <w:rFonts w:ascii="Arial" w:eastAsiaTheme="minorHAnsi" w:hAnsi="Arial" w:cs="Arial"/>
          <w:color w:val="000000"/>
        </w:rPr>
        <w:t>Definition of</w:t>
      </w:r>
      <w:r w:rsidR="00DD1154" w:rsidRPr="004118BE">
        <w:rPr>
          <w:rFonts w:ascii="Arial" w:eastAsiaTheme="minorHAnsi" w:hAnsi="Arial" w:cs="Arial"/>
          <w:color w:val="000000"/>
        </w:rPr>
        <w:t xml:space="preserve"> supply-chain management as follows: </w:t>
      </w:r>
      <w:r w:rsidR="00DD1154" w:rsidRPr="004118BE">
        <w:rPr>
          <w:rFonts w:ascii="Arial" w:eastAsiaTheme="minorHAnsi" w:hAnsi="Arial" w:cs="Arial"/>
          <w:color w:val="0000FF"/>
        </w:rPr>
        <w:t>"</w:t>
      </w:r>
      <w:r w:rsidR="00DD1154" w:rsidRPr="004118BE">
        <w:rPr>
          <w:rFonts w:ascii="Arial" w:eastAsiaTheme="minorHAnsi" w:hAnsi="Arial" w:cs="Arial"/>
          <w:iCs/>
          <w:color w:val="7F7F7F" w:themeColor="text1" w:themeTint="80"/>
        </w:rPr>
        <w:t>The delivery of enhanced customer and economic value through synchronized</w:t>
      </w:r>
      <w:r w:rsidR="00DD1154" w:rsidRPr="007E3A6A">
        <w:rPr>
          <w:rFonts w:ascii="Arial" w:eastAsiaTheme="minorHAnsi" w:hAnsi="Arial" w:cs="Arial"/>
          <w:b/>
          <w:iCs/>
          <w:color w:val="7F7F7F" w:themeColor="text1" w:themeTint="80"/>
        </w:rPr>
        <w:t xml:space="preserve"> management of the flow of physical goods and associated information from sourcing to consumption. </w:t>
      </w:r>
      <w:r w:rsidR="00DD1154" w:rsidRPr="007E3A6A">
        <w:rPr>
          <w:rFonts w:ascii="Arial" w:eastAsiaTheme="minorHAnsi" w:hAnsi="Arial" w:cs="Arial"/>
          <w:b/>
          <w:color w:val="7F7F7F" w:themeColor="text1" w:themeTint="80"/>
        </w:rPr>
        <w:t>"</w:t>
      </w:r>
    </w:p>
    <w:p w:rsidR="00996F2E" w:rsidRDefault="00996F2E" w:rsidP="00996F2E">
      <w:pPr>
        <w:autoSpaceDE w:val="0"/>
        <w:autoSpaceDN w:val="0"/>
        <w:adjustRightInd w:val="0"/>
        <w:spacing w:line="360" w:lineRule="auto"/>
        <w:rPr>
          <w:rFonts w:ascii="Arial" w:hAnsi="Arial" w:cs="Arial"/>
          <w:b/>
          <w:color w:val="7F7F7F" w:themeColor="text1" w:themeTint="80"/>
        </w:rPr>
      </w:pPr>
    </w:p>
    <w:p w:rsidR="00996F2E" w:rsidRDefault="00996F2E" w:rsidP="00996F2E">
      <w:pPr>
        <w:autoSpaceDE w:val="0"/>
        <w:autoSpaceDN w:val="0"/>
        <w:adjustRightInd w:val="0"/>
        <w:spacing w:line="360" w:lineRule="auto"/>
        <w:rPr>
          <w:rFonts w:ascii="Arial" w:hAnsi="Arial" w:cs="Arial"/>
          <w:b/>
          <w:color w:val="7F7F7F" w:themeColor="text1" w:themeTint="80"/>
        </w:rPr>
      </w:pPr>
    </w:p>
    <w:p w:rsidR="00EB48D2" w:rsidRDefault="00EB48D2" w:rsidP="00996F2E">
      <w:pPr>
        <w:autoSpaceDE w:val="0"/>
        <w:autoSpaceDN w:val="0"/>
        <w:adjustRightInd w:val="0"/>
        <w:spacing w:line="360" w:lineRule="auto"/>
        <w:rPr>
          <w:rFonts w:ascii="Arial" w:hAnsi="Arial" w:cs="Arial"/>
          <w:b/>
          <w:color w:val="7F7F7F" w:themeColor="text1" w:themeTint="80"/>
        </w:rPr>
      </w:pPr>
    </w:p>
    <w:p w:rsidR="001A6855" w:rsidRDefault="001A6855" w:rsidP="00996F2E">
      <w:pPr>
        <w:autoSpaceDE w:val="0"/>
        <w:autoSpaceDN w:val="0"/>
        <w:adjustRightInd w:val="0"/>
        <w:spacing w:line="360" w:lineRule="auto"/>
        <w:rPr>
          <w:rFonts w:ascii="Arial" w:hAnsi="Arial" w:cs="Arial"/>
          <w:b/>
          <w:color w:val="7F7F7F" w:themeColor="text1" w:themeTint="80"/>
        </w:rPr>
      </w:pPr>
      <w:bookmarkStart w:id="11" w:name="_GoBack"/>
      <w:bookmarkEnd w:id="11"/>
    </w:p>
    <w:p w:rsidR="00EB48D2" w:rsidRPr="00996F2E" w:rsidRDefault="00EB48D2" w:rsidP="00996F2E">
      <w:pPr>
        <w:autoSpaceDE w:val="0"/>
        <w:autoSpaceDN w:val="0"/>
        <w:adjustRightInd w:val="0"/>
        <w:spacing w:line="360" w:lineRule="auto"/>
        <w:rPr>
          <w:rFonts w:ascii="Arial" w:hAnsi="Arial" w:cs="Arial"/>
          <w:b/>
          <w:color w:val="7F7F7F" w:themeColor="text1" w:themeTint="80"/>
        </w:rPr>
      </w:pPr>
    </w:p>
    <w:p w:rsidR="00DD517D" w:rsidRPr="007A1E43" w:rsidRDefault="00F8190C" w:rsidP="00244BE5">
      <w:pPr>
        <w:pStyle w:val="ListParagraph"/>
        <w:numPr>
          <w:ilvl w:val="1"/>
          <w:numId w:val="103"/>
        </w:numPr>
        <w:autoSpaceDE w:val="0"/>
        <w:autoSpaceDN w:val="0"/>
        <w:adjustRightInd w:val="0"/>
        <w:spacing w:line="360" w:lineRule="auto"/>
        <w:rPr>
          <w:rFonts w:ascii="Arial" w:hAnsi="Arial" w:cs="Arial"/>
          <w:b/>
        </w:rPr>
      </w:pPr>
      <w:r w:rsidRPr="007A1E43">
        <w:rPr>
          <w:rFonts w:ascii="Arial" w:eastAsiaTheme="minorHAnsi" w:hAnsi="Arial" w:cs="Arial"/>
          <w:b/>
          <w:bCs/>
        </w:rPr>
        <w:lastRenderedPageBreak/>
        <w:t>Importance of Supply Chain Management</w:t>
      </w:r>
    </w:p>
    <w:p w:rsidR="00D922BA" w:rsidRPr="007A1E43" w:rsidRDefault="00D922BA" w:rsidP="004552DB">
      <w:pPr>
        <w:pStyle w:val="ListParagraph"/>
        <w:numPr>
          <w:ilvl w:val="0"/>
          <w:numId w:val="30"/>
        </w:numPr>
        <w:autoSpaceDE w:val="0"/>
        <w:autoSpaceDN w:val="0"/>
        <w:adjustRightInd w:val="0"/>
        <w:spacing w:line="360" w:lineRule="auto"/>
        <w:rPr>
          <w:rFonts w:ascii="Arial" w:hAnsi="Arial" w:cs="Arial"/>
          <w:b/>
        </w:rPr>
      </w:pPr>
      <w:r w:rsidRPr="007A1E43">
        <w:rPr>
          <w:rFonts w:ascii="Arial" w:eastAsiaTheme="minorHAnsi" w:hAnsi="Arial" w:cs="Arial"/>
        </w:rPr>
        <w:t xml:space="preserve">Managers these days recognize that getting products to customers faster than the competition will improve a company's competitive position. </w:t>
      </w:r>
    </w:p>
    <w:p w:rsidR="00D922BA" w:rsidRPr="007A1E43" w:rsidRDefault="00D922BA" w:rsidP="004552DB">
      <w:pPr>
        <w:pStyle w:val="ListParagraph"/>
        <w:numPr>
          <w:ilvl w:val="0"/>
          <w:numId w:val="30"/>
        </w:numPr>
        <w:autoSpaceDE w:val="0"/>
        <w:autoSpaceDN w:val="0"/>
        <w:adjustRightInd w:val="0"/>
        <w:spacing w:line="360" w:lineRule="auto"/>
        <w:rPr>
          <w:rFonts w:ascii="Arial" w:hAnsi="Arial" w:cs="Arial"/>
          <w:b/>
        </w:rPr>
      </w:pPr>
      <w:r w:rsidRPr="007A1E43">
        <w:rPr>
          <w:rFonts w:ascii="Arial" w:eastAsiaTheme="minorHAnsi" w:hAnsi="Arial" w:cs="Arial"/>
          <w:b/>
        </w:rPr>
        <w:t>To remain competitive,</w:t>
      </w:r>
      <w:r w:rsidRPr="007A1E43">
        <w:rPr>
          <w:rFonts w:ascii="Arial" w:eastAsiaTheme="minorHAnsi" w:hAnsi="Arial" w:cs="Arial"/>
        </w:rPr>
        <w:t xml:space="preserve"> companies must seek new solutions to important Supply Chain Management issues such as modal analysis, supply chain management, load planning, and route planning and distribution network design.</w:t>
      </w:r>
    </w:p>
    <w:p w:rsidR="00C64FE0" w:rsidRPr="007A1E43" w:rsidRDefault="00D922BA" w:rsidP="004552DB">
      <w:pPr>
        <w:pStyle w:val="ListParagraph"/>
        <w:numPr>
          <w:ilvl w:val="0"/>
          <w:numId w:val="30"/>
        </w:numPr>
        <w:autoSpaceDE w:val="0"/>
        <w:autoSpaceDN w:val="0"/>
        <w:adjustRightInd w:val="0"/>
        <w:spacing w:line="360" w:lineRule="auto"/>
        <w:rPr>
          <w:rFonts w:ascii="Arial" w:hAnsi="Arial" w:cs="Arial"/>
          <w:b/>
        </w:rPr>
      </w:pPr>
      <w:r w:rsidRPr="007A1E43">
        <w:rPr>
          <w:rFonts w:ascii="Arial" w:eastAsiaTheme="minorHAnsi" w:hAnsi="Arial" w:cs="Arial"/>
        </w:rPr>
        <w:t>Companies must face corporate challenges that impact Supply Chain Management such as reengineering globalization and outsourcing.</w:t>
      </w:r>
    </w:p>
    <w:p w:rsidR="00C65249" w:rsidRPr="007A1E43" w:rsidRDefault="00C64FE0" w:rsidP="004552DB">
      <w:pPr>
        <w:pStyle w:val="ListParagraph"/>
        <w:numPr>
          <w:ilvl w:val="0"/>
          <w:numId w:val="30"/>
        </w:numPr>
        <w:autoSpaceDE w:val="0"/>
        <w:autoSpaceDN w:val="0"/>
        <w:adjustRightInd w:val="0"/>
        <w:spacing w:line="360" w:lineRule="auto"/>
        <w:rPr>
          <w:rFonts w:ascii="Arial" w:eastAsiaTheme="minorHAnsi" w:hAnsi="Arial" w:cs="Arial"/>
        </w:rPr>
      </w:pPr>
      <w:r w:rsidRPr="007A1E43">
        <w:rPr>
          <w:rFonts w:ascii="Arial" w:eastAsiaTheme="minorHAnsi" w:hAnsi="Arial" w:cs="Arial"/>
        </w:rPr>
        <w:t xml:space="preserve">Why is it so important for companies to get products to their customers quickly? </w:t>
      </w:r>
    </w:p>
    <w:p w:rsidR="00C64FE0" w:rsidRPr="007A1E43" w:rsidRDefault="00C64FE0" w:rsidP="004552DB">
      <w:pPr>
        <w:pStyle w:val="ListParagraph"/>
        <w:numPr>
          <w:ilvl w:val="0"/>
          <w:numId w:val="31"/>
        </w:numPr>
        <w:autoSpaceDE w:val="0"/>
        <w:autoSpaceDN w:val="0"/>
        <w:adjustRightInd w:val="0"/>
        <w:spacing w:line="360" w:lineRule="auto"/>
        <w:rPr>
          <w:rFonts w:ascii="Arial" w:hAnsi="Arial" w:cs="Arial"/>
          <w:b/>
        </w:rPr>
      </w:pPr>
      <w:r w:rsidRPr="007A1E43">
        <w:rPr>
          <w:rFonts w:ascii="Arial" w:eastAsiaTheme="minorHAnsi" w:hAnsi="Arial" w:cs="Arial"/>
        </w:rPr>
        <w:t>Faster</w:t>
      </w:r>
      <w:r w:rsidR="00C65249" w:rsidRPr="007A1E43">
        <w:rPr>
          <w:rFonts w:ascii="Arial" w:eastAsiaTheme="minorHAnsi" w:hAnsi="Arial" w:cs="Arial"/>
        </w:rPr>
        <w:t xml:space="preserve"> Product</w:t>
      </w:r>
      <w:r w:rsidRPr="007A1E43">
        <w:rPr>
          <w:rFonts w:ascii="Arial" w:eastAsiaTheme="minorHAnsi" w:hAnsi="Arial" w:cs="Arial"/>
        </w:rPr>
        <w:t xml:space="preserve"> availability is key to increasing sa</w:t>
      </w:r>
      <w:r w:rsidR="00C16F07" w:rsidRPr="007A1E43">
        <w:rPr>
          <w:rFonts w:ascii="Arial" w:eastAsiaTheme="minorHAnsi" w:hAnsi="Arial" w:cs="Arial"/>
        </w:rPr>
        <w:t>les.</w:t>
      </w:r>
    </w:p>
    <w:p w:rsidR="00DD517D" w:rsidRPr="007A1E43" w:rsidRDefault="00C65249" w:rsidP="004552DB">
      <w:pPr>
        <w:pStyle w:val="ListParagraph"/>
        <w:numPr>
          <w:ilvl w:val="0"/>
          <w:numId w:val="32"/>
        </w:numPr>
        <w:autoSpaceDE w:val="0"/>
        <w:autoSpaceDN w:val="0"/>
        <w:adjustRightInd w:val="0"/>
        <w:spacing w:line="360" w:lineRule="auto"/>
        <w:rPr>
          <w:rFonts w:ascii="Arial" w:hAnsi="Arial" w:cs="Arial"/>
          <w:b/>
        </w:rPr>
      </w:pPr>
      <w:r w:rsidRPr="007A1E43">
        <w:rPr>
          <w:rFonts w:ascii="Arial" w:eastAsiaTheme="minorHAnsi" w:hAnsi="Arial" w:cs="Arial"/>
          <w:iCs/>
          <w:color w:val="0000FF"/>
        </w:rPr>
        <w:t>"</w:t>
      </w:r>
      <w:r w:rsidRPr="004118BE">
        <w:rPr>
          <w:rFonts w:ascii="Arial" w:eastAsiaTheme="minorHAnsi" w:hAnsi="Arial" w:cs="Arial"/>
          <w:iCs/>
          <w:color w:val="7F7F7F" w:themeColor="text1" w:themeTint="80"/>
        </w:rPr>
        <w:t>Supply Chain Management has an important role to play in moving goods more quickly</w:t>
      </w:r>
      <w:r w:rsidR="00563BC6" w:rsidRPr="004118BE">
        <w:rPr>
          <w:rFonts w:ascii="Arial" w:eastAsiaTheme="minorHAnsi" w:hAnsi="Arial" w:cs="Arial"/>
          <w:iCs/>
          <w:color w:val="7F7F7F" w:themeColor="text1" w:themeTint="80"/>
        </w:rPr>
        <w:t xml:space="preserve"> </w:t>
      </w:r>
      <w:r w:rsidRPr="004118BE">
        <w:rPr>
          <w:rFonts w:ascii="Arial" w:eastAsiaTheme="minorHAnsi" w:hAnsi="Arial" w:cs="Arial"/>
          <w:iCs/>
          <w:color w:val="7F7F7F" w:themeColor="text1" w:themeTint="80"/>
        </w:rPr>
        <w:t>to their destination</w:t>
      </w:r>
      <w:r w:rsidRPr="007A1E43">
        <w:rPr>
          <w:rFonts w:ascii="Arial" w:eastAsiaTheme="minorHAnsi" w:hAnsi="Arial" w:cs="Arial"/>
          <w:iCs/>
          <w:color w:val="0000FF"/>
        </w:rPr>
        <w:t>. "</w:t>
      </w:r>
    </w:p>
    <w:p w:rsidR="007B5F2B" w:rsidRPr="007A1E43" w:rsidRDefault="007B5F2B" w:rsidP="004552DB">
      <w:pPr>
        <w:pStyle w:val="ListParagraph"/>
        <w:numPr>
          <w:ilvl w:val="0"/>
          <w:numId w:val="32"/>
        </w:numPr>
        <w:autoSpaceDE w:val="0"/>
        <w:autoSpaceDN w:val="0"/>
        <w:adjustRightInd w:val="0"/>
        <w:spacing w:line="360" w:lineRule="auto"/>
        <w:rPr>
          <w:rFonts w:ascii="Arial" w:eastAsiaTheme="minorHAnsi" w:hAnsi="Arial" w:cs="Arial"/>
        </w:rPr>
      </w:pPr>
      <w:r w:rsidRPr="007A1E43">
        <w:rPr>
          <w:rFonts w:ascii="Arial" w:eastAsiaTheme="minorHAnsi" w:hAnsi="Arial" w:cs="Arial"/>
        </w:rPr>
        <w:t>Supply Chain Management department functions:</w:t>
      </w:r>
    </w:p>
    <w:p w:rsidR="007B5F2B" w:rsidRPr="007A1E43" w:rsidRDefault="007B5F2B" w:rsidP="004552DB">
      <w:pPr>
        <w:pStyle w:val="ListParagraph"/>
        <w:numPr>
          <w:ilvl w:val="0"/>
          <w:numId w:val="31"/>
        </w:numPr>
        <w:autoSpaceDE w:val="0"/>
        <w:autoSpaceDN w:val="0"/>
        <w:adjustRightInd w:val="0"/>
        <w:spacing w:line="360" w:lineRule="auto"/>
        <w:rPr>
          <w:rFonts w:ascii="Arial" w:eastAsiaTheme="minorHAnsi" w:hAnsi="Arial" w:cs="Arial"/>
        </w:rPr>
      </w:pPr>
      <w:r w:rsidRPr="007A1E43">
        <w:rPr>
          <w:rFonts w:ascii="Arial" w:eastAsiaTheme="minorHAnsi" w:hAnsi="Arial" w:cs="Arial"/>
        </w:rPr>
        <w:t>Inventory management</w:t>
      </w:r>
    </w:p>
    <w:p w:rsidR="007B5F2B" w:rsidRPr="007A1E43" w:rsidRDefault="007B5F2B" w:rsidP="004552DB">
      <w:pPr>
        <w:pStyle w:val="ListParagraph"/>
        <w:numPr>
          <w:ilvl w:val="0"/>
          <w:numId w:val="31"/>
        </w:numPr>
        <w:autoSpaceDE w:val="0"/>
        <w:autoSpaceDN w:val="0"/>
        <w:adjustRightInd w:val="0"/>
        <w:spacing w:line="360" w:lineRule="auto"/>
        <w:rPr>
          <w:rFonts w:ascii="Arial" w:eastAsiaTheme="minorHAnsi" w:hAnsi="Arial" w:cs="Arial"/>
        </w:rPr>
      </w:pPr>
      <w:r w:rsidRPr="007A1E43">
        <w:rPr>
          <w:rFonts w:ascii="Arial" w:eastAsiaTheme="minorHAnsi" w:hAnsi="Arial" w:cs="Arial"/>
        </w:rPr>
        <w:t>Transportation service procurement</w:t>
      </w:r>
    </w:p>
    <w:p w:rsidR="007B5F2B" w:rsidRPr="007A1E43" w:rsidRDefault="007B5F2B" w:rsidP="004552DB">
      <w:pPr>
        <w:pStyle w:val="ListParagraph"/>
        <w:numPr>
          <w:ilvl w:val="0"/>
          <w:numId w:val="31"/>
        </w:numPr>
        <w:autoSpaceDE w:val="0"/>
        <w:autoSpaceDN w:val="0"/>
        <w:adjustRightInd w:val="0"/>
        <w:spacing w:line="360" w:lineRule="auto"/>
        <w:rPr>
          <w:rFonts w:ascii="Arial" w:eastAsiaTheme="minorHAnsi" w:hAnsi="Arial" w:cs="Arial"/>
        </w:rPr>
      </w:pPr>
      <w:r w:rsidRPr="007A1E43">
        <w:rPr>
          <w:rFonts w:ascii="Arial" w:eastAsiaTheme="minorHAnsi" w:hAnsi="Arial" w:cs="Arial"/>
        </w:rPr>
        <w:t>Materials handling</w:t>
      </w:r>
    </w:p>
    <w:p w:rsidR="007B5F2B" w:rsidRPr="007A1E43" w:rsidRDefault="007B5F2B" w:rsidP="004552DB">
      <w:pPr>
        <w:pStyle w:val="ListParagraph"/>
        <w:numPr>
          <w:ilvl w:val="0"/>
          <w:numId w:val="31"/>
        </w:numPr>
        <w:autoSpaceDE w:val="0"/>
        <w:autoSpaceDN w:val="0"/>
        <w:adjustRightInd w:val="0"/>
        <w:spacing w:line="360" w:lineRule="auto"/>
        <w:rPr>
          <w:rFonts w:ascii="Arial" w:eastAsiaTheme="minorHAnsi" w:hAnsi="Arial" w:cs="Arial"/>
        </w:rPr>
      </w:pPr>
      <w:r w:rsidRPr="007A1E43">
        <w:rPr>
          <w:rFonts w:ascii="Arial" w:eastAsiaTheme="minorHAnsi" w:hAnsi="Arial" w:cs="Arial"/>
        </w:rPr>
        <w:t>Inbound transportation</w:t>
      </w:r>
    </w:p>
    <w:p w:rsidR="007B5F2B" w:rsidRPr="007A1E43" w:rsidRDefault="007B5F2B" w:rsidP="004552DB">
      <w:pPr>
        <w:pStyle w:val="ListParagraph"/>
        <w:numPr>
          <w:ilvl w:val="0"/>
          <w:numId w:val="31"/>
        </w:numPr>
        <w:autoSpaceDE w:val="0"/>
        <w:autoSpaceDN w:val="0"/>
        <w:adjustRightInd w:val="0"/>
        <w:spacing w:line="360" w:lineRule="auto"/>
        <w:rPr>
          <w:rFonts w:ascii="Arial" w:eastAsiaTheme="minorHAnsi" w:hAnsi="Arial" w:cs="Arial"/>
        </w:rPr>
      </w:pPr>
      <w:r w:rsidRPr="007A1E43">
        <w:rPr>
          <w:rFonts w:ascii="Arial" w:eastAsiaTheme="minorHAnsi" w:hAnsi="Arial" w:cs="Arial"/>
        </w:rPr>
        <w:t>Transportation operations management</w:t>
      </w:r>
    </w:p>
    <w:p w:rsidR="000D6F0E" w:rsidRPr="007A1E43" w:rsidRDefault="007B5F2B" w:rsidP="004552DB">
      <w:pPr>
        <w:pStyle w:val="ListParagraph"/>
        <w:numPr>
          <w:ilvl w:val="0"/>
          <w:numId w:val="31"/>
        </w:numPr>
        <w:autoSpaceDE w:val="0"/>
        <w:autoSpaceDN w:val="0"/>
        <w:adjustRightInd w:val="0"/>
        <w:spacing w:line="360" w:lineRule="auto"/>
        <w:rPr>
          <w:rFonts w:ascii="Arial" w:hAnsi="Arial" w:cs="Arial"/>
          <w:b/>
        </w:rPr>
      </w:pPr>
      <w:r w:rsidRPr="007A1E43">
        <w:rPr>
          <w:rFonts w:ascii="Arial" w:eastAsiaTheme="minorHAnsi" w:hAnsi="Arial" w:cs="Arial"/>
        </w:rPr>
        <w:t>Warehousing management</w:t>
      </w:r>
    </w:p>
    <w:p w:rsidR="00020F7C" w:rsidRPr="007A1E43" w:rsidRDefault="00020F7C" w:rsidP="004552DB">
      <w:pPr>
        <w:pStyle w:val="ListParagraph"/>
        <w:numPr>
          <w:ilvl w:val="0"/>
          <w:numId w:val="33"/>
        </w:numPr>
        <w:autoSpaceDE w:val="0"/>
        <w:autoSpaceDN w:val="0"/>
        <w:adjustRightInd w:val="0"/>
        <w:spacing w:line="360" w:lineRule="auto"/>
        <w:rPr>
          <w:rFonts w:ascii="Arial" w:eastAsiaTheme="minorHAnsi" w:hAnsi="Arial" w:cs="Arial"/>
        </w:rPr>
      </w:pPr>
      <w:r w:rsidRPr="007A1E43">
        <w:rPr>
          <w:rFonts w:ascii="Arial" w:eastAsiaTheme="minorHAnsi" w:hAnsi="Arial" w:cs="Arial"/>
        </w:rPr>
        <w:t>Thus the functions most often cited as planning to formally include in the Supply Chain Management department are:</w:t>
      </w:r>
    </w:p>
    <w:p w:rsidR="00020F7C" w:rsidRPr="007A1E43" w:rsidRDefault="00020F7C" w:rsidP="004552DB">
      <w:pPr>
        <w:pStyle w:val="ListParagraph"/>
        <w:numPr>
          <w:ilvl w:val="0"/>
          <w:numId w:val="34"/>
        </w:numPr>
        <w:autoSpaceDE w:val="0"/>
        <w:autoSpaceDN w:val="0"/>
        <w:adjustRightInd w:val="0"/>
        <w:spacing w:line="360" w:lineRule="auto"/>
        <w:rPr>
          <w:rFonts w:ascii="Arial" w:eastAsiaTheme="minorHAnsi" w:hAnsi="Arial" w:cs="Arial"/>
        </w:rPr>
      </w:pPr>
      <w:r w:rsidRPr="007A1E43">
        <w:rPr>
          <w:rFonts w:ascii="Arial" w:eastAsiaTheme="minorHAnsi" w:hAnsi="Arial" w:cs="Arial"/>
        </w:rPr>
        <w:t>Customer service performance monitoring</w:t>
      </w:r>
    </w:p>
    <w:p w:rsidR="00020F7C" w:rsidRPr="007A1E43" w:rsidRDefault="00020F7C" w:rsidP="004552DB">
      <w:pPr>
        <w:pStyle w:val="ListParagraph"/>
        <w:numPr>
          <w:ilvl w:val="0"/>
          <w:numId w:val="34"/>
        </w:numPr>
        <w:autoSpaceDE w:val="0"/>
        <w:autoSpaceDN w:val="0"/>
        <w:adjustRightInd w:val="0"/>
        <w:spacing w:line="360" w:lineRule="auto"/>
        <w:rPr>
          <w:rFonts w:ascii="Arial" w:eastAsiaTheme="minorHAnsi" w:hAnsi="Arial" w:cs="Arial"/>
        </w:rPr>
      </w:pPr>
      <w:r w:rsidRPr="007A1E43">
        <w:rPr>
          <w:rFonts w:ascii="Arial" w:eastAsiaTheme="minorHAnsi" w:hAnsi="Arial" w:cs="Arial"/>
        </w:rPr>
        <w:t>Order processing/customer service</w:t>
      </w:r>
    </w:p>
    <w:p w:rsidR="004118BE" w:rsidRPr="0032633E" w:rsidRDefault="00020F7C" w:rsidP="004552DB">
      <w:pPr>
        <w:pStyle w:val="ListParagraph"/>
        <w:numPr>
          <w:ilvl w:val="0"/>
          <w:numId w:val="34"/>
        </w:numPr>
        <w:autoSpaceDE w:val="0"/>
        <w:autoSpaceDN w:val="0"/>
        <w:adjustRightInd w:val="0"/>
        <w:spacing w:line="360" w:lineRule="auto"/>
        <w:rPr>
          <w:rFonts w:ascii="Arial" w:hAnsi="Arial" w:cs="Arial"/>
          <w:b/>
        </w:rPr>
      </w:pPr>
      <w:r w:rsidRPr="007A1E43">
        <w:rPr>
          <w:rFonts w:ascii="Arial" w:eastAsiaTheme="minorHAnsi" w:hAnsi="Arial" w:cs="Arial"/>
        </w:rPr>
        <w:t>Supply Chain Management budget forecasting</w:t>
      </w:r>
    </w:p>
    <w:p w:rsidR="00020F7C" w:rsidRPr="007A1E43" w:rsidRDefault="00B370F0" w:rsidP="00ED2CAD">
      <w:pPr>
        <w:autoSpaceDE w:val="0"/>
        <w:autoSpaceDN w:val="0"/>
        <w:adjustRightInd w:val="0"/>
        <w:spacing w:line="360" w:lineRule="auto"/>
        <w:rPr>
          <w:rFonts w:ascii="Arial" w:hAnsi="Arial" w:cs="Arial"/>
          <w:b/>
          <w:color w:val="000000" w:themeColor="text1"/>
        </w:rPr>
      </w:pPr>
      <w:r w:rsidRPr="007A1E43">
        <w:rPr>
          <w:rFonts w:ascii="Arial" w:eastAsiaTheme="minorHAnsi" w:hAnsi="Arial" w:cs="Arial"/>
          <w:b/>
          <w:bCs/>
          <w:color w:val="000000" w:themeColor="text1"/>
        </w:rPr>
        <w:t>Today Supply Chain Management includes services such as:</w:t>
      </w:r>
    </w:p>
    <w:p w:rsidR="00367415" w:rsidRPr="007A1E43" w:rsidRDefault="00367415" w:rsidP="004552DB">
      <w:pPr>
        <w:pStyle w:val="ListParagraph"/>
        <w:numPr>
          <w:ilvl w:val="0"/>
          <w:numId w:val="35"/>
        </w:numPr>
        <w:autoSpaceDE w:val="0"/>
        <w:autoSpaceDN w:val="0"/>
        <w:adjustRightInd w:val="0"/>
        <w:spacing w:line="360" w:lineRule="auto"/>
        <w:rPr>
          <w:rFonts w:ascii="Arial" w:eastAsiaTheme="minorHAnsi" w:hAnsi="Arial" w:cs="Arial"/>
          <w:color w:val="000000" w:themeColor="text1"/>
        </w:rPr>
      </w:pPr>
      <w:r w:rsidRPr="007A1E43">
        <w:rPr>
          <w:rFonts w:ascii="Arial" w:eastAsiaTheme="minorHAnsi" w:hAnsi="Arial" w:cs="Arial"/>
          <w:color w:val="000000" w:themeColor="text1"/>
        </w:rPr>
        <w:t>Operational Analysis and Design Materials Handling</w:t>
      </w:r>
    </w:p>
    <w:p w:rsidR="00367415" w:rsidRPr="007A1E43" w:rsidRDefault="00367415" w:rsidP="004552DB">
      <w:pPr>
        <w:pStyle w:val="ListParagraph"/>
        <w:numPr>
          <w:ilvl w:val="0"/>
          <w:numId w:val="35"/>
        </w:numPr>
        <w:autoSpaceDE w:val="0"/>
        <w:autoSpaceDN w:val="0"/>
        <w:adjustRightInd w:val="0"/>
        <w:spacing w:line="360" w:lineRule="auto"/>
        <w:rPr>
          <w:rFonts w:ascii="Arial" w:eastAsiaTheme="minorHAnsi" w:hAnsi="Arial" w:cs="Arial"/>
          <w:color w:val="000000" w:themeColor="text1"/>
        </w:rPr>
      </w:pPr>
      <w:r w:rsidRPr="007A1E43">
        <w:rPr>
          <w:rFonts w:ascii="Arial" w:eastAsiaTheme="minorHAnsi" w:hAnsi="Arial" w:cs="Arial"/>
          <w:color w:val="000000" w:themeColor="text1"/>
        </w:rPr>
        <w:t>Distribution Strategy</w:t>
      </w:r>
    </w:p>
    <w:p w:rsidR="00367415" w:rsidRPr="007A1E43" w:rsidRDefault="00367415" w:rsidP="004552DB">
      <w:pPr>
        <w:pStyle w:val="ListParagraph"/>
        <w:numPr>
          <w:ilvl w:val="0"/>
          <w:numId w:val="35"/>
        </w:numPr>
        <w:autoSpaceDE w:val="0"/>
        <w:autoSpaceDN w:val="0"/>
        <w:adjustRightInd w:val="0"/>
        <w:spacing w:line="360" w:lineRule="auto"/>
        <w:rPr>
          <w:rFonts w:ascii="Arial" w:eastAsiaTheme="minorHAnsi" w:hAnsi="Arial" w:cs="Arial"/>
          <w:color w:val="000000" w:themeColor="text1"/>
        </w:rPr>
      </w:pPr>
      <w:r w:rsidRPr="007A1E43">
        <w:rPr>
          <w:rFonts w:ascii="Arial" w:eastAsiaTheme="minorHAnsi" w:hAnsi="Arial" w:cs="Arial"/>
          <w:color w:val="000000" w:themeColor="text1"/>
        </w:rPr>
        <w:t>Operational Improvements, Distribution Management</w:t>
      </w:r>
    </w:p>
    <w:p w:rsidR="00367415" w:rsidRPr="007A1E43" w:rsidRDefault="00367415" w:rsidP="004552DB">
      <w:pPr>
        <w:pStyle w:val="ListParagraph"/>
        <w:numPr>
          <w:ilvl w:val="0"/>
          <w:numId w:val="35"/>
        </w:numPr>
        <w:autoSpaceDE w:val="0"/>
        <w:autoSpaceDN w:val="0"/>
        <w:adjustRightInd w:val="0"/>
        <w:spacing w:line="360" w:lineRule="auto"/>
        <w:rPr>
          <w:rFonts w:ascii="Arial" w:eastAsiaTheme="minorHAnsi" w:hAnsi="Arial" w:cs="Arial"/>
          <w:color w:val="000000" w:themeColor="text1"/>
        </w:rPr>
      </w:pPr>
      <w:r w:rsidRPr="007A1E43">
        <w:rPr>
          <w:rFonts w:ascii="Arial" w:eastAsiaTheme="minorHAnsi" w:hAnsi="Arial" w:cs="Arial"/>
          <w:color w:val="000000" w:themeColor="text1"/>
        </w:rPr>
        <w:t>Computer Systems</w:t>
      </w:r>
    </w:p>
    <w:p w:rsidR="00367415" w:rsidRPr="007A1E43" w:rsidRDefault="00367415" w:rsidP="004552DB">
      <w:pPr>
        <w:pStyle w:val="ListParagraph"/>
        <w:numPr>
          <w:ilvl w:val="0"/>
          <w:numId w:val="35"/>
        </w:numPr>
        <w:autoSpaceDE w:val="0"/>
        <w:autoSpaceDN w:val="0"/>
        <w:adjustRightInd w:val="0"/>
        <w:spacing w:line="360" w:lineRule="auto"/>
        <w:rPr>
          <w:rFonts w:ascii="Arial" w:eastAsiaTheme="minorHAnsi" w:hAnsi="Arial" w:cs="Arial"/>
          <w:color w:val="000000" w:themeColor="text1"/>
        </w:rPr>
      </w:pPr>
      <w:r w:rsidRPr="007A1E43">
        <w:rPr>
          <w:rFonts w:ascii="Arial" w:eastAsiaTheme="minorHAnsi" w:hAnsi="Arial" w:cs="Arial"/>
          <w:color w:val="000000" w:themeColor="text1"/>
        </w:rPr>
        <w:t>Warehouse Design Project Management</w:t>
      </w:r>
    </w:p>
    <w:p w:rsidR="00367415" w:rsidRPr="007A1E43" w:rsidRDefault="00367415" w:rsidP="004552DB">
      <w:pPr>
        <w:pStyle w:val="ListParagraph"/>
        <w:numPr>
          <w:ilvl w:val="0"/>
          <w:numId w:val="35"/>
        </w:numPr>
        <w:autoSpaceDE w:val="0"/>
        <w:autoSpaceDN w:val="0"/>
        <w:adjustRightInd w:val="0"/>
        <w:spacing w:line="360" w:lineRule="auto"/>
        <w:rPr>
          <w:rFonts w:ascii="Arial" w:eastAsiaTheme="minorHAnsi" w:hAnsi="Arial" w:cs="Arial"/>
          <w:color w:val="000000" w:themeColor="text1"/>
        </w:rPr>
      </w:pPr>
      <w:r w:rsidRPr="007A1E43">
        <w:rPr>
          <w:rFonts w:ascii="Arial" w:eastAsiaTheme="minorHAnsi" w:hAnsi="Arial" w:cs="Arial"/>
          <w:color w:val="000000" w:themeColor="text1"/>
        </w:rPr>
        <w:t>Operational Commissioning</w:t>
      </w:r>
    </w:p>
    <w:p w:rsidR="00367415" w:rsidRPr="007A1E43" w:rsidRDefault="00367415" w:rsidP="004552DB">
      <w:pPr>
        <w:pStyle w:val="ListParagraph"/>
        <w:numPr>
          <w:ilvl w:val="0"/>
          <w:numId w:val="35"/>
        </w:numPr>
        <w:autoSpaceDE w:val="0"/>
        <w:autoSpaceDN w:val="0"/>
        <w:adjustRightInd w:val="0"/>
        <w:spacing w:line="360" w:lineRule="auto"/>
        <w:rPr>
          <w:rFonts w:ascii="Arial" w:eastAsiaTheme="minorHAnsi" w:hAnsi="Arial" w:cs="Arial"/>
          <w:color w:val="000000" w:themeColor="text1"/>
        </w:rPr>
      </w:pPr>
      <w:r w:rsidRPr="007A1E43">
        <w:rPr>
          <w:rFonts w:ascii="Arial" w:eastAsiaTheme="minorHAnsi" w:hAnsi="Arial" w:cs="Arial"/>
          <w:color w:val="000000" w:themeColor="text1"/>
        </w:rPr>
        <w:lastRenderedPageBreak/>
        <w:t>Computer Simulation</w:t>
      </w:r>
    </w:p>
    <w:p w:rsidR="00020F7C" w:rsidRPr="007A1E43" w:rsidRDefault="00367415" w:rsidP="004552DB">
      <w:pPr>
        <w:pStyle w:val="ListParagraph"/>
        <w:numPr>
          <w:ilvl w:val="0"/>
          <w:numId w:val="35"/>
        </w:numPr>
        <w:autoSpaceDE w:val="0"/>
        <w:autoSpaceDN w:val="0"/>
        <w:adjustRightInd w:val="0"/>
        <w:spacing w:line="360" w:lineRule="auto"/>
        <w:rPr>
          <w:rFonts w:ascii="Arial" w:hAnsi="Arial" w:cs="Arial"/>
          <w:b/>
        </w:rPr>
      </w:pPr>
      <w:r w:rsidRPr="007A1E43">
        <w:rPr>
          <w:rFonts w:ascii="Arial" w:eastAsiaTheme="minorHAnsi" w:hAnsi="Arial" w:cs="Arial"/>
          <w:color w:val="000000" w:themeColor="text1"/>
        </w:rPr>
        <w:t>Technical seminars</w:t>
      </w:r>
    </w:p>
    <w:p w:rsidR="003E61E5" w:rsidRPr="007A1E43" w:rsidRDefault="003E61E5" w:rsidP="00ED2CAD">
      <w:pPr>
        <w:autoSpaceDE w:val="0"/>
        <w:autoSpaceDN w:val="0"/>
        <w:adjustRightInd w:val="0"/>
        <w:spacing w:line="360" w:lineRule="auto"/>
        <w:rPr>
          <w:rFonts w:ascii="Arial" w:eastAsiaTheme="minorHAnsi" w:hAnsi="Arial" w:cs="Arial"/>
          <w:b/>
          <w:bCs/>
        </w:rPr>
      </w:pPr>
      <w:r w:rsidRPr="007A1E43">
        <w:rPr>
          <w:rFonts w:ascii="Arial" w:eastAsiaTheme="minorHAnsi" w:hAnsi="Arial" w:cs="Arial"/>
          <w:b/>
          <w:bCs/>
        </w:rPr>
        <w:t>Supply Chain Management Tomorrow</w:t>
      </w:r>
    </w:p>
    <w:p w:rsidR="003E61E5" w:rsidRPr="007A1E43" w:rsidRDefault="003E61E5" w:rsidP="004552DB">
      <w:pPr>
        <w:pStyle w:val="ListParagraph"/>
        <w:numPr>
          <w:ilvl w:val="0"/>
          <w:numId w:val="33"/>
        </w:numPr>
        <w:autoSpaceDE w:val="0"/>
        <w:autoSpaceDN w:val="0"/>
        <w:adjustRightInd w:val="0"/>
        <w:spacing w:line="360" w:lineRule="auto"/>
        <w:rPr>
          <w:rFonts w:ascii="Arial" w:eastAsiaTheme="minorHAnsi" w:hAnsi="Arial" w:cs="Arial"/>
        </w:rPr>
      </w:pPr>
      <w:r w:rsidRPr="007A1E43">
        <w:rPr>
          <w:rFonts w:ascii="Arial" w:eastAsiaTheme="minorHAnsi" w:hAnsi="Arial" w:cs="Arial"/>
        </w:rPr>
        <w:t xml:space="preserve">The future for Supply Chain Management looks very bright. </w:t>
      </w:r>
    </w:p>
    <w:p w:rsidR="003E61E5" w:rsidRPr="007A1E43" w:rsidRDefault="003E61E5" w:rsidP="004552DB">
      <w:pPr>
        <w:pStyle w:val="ListParagraph"/>
        <w:numPr>
          <w:ilvl w:val="0"/>
          <w:numId w:val="33"/>
        </w:numPr>
        <w:autoSpaceDE w:val="0"/>
        <w:autoSpaceDN w:val="0"/>
        <w:adjustRightInd w:val="0"/>
        <w:spacing w:line="360" w:lineRule="auto"/>
        <w:rPr>
          <w:rFonts w:ascii="Arial" w:eastAsiaTheme="minorHAnsi" w:hAnsi="Arial" w:cs="Arial"/>
        </w:rPr>
      </w:pPr>
      <w:r w:rsidRPr="007A1E43">
        <w:rPr>
          <w:rFonts w:ascii="Arial" w:eastAsiaTheme="minorHAnsi" w:hAnsi="Arial" w:cs="Arial"/>
        </w:rPr>
        <w:t>Two major trends are benefiting Supply Chain Management operations. These are</w:t>
      </w:r>
    </w:p>
    <w:p w:rsidR="003E61E5" w:rsidRPr="007A1E43" w:rsidRDefault="003E61E5" w:rsidP="004552DB">
      <w:pPr>
        <w:pStyle w:val="ListParagraph"/>
        <w:numPr>
          <w:ilvl w:val="0"/>
          <w:numId w:val="36"/>
        </w:numPr>
        <w:autoSpaceDE w:val="0"/>
        <w:autoSpaceDN w:val="0"/>
        <w:adjustRightInd w:val="0"/>
        <w:spacing w:line="360" w:lineRule="auto"/>
        <w:rPr>
          <w:rFonts w:ascii="Arial" w:eastAsiaTheme="minorHAnsi" w:hAnsi="Arial" w:cs="Arial"/>
        </w:rPr>
      </w:pPr>
      <w:r w:rsidRPr="007A1E43">
        <w:rPr>
          <w:rFonts w:ascii="Arial" w:eastAsiaTheme="minorHAnsi" w:hAnsi="Arial" w:cs="Arial"/>
        </w:rPr>
        <w:t>Customer service focus</w:t>
      </w:r>
    </w:p>
    <w:p w:rsidR="003E61E5" w:rsidRPr="007A1E43" w:rsidRDefault="003E61E5" w:rsidP="004552DB">
      <w:pPr>
        <w:pStyle w:val="ListParagraph"/>
        <w:numPr>
          <w:ilvl w:val="0"/>
          <w:numId w:val="36"/>
        </w:numPr>
        <w:autoSpaceDE w:val="0"/>
        <w:autoSpaceDN w:val="0"/>
        <w:adjustRightInd w:val="0"/>
        <w:spacing w:line="360" w:lineRule="auto"/>
        <w:rPr>
          <w:rFonts w:ascii="Arial" w:eastAsiaTheme="minorHAnsi" w:hAnsi="Arial" w:cs="Arial"/>
        </w:rPr>
      </w:pPr>
      <w:r w:rsidRPr="007A1E43">
        <w:rPr>
          <w:rFonts w:ascii="Arial" w:eastAsiaTheme="minorHAnsi" w:hAnsi="Arial" w:cs="Arial"/>
        </w:rPr>
        <w:t>Information technology</w:t>
      </w:r>
    </w:p>
    <w:p w:rsidR="00020F7C" w:rsidRPr="007A1E43" w:rsidRDefault="003E61E5" w:rsidP="004552DB">
      <w:pPr>
        <w:pStyle w:val="ListParagraph"/>
        <w:numPr>
          <w:ilvl w:val="0"/>
          <w:numId w:val="37"/>
        </w:numPr>
        <w:autoSpaceDE w:val="0"/>
        <w:autoSpaceDN w:val="0"/>
        <w:adjustRightInd w:val="0"/>
        <w:spacing w:line="360" w:lineRule="auto"/>
        <w:rPr>
          <w:rFonts w:ascii="Arial" w:hAnsi="Arial" w:cs="Arial"/>
          <w:b/>
        </w:rPr>
      </w:pPr>
      <w:r w:rsidRPr="007A1E43">
        <w:rPr>
          <w:rFonts w:ascii="Arial" w:eastAsiaTheme="minorHAnsi" w:hAnsi="Arial" w:cs="Arial"/>
        </w:rPr>
        <w:t>Successful organizations must be excellent in both of these areas, so the importance of Supply Chain Management and the tools available to do the job right will continue to expand.</w:t>
      </w:r>
    </w:p>
    <w:p w:rsidR="008C0BF4" w:rsidRPr="007A1E43" w:rsidRDefault="008C0BF4" w:rsidP="00ED2CAD">
      <w:pPr>
        <w:autoSpaceDE w:val="0"/>
        <w:autoSpaceDN w:val="0"/>
        <w:adjustRightInd w:val="0"/>
        <w:spacing w:line="360" w:lineRule="auto"/>
        <w:rPr>
          <w:rFonts w:ascii="Arial" w:hAnsi="Arial" w:cs="Arial"/>
          <w:b/>
        </w:rPr>
      </w:pPr>
      <w:r w:rsidRPr="007A1E43">
        <w:rPr>
          <w:rFonts w:ascii="Arial" w:hAnsi="Arial" w:cs="Arial"/>
          <w:b/>
        </w:rPr>
        <w:t>Objectives of Supply Chain Management</w:t>
      </w:r>
    </w:p>
    <w:p w:rsidR="004118BE" w:rsidRDefault="008C0BF4" w:rsidP="004552DB">
      <w:pPr>
        <w:pStyle w:val="ListParagraph"/>
        <w:numPr>
          <w:ilvl w:val="0"/>
          <w:numId w:val="37"/>
        </w:numPr>
        <w:autoSpaceDE w:val="0"/>
        <w:autoSpaceDN w:val="0"/>
        <w:adjustRightInd w:val="0"/>
        <w:spacing w:line="360" w:lineRule="auto"/>
        <w:rPr>
          <w:rFonts w:ascii="Arial" w:hAnsi="Arial" w:cs="Arial"/>
        </w:rPr>
      </w:pPr>
      <w:r w:rsidRPr="007A1E43">
        <w:rPr>
          <w:rFonts w:ascii="Arial" w:hAnsi="Arial" w:cs="Arial"/>
        </w:rPr>
        <w:t>The fundamental objective is to "add value".</w:t>
      </w:r>
    </w:p>
    <w:p w:rsidR="00EB3C4B" w:rsidRPr="004118BE" w:rsidRDefault="00EB3C4B" w:rsidP="004118BE">
      <w:pPr>
        <w:pStyle w:val="ListParagraph"/>
        <w:autoSpaceDE w:val="0"/>
        <w:autoSpaceDN w:val="0"/>
        <w:adjustRightInd w:val="0"/>
        <w:spacing w:line="360" w:lineRule="auto"/>
        <w:ind w:left="644"/>
        <w:rPr>
          <w:rFonts w:ascii="Arial" w:hAnsi="Arial" w:cs="Arial"/>
        </w:rPr>
      </w:pPr>
      <w:r w:rsidRPr="004118BE">
        <w:rPr>
          <w:rFonts w:ascii="Arial" w:hAnsi="Arial" w:cs="Arial"/>
          <w:b/>
        </w:rPr>
        <w:t>Five areas in which supply chain management can have a direct effect on corporate value. They include:</w:t>
      </w:r>
    </w:p>
    <w:p w:rsidR="00AF0638" w:rsidRPr="007A1E43" w:rsidRDefault="00EB3C4B" w:rsidP="004552DB">
      <w:pPr>
        <w:pStyle w:val="ListParagraph"/>
        <w:numPr>
          <w:ilvl w:val="0"/>
          <w:numId w:val="37"/>
        </w:numPr>
        <w:tabs>
          <w:tab w:val="left" w:pos="2458"/>
          <w:tab w:val="left" w:pos="3853"/>
        </w:tabs>
        <w:autoSpaceDE w:val="0"/>
        <w:autoSpaceDN w:val="0"/>
        <w:adjustRightInd w:val="0"/>
        <w:spacing w:line="360" w:lineRule="auto"/>
        <w:rPr>
          <w:rFonts w:ascii="Arial" w:hAnsi="Arial" w:cs="Arial"/>
          <w:b/>
        </w:rPr>
      </w:pPr>
      <w:r w:rsidRPr="007A1E43">
        <w:rPr>
          <w:rFonts w:ascii="Arial" w:eastAsiaTheme="minorHAnsi" w:hAnsi="Arial" w:cs="Arial"/>
          <w:b/>
          <w:bCs/>
        </w:rPr>
        <w:t xml:space="preserve">Profitable growth. </w:t>
      </w:r>
      <w:r w:rsidRPr="007A1E43">
        <w:rPr>
          <w:rFonts w:ascii="Arial" w:eastAsiaTheme="minorHAnsi" w:hAnsi="Arial" w:cs="Arial"/>
        </w:rPr>
        <w:t xml:space="preserve">Supply chain management contributes to profitable growth by allowing assembly of "perfect orders," supporting after-sales </w:t>
      </w:r>
      <w:r w:rsidR="00AF0638" w:rsidRPr="007A1E43">
        <w:rPr>
          <w:rFonts w:ascii="Arial" w:eastAsiaTheme="minorHAnsi" w:hAnsi="Arial" w:cs="Arial"/>
        </w:rPr>
        <w:t>service</w:t>
      </w:r>
      <w:r w:rsidRPr="007A1E43">
        <w:rPr>
          <w:rFonts w:ascii="Arial" w:eastAsiaTheme="minorHAnsi" w:hAnsi="Arial" w:cs="Arial"/>
        </w:rPr>
        <w:t xml:space="preserve"> and getting involved in new product development.</w:t>
      </w:r>
    </w:p>
    <w:p w:rsidR="00EB3C4B" w:rsidRPr="007A1E43" w:rsidRDefault="00AF0638" w:rsidP="004552DB">
      <w:pPr>
        <w:pStyle w:val="ListParagraph"/>
        <w:numPr>
          <w:ilvl w:val="0"/>
          <w:numId w:val="38"/>
        </w:numPr>
        <w:autoSpaceDE w:val="0"/>
        <w:autoSpaceDN w:val="0"/>
        <w:adjustRightInd w:val="0"/>
        <w:spacing w:line="360" w:lineRule="auto"/>
        <w:rPr>
          <w:rFonts w:ascii="Arial" w:hAnsi="Arial" w:cs="Arial"/>
          <w:b/>
        </w:rPr>
      </w:pPr>
      <w:r w:rsidRPr="007A1E43">
        <w:rPr>
          <w:rFonts w:ascii="Arial" w:eastAsiaTheme="minorHAnsi" w:hAnsi="Arial" w:cs="Arial"/>
          <w:b/>
          <w:sz w:val="22"/>
          <w:szCs w:val="22"/>
        </w:rPr>
        <w:t>According to A.T. Kearney's research</w:t>
      </w:r>
      <w:r w:rsidRPr="007A1E43">
        <w:rPr>
          <w:rFonts w:ascii="Arial" w:eastAsiaTheme="minorHAnsi" w:hAnsi="Arial" w:cs="Arial"/>
          <w:sz w:val="22"/>
          <w:szCs w:val="22"/>
        </w:rPr>
        <w:t xml:space="preserve">, inefficiencies in the supply chain can waste up </w:t>
      </w:r>
      <w:r w:rsidRPr="0032633E">
        <w:rPr>
          <w:rFonts w:ascii="Arial" w:eastAsiaTheme="minorHAnsi" w:hAnsi="Arial" w:cs="Arial"/>
          <w:szCs w:val="22"/>
        </w:rPr>
        <w:t>to 25% of a company's operating costs. With profit margins of only 3</w:t>
      </w:r>
      <w:r w:rsidR="00921FDB" w:rsidRPr="0032633E">
        <w:rPr>
          <w:rFonts w:ascii="Arial" w:eastAsiaTheme="minorHAnsi" w:hAnsi="Arial" w:cs="Arial"/>
          <w:szCs w:val="22"/>
        </w:rPr>
        <w:t>%</w:t>
      </w:r>
      <w:r w:rsidRPr="0032633E">
        <w:rPr>
          <w:rFonts w:ascii="Arial" w:eastAsiaTheme="minorHAnsi" w:hAnsi="Arial" w:cs="Arial"/>
          <w:szCs w:val="22"/>
        </w:rPr>
        <w:t xml:space="preserve"> to 4</w:t>
      </w:r>
      <w:r w:rsidR="00921FDB" w:rsidRPr="0032633E">
        <w:rPr>
          <w:rFonts w:ascii="Arial" w:eastAsiaTheme="minorHAnsi" w:hAnsi="Arial" w:cs="Arial"/>
          <w:szCs w:val="22"/>
        </w:rPr>
        <w:t>%</w:t>
      </w:r>
      <w:r w:rsidRPr="0032633E">
        <w:rPr>
          <w:rFonts w:ascii="Arial" w:eastAsiaTheme="minorHAnsi" w:hAnsi="Arial" w:cs="Arial"/>
          <w:szCs w:val="22"/>
        </w:rPr>
        <w:t>, the consultants point out, even a 5-percent reduction in supply-chain waste can double a company’s profitability</w:t>
      </w:r>
      <w:r w:rsidRPr="007A1E43">
        <w:rPr>
          <w:rFonts w:ascii="Arial" w:eastAsiaTheme="minorHAnsi" w:hAnsi="Arial" w:cs="Arial"/>
          <w:sz w:val="22"/>
          <w:szCs w:val="22"/>
        </w:rPr>
        <w:t>.</w:t>
      </w:r>
      <w:r w:rsidR="00EB3C4B" w:rsidRPr="007A1E43">
        <w:rPr>
          <w:rFonts w:ascii="Arial" w:eastAsiaTheme="minorHAnsi" w:hAnsi="Arial" w:cs="Arial"/>
        </w:rPr>
        <w:tab/>
      </w:r>
    </w:p>
    <w:p w:rsidR="00EB3C4B" w:rsidRPr="007A1E43" w:rsidRDefault="001B3E0E" w:rsidP="004552DB">
      <w:pPr>
        <w:pStyle w:val="ListParagraph"/>
        <w:numPr>
          <w:ilvl w:val="0"/>
          <w:numId w:val="37"/>
        </w:numPr>
        <w:tabs>
          <w:tab w:val="left" w:pos="2458"/>
        </w:tabs>
        <w:autoSpaceDE w:val="0"/>
        <w:autoSpaceDN w:val="0"/>
        <w:adjustRightInd w:val="0"/>
        <w:spacing w:line="360" w:lineRule="auto"/>
        <w:rPr>
          <w:rFonts w:ascii="Arial" w:hAnsi="Arial" w:cs="Arial"/>
          <w:b/>
        </w:rPr>
      </w:pPr>
      <w:r w:rsidRPr="007A1E43">
        <w:rPr>
          <w:rFonts w:ascii="Arial" w:hAnsi="Arial" w:cs="Arial"/>
          <w:b/>
        </w:rPr>
        <w:t>Working-capital reductions</w:t>
      </w:r>
      <w:r w:rsidRPr="007A1E43">
        <w:rPr>
          <w:rFonts w:ascii="Arial" w:hAnsi="Arial" w:cs="Arial"/>
        </w:rPr>
        <w:t xml:space="preserve">. Increasing inventory turns, managing receivables and payables, minimizing days of supply in inventory, and accelerating the cash-to-cash cycle all are affected by supply chain execution. </w:t>
      </w:r>
    </w:p>
    <w:p w:rsidR="00EB3C4B" w:rsidRPr="007A1E43" w:rsidRDefault="001B3E0E" w:rsidP="004552DB">
      <w:pPr>
        <w:pStyle w:val="ListParagraph"/>
        <w:numPr>
          <w:ilvl w:val="0"/>
          <w:numId w:val="37"/>
        </w:numPr>
        <w:tabs>
          <w:tab w:val="left" w:pos="2458"/>
        </w:tabs>
        <w:autoSpaceDE w:val="0"/>
        <w:autoSpaceDN w:val="0"/>
        <w:adjustRightInd w:val="0"/>
        <w:spacing w:line="360" w:lineRule="auto"/>
        <w:rPr>
          <w:rFonts w:ascii="Arial" w:hAnsi="Arial" w:cs="Arial"/>
        </w:rPr>
      </w:pPr>
      <w:r w:rsidRPr="007A1E43">
        <w:rPr>
          <w:rFonts w:ascii="Arial" w:hAnsi="Arial" w:cs="Arial"/>
          <w:b/>
        </w:rPr>
        <w:t xml:space="preserve">Fixed-capital efficiency. </w:t>
      </w:r>
      <w:r w:rsidRPr="007A1E43">
        <w:rPr>
          <w:rFonts w:ascii="Arial" w:hAnsi="Arial" w:cs="Arial"/>
        </w:rPr>
        <w:t xml:space="preserve">This refers to network </w:t>
      </w:r>
      <w:r w:rsidR="00801C2B" w:rsidRPr="007A1E43">
        <w:rPr>
          <w:rFonts w:ascii="Arial" w:hAnsi="Arial" w:cs="Arial"/>
        </w:rPr>
        <w:t>optimization</w:t>
      </w:r>
      <w:r w:rsidRPr="007A1E43">
        <w:rPr>
          <w:rFonts w:ascii="Arial" w:hAnsi="Arial" w:cs="Arial"/>
        </w:rPr>
        <w:t>--for instance, assuring</w:t>
      </w:r>
      <w:r w:rsidR="00801C2B" w:rsidRPr="007A1E43">
        <w:rPr>
          <w:rFonts w:ascii="Arial" w:hAnsi="Arial" w:cs="Arial"/>
        </w:rPr>
        <w:t xml:space="preserve"> </w:t>
      </w:r>
      <w:r w:rsidRPr="007A1E43">
        <w:rPr>
          <w:rFonts w:ascii="Arial" w:hAnsi="Arial" w:cs="Arial"/>
        </w:rPr>
        <w:t>that the company has the right number of warehouses in the right places, or outsourcing</w:t>
      </w:r>
      <w:r w:rsidR="00801C2B" w:rsidRPr="007A1E43">
        <w:rPr>
          <w:rFonts w:ascii="Arial" w:hAnsi="Arial" w:cs="Arial"/>
        </w:rPr>
        <w:t xml:space="preserve"> </w:t>
      </w:r>
      <w:r w:rsidRPr="007A1E43">
        <w:rPr>
          <w:rFonts w:ascii="Arial" w:hAnsi="Arial" w:cs="Arial"/>
        </w:rPr>
        <w:t>functions where it makes more economic sense.</w:t>
      </w:r>
    </w:p>
    <w:p w:rsidR="00EB3C4B" w:rsidRPr="007A1E43" w:rsidRDefault="001B3E0E" w:rsidP="004552DB">
      <w:pPr>
        <w:pStyle w:val="ListParagraph"/>
        <w:numPr>
          <w:ilvl w:val="0"/>
          <w:numId w:val="39"/>
        </w:numPr>
        <w:tabs>
          <w:tab w:val="left" w:pos="2458"/>
        </w:tabs>
        <w:autoSpaceDE w:val="0"/>
        <w:autoSpaceDN w:val="0"/>
        <w:adjustRightInd w:val="0"/>
        <w:spacing w:line="360" w:lineRule="auto"/>
        <w:rPr>
          <w:rFonts w:ascii="Arial" w:hAnsi="Arial" w:cs="Arial"/>
        </w:rPr>
      </w:pPr>
      <w:r w:rsidRPr="007A1E43">
        <w:rPr>
          <w:rFonts w:ascii="Arial" w:hAnsi="Arial" w:cs="Arial"/>
          <w:b/>
        </w:rPr>
        <w:t xml:space="preserve">Global tax minimization. </w:t>
      </w:r>
      <w:r w:rsidRPr="007A1E43">
        <w:rPr>
          <w:rFonts w:ascii="Arial" w:hAnsi="Arial" w:cs="Arial"/>
        </w:rPr>
        <w:t>"There's a ton of money here," Thompson says, if companies</w:t>
      </w:r>
      <w:r w:rsidR="00801C2B" w:rsidRPr="007A1E43">
        <w:rPr>
          <w:rFonts w:ascii="Arial" w:hAnsi="Arial" w:cs="Arial"/>
        </w:rPr>
        <w:t xml:space="preserve"> </w:t>
      </w:r>
      <w:r w:rsidRPr="007A1E43">
        <w:rPr>
          <w:rFonts w:ascii="Arial" w:hAnsi="Arial" w:cs="Arial"/>
        </w:rPr>
        <w:t>look at assets and sales locations, transfer pricing, customs duties, and taxes.</w:t>
      </w:r>
    </w:p>
    <w:p w:rsidR="00020F7C" w:rsidRPr="00EB48D2" w:rsidRDefault="009E2413" w:rsidP="004552DB">
      <w:pPr>
        <w:pStyle w:val="ListParagraph"/>
        <w:numPr>
          <w:ilvl w:val="0"/>
          <w:numId w:val="39"/>
        </w:numPr>
        <w:tabs>
          <w:tab w:val="left" w:pos="2458"/>
        </w:tabs>
        <w:autoSpaceDE w:val="0"/>
        <w:autoSpaceDN w:val="0"/>
        <w:adjustRightInd w:val="0"/>
        <w:spacing w:line="360" w:lineRule="auto"/>
        <w:rPr>
          <w:rFonts w:ascii="Arial" w:hAnsi="Arial" w:cs="Arial"/>
        </w:rPr>
      </w:pPr>
      <w:r w:rsidRPr="007A1E43">
        <w:rPr>
          <w:rFonts w:ascii="Arial" w:hAnsi="Arial" w:cs="Arial"/>
          <w:b/>
        </w:rPr>
        <w:lastRenderedPageBreak/>
        <w:t xml:space="preserve">Cost minimization. </w:t>
      </w:r>
      <w:r w:rsidRPr="007A1E43">
        <w:rPr>
          <w:rFonts w:ascii="Arial" w:hAnsi="Arial" w:cs="Arial"/>
        </w:rPr>
        <w:t>This largely focuses on day-to-day operations, but it also may</w:t>
      </w:r>
      <w:r w:rsidR="00801C2B" w:rsidRPr="007A1E43">
        <w:rPr>
          <w:rFonts w:ascii="Arial" w:hAnsi="Arial" w:cs="Arial"/>
        </w:rPr>
        <w:t xml:space="preserve"> </w:t>
      </w:r>
      <w:r w:rsidRPr="007A1E43">
        <w:rPr>
          <w:rFonts w:ascii="Arial" w:hAnsi="Arial" w:cs="Arial"/>
        </w:rPr>
        <w:t>involve making strategic choices about such issues as outsourcing and process design.</w:t>
      </w:r>
      <w:r w:rsidR="008C0BF4" w:rsidRPr="007A1E43">
        <w:rPr>
          <w:rFonts w:ascii="Arial" w:hAnsi="Arial" w:cs="Arial"/>
          <w:b/>
        </w:rPr>
        <w:tab/>
      </w:r>
    </w:p>
    <w:p w:rsidR="00EB48D2" w:rsidRPr="007A1E43" w:rsidRDefault="00EB48D2" w:rsidP="00EB48D2">
      <w:pPr>
        <w:pStyle w:val="ListParagraph"/>
        <w:tabs>
          <w:tab w:val="left" w:pos="2458"/>
        </w:tabs>
        <w:autoSpaceDE w:val="0"/>
        <w:autoSpaceDN w:val="0"/>
        <w:adjustRightInd w:val="0"/>
        <w:spacing w:line="360" w:lineRule="auto"/>
        <w:rPr>
          <w:rFonts w:ascii="Arial" w:hAnsi="Arial" w:cs="Arial"/>
        </w:rPr>
      </w:pPr>
    </w:p>
    <w:p w:rsidR="00F02EAF" w:rsidRPr="007A1E43" w:rsidRDefault="004118BE" w:rsidP="00244BE5">
      <w:pPr>
        <w:pStyle w:val="Default"/>
        <w:numPr>
          <w:ilvl w:val="1"/>
          <w:numId w:val="103"/>
        </w:numPr>
        <w:spacing w:line="360" w:lineRule="auto"/>
        <w:rPr>
          <w:b/>
        </w:rPr>
      </w:pPr>
      <w:r>
        <w:rPr>
          <w:b/>
        </w:rPr>
        <w:t xml:space="preserve"> </w:t>
      </w:r>
      <w:r w:rsidR="00266F89" w:rsidRPr="007A1E43">
        <w:rPr>
          <w:b/>
        </w:rPr>
        <w:t xml:space="preserve">Identify and obtain Production capacity and constraints in accordance with workplace procedures. </w:t>
      </w:r>
    </w:p>
    <w:p w:rsidR="00F02EAF" w:rsidRPr="007A1E43" w:rsidRDefault="00F02EAF" w:rsidP="004552DB">
      <w:pPr>
        <w:pStyle w:val="Default"/>
        <w:numPr>
          <w:ilvl w:val="0"/>
          <w:numId w:val="23"/>
        </w:numPr>
        <w:spacing w:line="360" w:lineRule="auto"/>
      </w:pPr>
      <w:r w:rsidRPr="007A1E43">
        <w:t xml:space="preserve">Production capacity and constraints </w:t>
      </w:r>
      <w:r w:rsidR="002D4056" w:rsidRPr="007A1E43">
        <w:t>should</w:t>
      </w:r>
      <w:r w:rsidRPr="007A1E43">
        <w:t xml:space="preserve"> </w:t>
      </w:r>
      <w:r w:rsidR="003966B6" w:rsidRPr="007A1E43">
        <w:t>identify</w:t>
      </w:r>
      <w:r w:rsidRPr="007A1E43">
        <w:t xml:space="preserve"> and obtained in accordance with workplace procedures. </w:t>
      </w:r>
    </w:p>
    <w:p w:rsidR="006C4DEC" w:rsidRPr="007A1E43" w:rsidRDefault="006C4DEC" w:rsidP="004552DB">
      <w:pPr>
        <w:pStyle w:val="Default"/>
        <w:numPr>
          <w:ilvl w:val="0"/>
          <w:numId w:val="23"/>
        </w:numPr>
        <w:spacing w:line="360" w:lineRule="auto"/>
        <w:rPr>
          <w:b/>
        </w:rPr>
      </w:pPr>
      <w:r w:rsidRPr="007A1E43">
        <w:rPr>
          <w:b/>
        </w:rPr>
        <w:t>Production capacity is governed by:</w:t>
      </w:r>
    </w:p>
    <w:p w:rsidR="00AE0AA9" w:rsidRPr="007A1E43" w:rsidRDefault="002C4A6D" w:rsidP="00ED2CAD">
      <w:pPr>
        <w:pStyle w:val="Default"/>
        <w:spacing w:line="360" w:lineRule="auto"/>
      </w:pPr>
      <w:r w:rsidRPr="007A1E43">
        <w:rPr>
          <w:noProof/>
          <w:lang w:val="en-GB" w:eastAsia="en-GB"/>
        </w:rPr>
        <w:drawing>
          <wp:inline distT="0" distB="0" distL="0" distR="0" wp14:anchorId="4552E26B" wp14:editId="17C4EABB">
            <wp:extent cx="5659755" cy="406400"/>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659755" cy="406400"/>
                    </a:xfrm>
                    <a:prstGeom prst="rect">
                      <a:avLst/>
                    </a:prstGeom>
                    <a:noFill/>
                    <a:ln w="9525">
                      <a:noFill/>
                      <a:miter lim="800000"/>
                      <a:headEnd/>
                      <a:tailEnd/>
                    </a:ln>
                  </pic:spPr>
                </pic:pic>
              </a:graphicData>
            </a:graphic>
          </wp:inline>
        </w:drawing>
      </w:r>
    </w:p>
    <w:p w:rsidR="0032633E" w:rsidRPr="000D5BB5" w:rsidRDefault="002C4A6D" w:rsidP="00ED2CAD">
      <w:pPr>
        <w:pStyle w:val="Default"/>
        <w:spacing w:line="360" w:lineRule="auto"/>
      </w:pPr>
      <w:r w:rsidRPr="007A1E43">
        <w:rPr>
          <w:noProof/>
          <w:lang w:val="en-GB" w:eastAsia="en-GB"/>
        </w:rPr>
        <w:drawing>
          <wp:inline distT="0" distB="0" distL="0" distR="0" wp14:anchorId="786DC2D3" wp14:editId="25D81004">
            <wp:extent cx="5612130" cy="54356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612130" cy="543560"/>
                    </a:xfrm>
                    <a:prstGeom prst="rect">
                      <a:avLst/>
                    </a:prstGeom>
                    <a:noFill/>
                    <a:ln w="9525">
                      <a:noFill/>
                      <a:miter lim="800000"/>
                      <a:headEnd/>
                      <a:tailEnd/>
                    </a:ln>
                  </pic:spPr>
                </pic:pic>
              </a:graphicData>
            </a:graphic>
          </wp:inline>
        </w:drawing>
      </w:r>
    </w:p>
    <w:p w:rsidR="001649F5" w:rsidRDefault="001649F5"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151"/>
      </w:tblGrid>
      <w:tr w:rsidR="001D41DB" w:rsidRPr="001D41DB" w:rsidTr="007E326A">
        <w:trPr>
          <w:trHeight w:val="593"/>
        </w:trPr>
        <w:tc>
          <w:tcPr>
            <w:tcW w:w="3119" w:type="dxa"/>
            <w:shd w:val="clear" w:color="auto" w:fill="C6D9F1"/>
            <w:vAlign w:val="center"/>
          </w:tcPr>
          <w:p w:rsidR="001D41DB" w:rsidRPr="001D41DB" w:rsidRDefault="001D41DB" w:rsidP="001D41DB">
            <w:pPr>
              <w:spacing w:line="271" w:lineRule="auto"/>
              <w:outlineLvl w:val="2"/>
              <w:rPr>
                <w:rFonts w:ascii="Arial" w:hAnsi="Arial"/>
                <w:b/>
                <w:bCs/>
                <w:lang w:bidi="en-US"/>
              </w:rPr>
            </w:pPr>
            <w:bookmarkStart w:id="12" w:name="_Toc53735229"/>
            <w:r w:rsidRPr="001D41DB">
              <w:rPr>
                <w:rFonts w:ascii="Arial" w:hAnsi="Arial"/>
                <w:b/>
                <w:bCs/>
                <w:szCs w:val="22"/>
                <w:lang w:bidi="en-US"/>
              </w:rPr>
              <w:lastRenderedPageBreak/>
              <w:t>Self-Check – 3</w:t>
            </w:r>
            <w:bookmarkEnd w:id="12"/>
          </w:p>
        </w:tc>
        <w:tc>
          <w:tcPr>
            <w:tcW w:w="6151" w:type="dxa"/>
            <w:shd w:val="clear" w:color="auto" w:fill="C6D9F1"/>
            <w:vAlign w:val="center"/>
          </w:tcPr>
          <w:p w:rsidR="001D41DB" w:rsidRPr="001D41DB" w:rsidRDefault="001D41DB" w:rsidP="001D41DB">
            <w:pPr>
              <w:spacing w:line="276" w:lineRule="auto"/>
              <w:ind w:right="-108" w:hanging="108"/>
              <w:rPr>
                <w:rFonts w:ascii="Arial" w:hAnsi="Arial" w:cs="Arial"/>
                <w:b/>
                <w:lang w:bidi="en-US"/>
              </w:rPr>
            </w:pPr>
            <w:r w:rsidRPr="001D41DB">
              <w:rPr>
                <w:rFonts w:ascii="Arial" w:hAnsi="Arial" w:cs="Arial"/>
                <w:b/>
                <w:lang w:bidi="en-US"/>
              </w:rPr>
              <w:t xml:space="preserve">Written test </w:t>
            </w:r>
          </w:p>
        </w:tc>
      </w:tr>
    </w:tbl>
    <w:p w:rsidR="001D41DB" w:rsidRPr="001D41DB" w:rsidRDefault="001D41DB" w:rsidP="001D41DB">
      <w:pPr>
        <w:spacing w:line="276" w:lineRule="auto"/>
        <w:jc w:val="both"/>
        <w:rPr>
          <w:rFonts w:ascii="Arial" w:hAnsi="Arial" w:cs="Arial"/>
          <w:lang w:bidi="en-US"/>
        </w:rPr>
      </w:pPr>
    </w:p>
    <w:p w:rsidR="001D41DB" w:rsidRPr="001D41DB" w:rsidRDefault="001D41DB" w:rsidP="001D41DB">
      <w:pPr>
        <w:spacing w:line="276" w:lineRule="auto"/>
        <w:jc w:val="both"/>
        <w:rPr>
          <w:rFonts w:ascii="Arial" w:hAnsi="Arial" w:cs="Arial"/>
          <w:lang w:bidi="en-US"/>
        </w:rPr>
      </w:pPr>
      <w:r w:rsidRPr="001D41DB">
        <w:rPr>
          <w:rFonts w:ascii="Arial" w:hAnsi="Arial" w:cs="Arial"/>
          <w:lang w:bidi="en-US"/>
        </w:rPr>
        <w:t>Name……………………………………………   ID………………………… Date…….</w:t>
      </w:r>
    </w:p>
    <w:p w:rsidR="001D41DB" w:rsidRPr="001D41DB" w:rsidRDefault="001D41DB" w:rsidP="001D41DB">
      <w:pPr>
        <w:overflowPunct w:val="0"/>
        <w:autoSpaceDE w:val="0"/>
        <w:autoSpaceDN w:val="0"/>
        <w:adjustRightInd w:val="0"/>
        <w:spacing w:line="276" w:lineRule="auto"/>
        <w:jc w:val="both"/>
        <w:textAlignment w:val="baseline"/>
        <w:rPr>
          <w:rFonts w:ascii="Arial" w:hAnsi="Arial" w:cs="Arial"/>
          <w:b/>
          <w:iCs/>
          <w:lang w:bidi="en-US"/>
        </w:rPr>
      </w:pPr>
    </w:p>
    <w:p w:rsidR="001D41DB" w:rsidRPr="001D41DB" w:rsidRDefault="001D41DB" w:rsidP="001D41DB">
      <w:pPr>
        <w:overflowPunct w:val="0"/>
        <w:autoSpaceDE w:val="0"/>
        <w:autoSpaceDN w:val="0"/>
        <w:adjustRightInd w:val="0"/>
        <w:spacing w:line="276" w:lineRule="auto"/>
        <w:jc w:val="both"/>
        <w:textAlignment w:val="baseline"/>
        <w:rPr>
          <w:rFonts w:ascii="Arial" w:hAnsi="Arial" w:cs="Arial"/>
          <w:lang w:bidi="en-US"/>
        </w:rPr>
      </w:pPr>
      <w:r w:rsidRPr="001D41DB">
        <w:rPr>
          <w:rFonts w:ascii="Arial" w:hAnsi="Arial" w:cs="Arial"/>
          <w:b/>
          <w:iCs/>
          <w:lang w:bidi="en-US"/>
        </w:rPr>
        <w:t>Directions:</w:t>
      </w:r>
      <w:r w:rsidRPr="001D41DB">
        <w:rPr>
          <w:rFonts w:ascii="Arial" w:hAnsi="Arial" w:cs="Arial"/>
          <w:lang w:bidi="en-US"/>
        </w:rPr>
        <w:t xml:space="preserve">  Answer all the questions listed below. Examples may be necessary to aid some explanations/answers. </w:t>
      </w:r>
    </w:p>
    <w:p w:rsidR="001D41DB" w:rsidRPr="001D41DB" w:rsidRDefault="001D41DB" w:rsidP="001D41DB">
      <w:pPr>
        <w:spacing w:line="276" w:lineRule="auto"/>
        <w:jc w:val="both"/>
        <w:rPr>
          <w:rFonts w:ascii="Arial" w:hAnsi="Arial" w:cs="Arial"/>
          <w:b/>
          <w:lang w:bidi="en-US"/>
        </w:rPr>
      </w:pPr>
    </w:p>
    <w:p w:rsidR="001D41DB" w:rsidRPr="001D41DB" w:rsidRDefault="001D41DB" w:rsidP="001D41DB">
      <w:pPr>
        <w:spacing w:line="276" w:lineRule="auto"/>
        <w:jc w:val="both"/>
        <w:rPr>
          <w:rFonts w:ascii="Arial" w:hAnsi="Arial" w:cs="Arial"/>
          <w:b/>
          <w:lang w:bidi="en-US"/>
        </w:rPr>
      </w:pPr>
      <w:r w:rsidRPr="001D41DB">
        <w:rPr>
          <w:rFonts w:ascii="Arial" w:hAnsi="Arial" w:cs="Arial"/>
          <w:b/>
          <w:lang w:bidi="en-US"/>
        </w:rPr>
        <w:t>Test I: Short Answer Questions</w:t>
      </w:r>
    </w:p>
    <w:p w:rsidR="004118BE" w:rsidRPr="004118BE" w:rsidRDefault="001D41DB" w:rsidP="00244BE5">
      <w:pPr>
        <w:numPr>
          <w:ilvl w:val="0"/>
          <w:numId w:val="93"/>
        </w:numPr>
        <w:tabs>
          <w:tab w:val="left" w:pos="180"/>
        </w:tabs>
        <w:spacing w:after="200" w:line="360" w:lineRule="auto"/>
        <w:jc w:val="both"/>
        <w:rPr>
          <w:rFonts w:ascii="Arial" w:hAnsi="Arial" w:cs="Arial"/>
          <w:b/>
          <w:lang w:bidi="en-US"/>
        </w:rPr>
      </w:pPr>
      <w:r w:rsidRPr="001D41DB">
        <w:rPr>
          <w:rFonts w:ascii="Arial" w:hAnsi="Arial" w:cs="Arial"/>
          <w:lang w:bidi="en-US"/>
        </w:rPr>
        <w:t xml:space="preserve">List </w:t>
      </w:r>
      <w:r w:rsidR="004118BE">
        <w:rPr>
          <w:rFonts w:ascii="Arial" w:hAnsi="Arial" w:cs="Arial"/>
          <w:bCs/>
          <w:lang w:bidi="en-US"/>
        </w:rPr>
        <w:t>today supply chain m</w:t>
      </w:r>
      <w:r w:rsidR="004118BE" w:rsidRPr="004118BE">
        <w:rPr>
          <w:rFonts w:ascii="Arial" w:hAnsi="Arial" w:cs="Arial"/>
          <w:bCs/>
          <w:lang w:bidi="en-US"/>
        </w:rPr>
        <w:t>ana</w:t>
      </w:r>
      <w:r w:rsidR="004118BE">
        <w:rPr>
          <w:rFonts w:ascii="Arial" w:hAnsi="Arial" w:cs="Arial"/>
          <w:bCs/>
          <w:lang w:bidi="en-US"/>
        </w:rPr>
        <w:t>gement includes services</w:t>
      </w:r>
      <w:r w:rsidR="004118BE">
        <w:rPr>
          <w:rFonts w:ascii="Arial" w:hAnsi="Arial" w:cs="Arial"/>
          <w:b/>
          <w:bCs/>
          <w:lang w:bidi="en-US"/>
        </w:rPr>
        <w:t>?(4pts)</w:t>
      </w:r>
    </w:p>
    <w:p w:rsidR="001D41DB" w:rsidRDefault="004118BE" w:rsidP="00244BE5">
      <w:pPr>
        <w:numPr>
          <w:ilvl w:val="0"/>
          <w:numId w:val="93"/>
        </w:numPr>
        <w:tabs>
          <w:tab w:val="left" w:pos="180"/>
        </w:tabs>
        <w:spacing w:after="200" w:line="360" w:lineRule="auto"/>
        <w:jc w:val="both"/>
        <w:rPr>
          <w:rFonts w:ascii="Arial" w:hAnsi="Arial" w:cs="Arial"/>
          <w:b/>
          <w:lang w:bidi="en-US"/>
        </w:rPr>
      </w:pPr>
      <w:r w:rsidRPr="004118BE">
        <w:rPr>
          <w:rFonts w:ascii="Arial" w:hAnsi="Arial" w:cs="Arial"/>
          <w:lang w:bidi="en-US"/>
        </w:rPr>
        <w:t xml:space="preserve"> </w:t>
      </w:r>
      <w:r>
        <w:rPr>
          <w:rFonts w:ascii="Arial" w:hAnsi="Arial" w:cs="Arial"/>
          <w:lang w:bidi="en-US"/>
        </w:rPr>
        <w:t xml:space="preserve">List and write environment and quality </w:t>
      </w:r>
      <w:r w:rsidR="00DD1A76">
        <w:rPr>
          <w:rFonts w:ascii="Arial" w:hAnsi="Arial" w:cs="Arial"/>
          <w:lang w:bidi="en-US"/>
        </w:rPr>
        <w:t>requirement?</w:t>
      </w:r>
      <w:r w:rsidR="001D41DB" w:rsidRPr="00DD1A76">
        <w:rPr>
          <w:rFonts w:ascii="Arial" w:hAnsi="Arial" w:cs="Arial"/>
          <w:b/>
        </w:rPr>
        <w:t>(3pts)</w:t>
      </w:r>
    </w:p>
    <w:p w:rsidR="0032633E" w:rsidRPr="0032633E" w:rsidRDefault="0032633E" w:rsidP="00244BE5">
      <w:pPr>
        <w:pStyle w:val="ListParagraph"/>
        <w:numPr>
          <w:ilvl w:val="0"/>
          <w:numId w:val="93"/>
        </w:numPr>
        <w:rPr>
          <w:rFonts w:ascii="Arial" w:hAnsi="Arial" w:cs="Arial"/>
          <w:lang w:bidi="en-US"/>
        </w:rPr>
      </w:pPr>
      <w:r>
        <w:rPr>
          <w:rFonts w:ascii="Arial" w:hAnsi="Arial" w:cs="Arial"/>
          <w:lang w:bidi="en-US"/>
        </w:rPr>
        <w:t xml:space="preserve">List </w:t>
      </w:r>
      <w:r w:rsidRPr="0032633E">
        <w:rPr>
          <w:rFonts w:ascii="Arial" w:hAnsi="Arial" w:cs="Arial"/>
          <w:lang w:bidi="en-US"/>
        </w:rPr>
        <w:t>importance of Supply Chain Management</w:t>
      </w:r>
      <w:r>
        <w:rPr>
          <w:rFonts w:ascii="Arial" w:hAnsi="Arial" w:cs="Arial"/>
          <w:lang w:bidi="en-US"/>
        </w:rPr>
        <w:t>?(</w:t>
      </w:r>
      <w:r w:rsidRPr="0032633E">
        <w:rPr>
          <w:rFonts w:ascii="Arial" w:hAnsi="Arial" w:cs="Arial"/>
          <w:b/>
          <w:lang w:bidi="en-US"/>
        </w:rPr>
        <w:t>3pts)</w:t>
      </w:r>
    </w:p>
    <w:p w:rsidR="0032633E" w:rsidRPr="001D41DB" w:rsidRDefault="0032633E" w:rsidP="0032633E">
      <w:pPr>
        <w:tabs>
          <w:tab w:val="left" w:pos="180"/>
        </w:tabs>
        <w:spacing w:after="200" w:line="360" w:lineRule="auto"/>
        <w:ind w:left="360"/>
        <w:jc w:val="both"/>
        <w:rPr>
          <w:rFonts w:ascii="Arial" w:hAnsi="Arial" w:cs="Arial"/>
          <w:b/>
          <w:lang w:bidi="en-US"/>
        </w:rPr>
      </w:pPr>
    </w:p>
    <w:p w:rsidR="001D41DB" w:rsidRPr="001D41DB" w:rsidRDefault="00CB383A" w:rsidP="001D41DB">
      <w:pPr>
        <w:spacing w:line="276" w:lineRule="auto"/>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86912" behindDoc="0" locked="0" layoutInCell="1" allowOverlap="1">
                <wp:simplePos x="0" y="0"/>
                <wp:positionH relativeFrom="column">
                  <wp:posOffset>-139700</wp:posOffset>
                </wp:positionH>
                <wp:positionV relativeFrom="paragraph">
                  <wp:posOffset>126365</wp:posOffset>
                </wp:positionV>
                <wp:extent cx="5797550" cy="349250"/>
                <wp:effectExtent l="0" t="0" r="0" b="0"/>
                <wp:wrapNone/>
                <wp:docPr id="42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DD1A76" w:rsidRDefault="00FE6040" w:rsidP="001D41DB">
                            <w:pPr>
                              <w:spacing w:line="360" w:lineRule="auto"/>
                              <w:rPr>
                                <w:rFonts w:ascii="Arial" w:hAnsi="Arial" w:cs="Arial"/>
                                <w:b/>
                              </w:rPr>
                            </w:pPr>
                            <w:r w:rsidRPr="00DD1A76">
                              <w:rPr>
                                <w:rFonts w:ascii="Arial" w:hAnsi="Arial" w:cs="Arial"/>
                                <w:b/>
                                <w:i/>
                              </w:rPr>
                              <w:t>Note:</w:t>
                            </w:r>
                            <w:r>
                              <w:rPr>
                                <w:rFonts w:ascii="Arial" w:hAnsi="Arial" w:cs="Arial"/>
                                <w:b/>
                              </w:rPr>
                              <w:t xml:space="preserve"> Satisfactory rating - 10</w:t>
                            </w:r>
                            <w:r w:rsidRPr="00DD1A76">
                              <w:rPr>
                                <w:rFonts w:ascii="Arial" w:hAnsi="Arial" w:cs="Arial"/>
                                <w:b/>
                              </w:rPr>
                              <w:t xml:space="preserve"> points           Unsatisfactory - below </w:t>
                            </w:r>
                            <w:r>
                              <w:rPr>
                                <w:rFonts w:ascii="Arial" w:hAnsi="Arial" w:cs="Arial"/>
                                <w:b/>
                              </w:rPr>
                              <w:t>10</w:t>
                            </w:r>
                            <w:r w:rsidRPr="00DD1A76">
                              <w:rPr>
                                <w:rFonts w:ascii="Arial" w:hAnsi="Arial" w:cs="Arial"/>
                                <w:b/>
                              </w:rPr>
                              <w:t xml:space="preserve"> points </w:t>
                            </w:r>
                          </w:p>
                          <w:p w:rsidR="00FE6040" w:rsidRDefault="00FE6040" w:rsidP="001D41DB">
                            <w:pPr>
                              <w:rPr>
                                <w:rFonts w:cs="Arial"/>
                                <w:b/>
                              </w:rPr>
                            </w:pPr>
                          </w:p>
                          <w:p w:rsidR="00FE6040" w:rsidRPr="00852609" w:rsidRDefault="00FE6040" w:rsidP="001D41DB">
                            <w:pPr>
                              <w:rPr>
                                <w:rFonts w:cs="Arial"/>
                                <w:b/>
                              </w:rPr>
                            </w:pPr>
                          </w:p>
                          <w:p w:rsidR="00FE6040" w:rsidRPr="00D046BB" w:rsidRDefault="00FE6040" w:rsidP="001D41DB">
                            <w:pPr>
                              <w:rPr>
                                <w:b/>
                              </w:rPr>
                            </w:pPr>
                          </w:p>
                          <w:p w:rsidR="00FE6040" w:rsidRDefault="00FE6040" w:rsidP="001D41DB">
                            <w:pPr>
                              <w:ind w:left="720" w:hanging="720"/>
                            </w:pPr>
                            <w:r w:rsidRPr="00783730">
                              <w:t xml:space="preserve">You can ask you teacher for the </w:t>
                            </w:r>
                            <w:r>
                              <w:t>copy of the correct answers.</w:t>
                            </w:r>
                          </w:p>
                          <w:p w:rsidR="00FE6040" w:rsidRPr="00783730" w:rsidRDefault="00FE6040" w:rsidP="001D41DB">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1pt;margin-top:9.95pt;width:456.5pt;height: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pP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" filled="f" stroked="f">
                <v:textbox>
                  <w:txbxContent>
                    <w:p w:rsidR="00FE6040" w:rsidRPr="00DD1A76" w:rsidRDefault="00FE6040" w:rsidP="001D41DB">
                      <w:pPr>
                        <w:spacing w:line="360" w:lineRule="auto"/>
                        <w:rPr>
                          <w:rFonts w:ascii="Arial" w:hAnsi="Arial" w:cs="Arial"/>
                          <w:b/>
                        </w:rPr>
                      </w:pPr>
                      <w:r w:rsidRPr="00DD1A76">
                        <w:rPr>
                          <w:rFonts w:ascii="Arial" w:hAnsi="Arial" w:cs="Arial"/>
                          <w:b/>
                          <w:i/>
                        </w:rPr>
                        <w:t>Note:</w:t>
                      </w:r>
                      <w:r>
                        <w:rPr>
                          <w:rFonts w:ascii="Arial" w:hAnsi="Arial" w:cs="Arial"/>
                          <w:b/>
                        </w:rPr>
                        <w:t xml:space="preserve"> Satisfactory rating - 10</w:t>
                      </w:r>
                      <w:r w:rsidRPr="00DD1A76">
                        <w:rPr>
                          <w:rFonts w:ascii="Arial" w:hAnsi="Arial" w:cs="Arial"/>
                          <w:b/>
                        </w:rPr>
                        <w:t xml:space="preserve"> points           Unsatisfactory - below </w:t>
                      </w:r>
                      <w:r>
                        <w:rPr>
                          <w:rFonts w:ascii="Arial" w:hAnsi="Arial" w:cs="Arial"/>
                          <w:b/>
                        </w:rPr>
                        <w:t>10</w:t>
                      </w:r>
                      <w:r w:rsidRPr="00DD1A76">
                        <w:rPr>
                          <w:rFonts w:ascii="Arial" w:hAnsi="Arial" w:cs="Arial"/>
                          <w:b/>
                        </w:rPr>
                        <w:t xml:space="preserve"> points </w:t>
                      </w:r>
                    </w:p>
                    <w:p w:rsidR="00FE6040" w:rsidRDefault="00FE6040" w:rsidP="001D41DB">
                      <w:pPr>
                        <w:rPr>
                          <w:rFonts w:cs="Arial"/>
                          <w:b/>
                        </w:rPr>
                      </w:pPr>
                    </w:p>
                    <w:p w:rsidR="00FE6040" w:rsidRPr="00852609" w:rsidRDefault="00FE6040" w:rsidP="001D41DB">
                      <w:pPr>
                        <w:rPr>
                          <w:rFonts w:cs="Arial"/>
                          <w:b/>
                        </w:rPr>
                      </w:pPr>
                    </w:p>
                    <w:p w:rsidR="00FE6040" w:rsidRPr="00D046BB" w:rsidRDefault="00FE6040" w:rsidP="001D41DB">
                      <w:pPr>
                        <w:rPr>
                          <w:b/>
                        </w:rPr>
                      </w:pPr>
                    </w:p>
                    <w:p w:rsidR="00FE6040" w:rsidRDefault="00FE6040" w:rsidP="001D41DB">
                      <w:pPr>
                        <w:ind w:left="720" w:hanging="720"/>
                      </w:pPr>
                      <w:r w:rsidRPr="00783730">
                        <w:t xml:space="preserve">You can ask you teacher for the </w:t>
                      </w:r>
                      <w:r>
                        <w:t>copy of the correct answers.</w:t>
                      </w:r>
                    </w:p>
                    <w:p w:rsidR="00FE6040" w:rsidRPr="00783730" w:rsidRDefault="00FE6040" w:rsidP="001D41DB">
                      <w:pPr>
                        <w:ind w:left="720" w:hanging="720"/>
                      </w:pPr>
                    </w:p>
                  </w:txbxContent>
                </v:textbox>
              </v:shape>
            </w:pict>
          </mc:Fallback>
        </mc:AlternateContent>
      </w:r>
    </w:p>
    <w:p w:rsidR="001D41DB" w:rsidRPr="001D41DB" w:rsidRDefault="001D41DB" w:rsidP="001D41DB">
      <w:pPr>
        <w:spacing w:line="276" w:lineRule="auto"/>
        <w:rPr>
          <w:rFonts w:ascii="Arial" w:hAnsi="Arial" w:cs="Arial"/>
          <w:lang w:bidi="en-US"/>
        </w:rPr>
      </w:pPr>
    </w:p>
    <w:p w:rsidR="001D41DB" w:rsidRPr="001D41DB" w:rsidRDefault="001D41DB" w:rsidP="001D41DB">
      <w:pPr>
        <w:spacing w:line="276" w:lineRule="auto"/>
        <w:rPr>
          <w:rFonts w:ascii="Arial" w:hAnsi="Arial" w:cs="Arial"/>
          <w:lang w:bidi="en-US"/>
        </w:rPr>
      </w:pPr>
    </w:p>
    <w:p w:rsidR="001D41DB" w:rsidRPr="001D41DB" w:rsidRDefault="00CB383A" w:rsidP="001D41DB">
      <w:pPr>
        <w:spacing w:line="276" w:lineRule="auto"/>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4581525</wp:posOffset>
                </wp:positionH>
                <wp:positionV relativeFrom="paragraph">
                  <wp:posOffset>10795</wp:posOffset>
                </wp:positionV>
                <wp:extent cx="1809750" cy="596265"/>
                <wp:effectExtent l="0" t="0" r="19050" b="13335"/>
                <wp:wrapNone/>
                <wp:docPr id="4270" name="Text Box 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9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E6040" w:rsidRPr="00BF528A" w:rsidRDefault="00FE6040" w:rsidP="001D41DB">
                            <w:pPr>
                              <w:rPr>
                                <w:rFonts w:ascii="Arial" w:hAnsi="Arial" w:cs="Arial"/>
                              </w:rPr>
                            </w:pPr>
                            <w:r w:rsidRPr="00BF528A">
                              <w:rPr>
                                <w:rFonts w:ascii="Arial" w:hAnsi="Arial" w:cs="Arial"/>
                              </w:rPr>
                              <w:t>Score = ___________</w:t>
                            </w:r>
                          </w:p>
                          <w:p w:rsidR="00FE6040" w:rsidRPr="00BF528A" w:rsidRDefault="00FE6040" w:rsidP="001D41DB">
                            <w:pPr>
                              <w:spacing w:before="120"/>
                              <w:rPr>
                                <w:rFonts w:ascii="Arial" w:hAnsi="Arial" w:cs="Arial"/>
                              </w:rPr>
                            </w:pPr>
                            <w:r w:rsidRPr="00BF528A">
                              <w:rPr>
                                <w:rFonts w:ascii="Arial" w:hAnsi="Arial" w:cs="Arial"/>
                              </w:rPr>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60.75pt;margin-top:.85pt;width:142.5pt;height:4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" filled="f">
                <v:textbox inset=",7.2pt,,0">
                  <w:txbxContent>
                    <w:p w:rsidR="00FE6040" w:rsidRPr="00BF528A" w:rsidRDefault="00FE6040" w:rsidP="001D41DB">
                      <w:pPr>
                        <w:rPr>
                          <w:rFonts w:ascii="Arial" w:hAnsi="Arial" w:cs="Arial"/>
                        </w:rPr>
                      </w:pPr>
                      <w:r w:rsidRPr="00BF528A">
                        <w:rPr>
                          <w:rFonts w:ascii="Arial" w:hAnsi="Arial" w:cs="Arial"/>
                        </w:rPr>
                        <w:t>Score = ___________</w:t>
                      </w:r>
                    </w:p>
                    <w:p w:rsidR="00FE6040" w:rsidRPr="00BF528A" w:rsidRDefault="00FE6040" w:rsidP="001D41DB">
                      <w:pPr>
                        <w:spacing w:before="120"/>
                        <w:rPr>
                          <w:rFonts w:ascii="Arial" w:hAnsi="Arial" w:cs="Arial"/>
                        </w:rPr>
                      </w:pPr>
                      <w:r w:rsidRPr="00BF528A">
                        <w:rPr>
                          <w:rFonts w:ascii="Arial" w:hAnsi="Arial" w:cs="Arial"/>
                        </w:rPr>
                        <w:t>Rating: ____________</w:t>
                      </w:r>
                    </w:p>
                  </w:txbxContent>
                </v:textbox>
              </v:shape>
            </w:pict>
          </mc:Fallback>
        </mc:AlternateContent>
      </w:r>
    </w:p>
    <w:p w:rsidR="001D41DB" w:rsidRPr="001D41DB" w:rsidRDefault="001D41DB" w:rsidP="001D41DB">
      <w:pPr>
        <w:spacing w:line="276" w:lineRule="auto"/>
        <w:rPr>
          <w:rFonts w:ascii="Arial" w:hAnsi="Arial" w:cs="Arial"/>
          <w:lang w:bidi="en-US"/>
        </w:rPr>
      </w:pPr>
      <w:r w:rsidRPr="001D41DB">
        <w:rPr>
          <w:rFonts w:ascii="Arial" w:hAnsi="Arial" w:cs="Arial"/>
          <w:lang w:bidi="en-US"/>
        </w:rPr>
        <w:t>You can ask you teacher for the copy of the correct answers.</w:t>
      </w:r>
    </w:p>
    <w:p w:rsidR="001D41DB" w:rsidRPr="001D41DB" w:rsidRDefault="001D41DB" w:rsidP="001D41DB">
      <w:pPr>
        <w:spacing w:line="276" w:lineRule="auto"/>
        <w:rPr>
          <w:rFonts w:ascii="Arial" w:hAnsi="Arial" w:cs="Arial"/>
          <w:b/>
          <w:lang w:bidi="en-US"/>
        </w:rPr>
      </w:pPr>
    </w:p>
    <w:p w:rsidR="001D41DB" w:rsidRPr="001D41DB" w:rsidRDefault="001D41DB" w:rsidP="001D41DB">
      <w:pPr>
        <w:spacing w:line="276" w:lineRule="auto"/>
        <w:rPr>
          <w:rFonts w:ascii="Arial" w:hAnsi="Arial" w:cs="Arial"/>
          <w:b/>
          <w:lang w:bidi="en-US"/>
        </w:rPr>
      </w:pPr>
      <w:r w:rsidRPr="001D41DB">
        <w:rPr>
          <w:rFonts w:ascii="Arial" w:hAnsi="Arial" w:cs="Arial"/>
          <w:b/>
          <w:lang w:bidi="en-US"/>
        </w:rPr>
        <w:t xml:space="preserve"> Answer sheet</w:t>
      </w:r>
    </w:p>
    <w:p w:rsidR="001D41DB" w:rsidRPr="001D41DB" w:rsidRDefault="001D41DB" w:rsidP="001D41DB">
      <w:pPr>
        <w:keepLines/>
        <w:spacing w:line="360" w:lineRule="auto"/>
        <w:jc w:val="both"/>
        <w:rPr>
          <w:rFonts w:ascii="Arial" w:hAnsi="Arial" w:cs="Arial"/>
          <w:b/>
          <w:lang w:eastAsia="de-DE"/>
        </w:rPr>
      </w:pPr>
      <w:r w:rsidRPr="001D41DB">
        <w:rPr>
          <w:rFonts w:ascii="Arial" w:hAnsi="Arial" w:cs="Arial"/>
          <w:b/>
          <w:lang w:eastAsia="de-DE"/>
        </w:rPr>
        <w:t>Test I</w:t>
      </w:r>
    </w:p>
    <w:p w:rsidR="001D41DB" w:rsidRPr="001D41DB" w:rsidRDefault="001D41DB" w:rsidP="001D41DB">
      <w:pPr>
        <w:keepLines/>
        <w:spacing w:line="360" w:lineRule="auto"/>
        <w:jc w:val="both"/>
        <w:rPr>
          <w:rFonts w:ascii="Arial" w:hAnsi="Arial" w:cs="Arial"/>
          <w:lang w:eastAsia="de-DE"/>
        </w:rPr>
      </w:pPr>
      <w:r w:rsidRPr="001D41DB">
        <w:rPr>
          <w:rFonts w:ascii="Arial" w:hAnsi="Arial" w:cs="Arial"/>
          <w:lang w:eastAsia="de-DE"/>
        </w:rPr>
        <w:t>1.__________________________________________________</w:t>
      </w:r>
    </w:p>
    <w:p w:rsidR="001D41DB" w:rsidRPr="001D41DB" w:rsidRDefault="001D41DB" w:rsidP="001D41DB">
      <w:pPr>
        <w:keepLines/>
        <w:spacing w:line="360" w:lineRule="auto"/>
        <w:jc w:val="both"/>
        <w:rPr>
          <w:rFonts w:ascii="Arial" w:hAnsi="Arial" w:cs="Arial"/>
          <w:lang w:eastAsia="de-DE"/>
        </w:rPr>
      </w:pPr>
      <w:r w:rsidRPr="001D41DB">
        <w:rPr>
          <w:rFonts w:ascii="Arial" w:hAnsi="Arial" w:cs="Arial"/>
          <w:lang w:eastAsia="de-DE"/>
        </w:rPr>
        <w:t>2. _________________________________________________</w:t>
      </w:r>
    </w:p>
    <w:p w:rsidR="001D41DB" w:rsidRPr="001D41DB" w:rsidRDefault="001D41DB" w:rsidP="001D41DB">
      <w:pPr>
        <w:keepLines/>
        <w:spacing w:line="360" w:lineRule="auto"/>
        <w:jc w:val="both"/>
        <w:rPr>
          <w:rFonts w:ascii="Arial" w:hAnsi="Arial" w:cs="Arial"/>
          <w:b/>
          <w:lang w:eastAsia="de-DE"/>
        </w:rPr>
      </w:pPr>
      <w:r w:rsidRPr="001D41DB">
        <w:rPr>
          <w:rFonts w:ascii="Arial" w:hAnsi="Arial" w:cs="Arial"/>
          <w:b/>
          <w:lang w:eastAsia="de-DE"/>
        </w:rPr>
        <w:t>Test II</w:t>
      </w:r>
    </w:p>
    <w:p w:rsidR="001D41DB" w:rsidRPr="001D41DB" w:rsidRDefault="001D41DB" w:rsidP="001D41DB">
      <w:pPr>
        <w:keepLines/>
        <w:spacing w:line="360" w:lineRule="auto"/>
        <w:jc w:val="both"/>
        <w:rPr>
          <w:rFonts w:ascii="Arial" w:hAnsi="Arial" w:cs="Arial"/>
          <w:lang w:eastAsia="de-DE"/>
        </w:rPr>
      </w:pPr>
      <w:r w:rsidRPr="001D41DB">
        <w:rPr>
          <w:rFonts w:ascii="Arial" w:hAnsi="Arial" w:cs="Arial"/>
          <w:lang w:eastAsia="de-DE"/>
        </w:rPr>
        <w:t>1._________________________________________________________</w:t>
      </w:r>
    </w:p>
    <w:p w:rsidR="001D41DB" w:rsidRPr="001D41DB" w:rsidRDefault="001D41DB" w:rsidP="001D41DB">
      <w:pPr>
        <w:spacing w:after="200" w:line="276" w:lineRule="auto"/>
        <w:rPr>
          <w:rFonts w:ascii="Calibri" w:hAnsi="Calibri"/>
          <w:sz w:val="22"/>
          <w:szCs w:val="22"/>
          <w:lang w:bidi="en-US"/>
        </w:rPr>
      </w:pPr>
      <w:r w:rsidRPr="001D41DB">
        <w:rPr>
          <w:rFonts w:ascii="Arial" w:hAnsi="Arial" w:cs="Arial"/>
          <w:sz w:val="22"/>
          <w:szCs w:val="22"/>
          <w:lang w:bidi="en-US"/>
        </w:rPr>
        <w:t>2._____________________________________________________________</w:t>
      </w:r>
    </w:p>
    <w:p w:rsidR="001D41DB" w:rsidRDefault="001D41DB" w:rsidP="00ED2CAD">
      <w:pPr>
        <w:pStyle w:val="Default"/>
        <w:spacing w:line="360" w:lineRule="auto"/>
        <w:rPr>
          <w:rFonts w:eastAsia="Times New Roman"/>
          <w:color w:val="auto"/>
        </w:rPr>
      </w:pPr>
    </w:p>
    <w:p w:rsidR="001D41DB" w:rsidRDefault="001D41DB" w:rsidP="00ED2CAD">
      <w:pPr>
        <w:pStyle w:val="Default"/>
        <w:spacing w:line="360" w:lineRule="auto"/>
        <w:rPr>
          <w:rFonts w:eastAsia="Times New Roman"/>
          <w:color w:val="auto"/>
        </w:rPr>
      </w:pPr>
    </w:p>
    <w:p w:rsidR="0032633E" w:rsidRDefault="0032633E"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983F41" w:rsidRDefault="00983F41" w:rsidP="00ED2CAD">
      <w:pPr>
        <w:pStyle w:val="Default"/>
        <w:spacing w:line="360" w:lineRule="auto"/>
        <w:rPr>
          <w:rFonts w:eastAsia="Times New Roman"/>
          <w:color w:val="auto"/>
        </w:rPr>
      </w:pPr>
    </w:p>
    <w:p w:rsidR="0032633E" w:rsidRDefault="0032633E" w:rsidP="00ED2CAD">
      <w:pPr>
        <w:pStyle w:val="Default"/>
        <w:spacing w:line="360" w:lineRule="auto"/>
        <w:rPr>
          <w:rFonts w:eastAsia="Times New Roman"/>
          <w:color w:val="auto"/>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151"/>
      </w:tblGrid>
      <w:tr w:rsidR="000D5BB5" w:rsidRPr="001D41DB" w:rsidTr="00114A6C">
        <w:trPr>
          <w:trHeight w:val="593"/>
        </w:trPr>
        <w:tc>
          <w:tcPr>
            <w:tcW w:w="3119" w:type="dxa"/>
            <w:shd w:val="clear" w:color="auto" w:fill="C6D9F1"/>
            <w:vAlign w:val="center"/>
          </w:tcPr>
          <w:p w:rsidR="000D5BB5" w:rsidRPr="001D41DB" w:rsidRDefault="000D5BB5" w:rsidP="00114A6C">
            <w:pPr>
              <w:spacing w:line="271" w:lineRule="auto"/>
              <w:outlineLvl w:val="2"/>
              <w:rPr>
                <w:rFonts w:ascii="Arial" w:hAnsi="Arial"/>
                <w:b/>
                <w:bCs/>
                <w:lang w:bidi="en-US"/>
              </w:rPr>
            </w:pPr>
            <w:r w:rsidRPr="007A1E43">
              <w:rPr>
                <w:rFonts w:ascii="Arial" w:eastAsia="Calibri" w:hAnsi="Arial" w:cs="Arial"/>
                <w:b/>
              </w:rPr>
              <w:lastRenderedPageBreak/>
              <w:t xml:space="preserve"> Information Sheet-</w:t>
            </w:r>
            <w:r>
              <w:rPr>
                <w:rFonts w:ascii="Arial" w:eastAsia="Calibri" w:hAnsi="Arial" w:cs="Arial"/>
                <w:b/>
              </w:rPr>
              <w:t>4</w:t>
            </w:r>
          </w:p>
        </w:tc>
        <w:tc>
          <w:tcPr>
            <w:tcW w:w="6151" w:type="dxa"/>
            <w:shd w:val="clear" w:color="auto" w:fill="C6D9F1"/>
            <w:vAlign w:val="center"/>
          </w:tcPr>
          <w:p w:rsidR="000D5BB5" w:rsidRPr="007A1E43" w:rsidRDefault="000D5BB5" w:rsidP="000D5BB5">
            <w:pPr>
              <w:rPr>
                <w:rFonts w:ascii="Arial" w:hAnsi="Arial" w:cs="Arial"/>
                <w:b/>
                <w:lang w:eastAsia="de-DE"/>
              </w:rPr>
            </w:pPr>
            <w:r w:rsidRPr="007A1E43">
              <w:rPr>
                <w:rFonts w:ascii="Arial" w:hAnsi="Arial" w:cs="Arial"/>
                <w:b/>
                <w:sz w:val="22"/>
                <w:lang w:eastAsia="de-DE"/>
              </w:rPr>
              <w:t>Identify and obtain Standard times in accordance with workplace procedures.</w:t>
            </w:r>
          </w:p>
          <w:p w:rsidR="000D5BB5" w:rsidRPr="001D41DB" w:rsidRDefault="000D5BB5" w:rsidP="00114A6C">
            <w:pPr>
              <w:spacing w:line="276" w:lineRule="auto"/>
              <w:ind w:right="-108" w:hanging="108"/>
              <w:rPr>
                <w:rFonts w:ascii="Arial" w:hAnsi="Arial" w:cs="Arial"/>
                <w:b/>
                <w:lang w:bidi="en-US"/>
              </w:rPr>
            </w:pPr>
          </w:p>
        </w:tc>
      </w:tr>
    </w:tbl>
    <w:p w:rsidR="002C4A6D" w:rsidRPr="007A1E43" w:rsidRDefault="002C4A6D" w:rsidP="00ED2CAD">
      <w:pPr>
        <w:pStyle w:val="Default"/>
        <w:spacing w:line="360" w:lineRule="auto"/>
      </w:pPr>
    </w:p>
    <w:p w:rsidR="0032633E" w:rsidRDefault="0032633E" w:rsidP="00244BE5">
      <w:pPr>
        <w:pStyle w:val="Default"/>
        <w:numPr>
          <w:ilvl w:val="1"/>
          <w:numId w:val="87"/>
        </w:numPr>
        <w:spacing w:line="360" w:lineRule="auto"/>
        <w:rPr>
          <w:b/>
        </w:rPr>
      </w:pPr>
      <w:r>
        <w:rPr>
          <w:b/>
        </w:rPr>
        <w:t>introduction</w:t>
      </w:r>
    </w:p>
    <w:p w:rsidR="00F02EAF" w:rsidRPr="007A1E43" w:rsidRDefault="00266F89" w:rsidP="00244BE5">
      <w:pPr>
        <w:pStyle w:val="Default"/>
        <w:numPr>
          <w:ilvl w:val="1"/>
          <w:numId w:val="87"/>
        </w:numPr>
        <w:spacing w:line="360" w:lineRule="auto"/>
        <w:rPr>
          <w:b/>
        </w:rPr>
      </w:pPr>
      <w:r w:rsidRPr="007A1E43">
        <w:rPr>
          <w:b/>
        </w:rPr>
        <w:t>Identify and obtain Standard times in accordance with workplace procedures.</w:t>
      </w:r>
    </w:p>
    <w:p w:rsidR="00266F89" w:rsidRPr="007A1E43" w:rsidRDefault="00F02EAF" w:rsidP="004552DB">
      <w:pPr>
        <w:pStyle w:val="Default"/>
        <w:numPr>
          <w:ilvl w:val="0"/>
          <w:numId w:val="23"/>
        </w:numPr>
        <w:spacing w:line="360" w:lineRule="auto"/>
      </w:pPr>
      <w:r w:rsidRPr="007A1E43">
        <w:t>Standard times</w:t>
      </w:r>
      <w:r w:rsidR="002D4056" w:rsidRPr="007A1E43">
        <w:t xml:space="preserve"> must be</w:t>
      </w:r>
      <w:r w:rsidRPr="007A1E43">
        <w:t xml:space="preserve"> identified and obtained in accordance with workplace procedures. </w:t>
      </w:r>
    </w:p>
    <w:p w:rsidR="00E1385A" w:rsidRPr="007A1E43" w:rsidRDefault="00E1385A" w:rsidP="004552DB">
      <w:pPr>
        <w:pStyle w:val="Default"/>
        <w:numPr>
          <w:ilvl w:val="0"/>
          <w:numId w:val="23"/>
        </w:numPr>
        <w:spacing w:line="360" w:lineRule="auto"/>
      </w:pPr>
      <w:r w:rsidRPr="007A1E43">
        <w:t xml:space="preserve">To </w:t>
      </w:r>
      <w:r w:rsidRPr="007A1E43">
        <w:rPr>
          <w:b/>
        </w:rPr>
        <w:t>set time standard</w:t>
      </w:r>
      <w:r w:rsidRPr="007A1E43">
        <w:t xml:space="preserve"> all the activity that is going to performed should be listed first and way of </w:t>
      </w:r>
      <w:r w:rsidRPr="007A1E43">
        <w:rPr>
          <w:b/>
        </w:rPr>
        <w:t>controlling mechanism must be set</w:t>
      </w:r>
      <w:r w:rsidRPr="007A1E43">
        <w:t>.</w:t>
      </w:r>
    </w:p>
    <w:p w:rsidR="001F73C6" w:rsidRPr="007A1E43" w:rsidRDefault="00A743EC" w:rsidP="004552DB">
      <w:pPr>
        <w:pStyle w:val="Default"/>
        <w:numPr>
          <w:ilvl w:val="0"/>
          <w:numId w:val="38"/>
        </w:numPr>
        <w:spacing w:line="360" w:lineRule="auto"/>
      </w:pPr>
      <w:r w:rsidRPr="007A1E43">
        <w:t xml:space="preserve">For the purpose of this standard, the word "product" or "project" is used to identify an item that has been either manufactured, constructed, overhauled, or repaired. </w:t>
      </w:r>
    </w:p>
    <w:p w:rsidR="001F73C6" w:rsidRPr="007A1E43" w:rsidRDefault="00A743EC" w:rsidP="004552DB">
      <w:pPr>
        <w:pStyle w:val="Default"/>
        <w:numPr>
          <w:ilvl w:val="0"/>
          <w:numId w:val="38"/>
        </w:numPr>
        <w:spacing w:line="360" w:lineRule="auto"/>
      </w:pPr>
      <w:r w:rsidRPr="007A1E43">
        <w:t xml:space="preserve">When it is completed, it represents an asset that is typically identified with the mission and purpose of the industrial activity. </w:t>
      </w:r>
    </w:p>
    <w:p w:rsidR="00A743EC" w:rsidRPr="007A1E43" w:rsidRDefault="00A743EC" w:rsidP="004552DB">
      <w:pPr>
        <w:pStyle w:val="Default"/>
        <w:numPr>
          <w:ilvl w:val="0"/>
          <w:numId w:val="38"/>
        </w:numPr>
        <w:spacing w:line="360" w:lineRule="auto"/>
      </w:pPr>
      <w:r w:rsidRPr="007A1E43">
        <w:t xml:space="preserve">The product or project can be any one of a wide variety of items, of any size, cost, or degree of complexity, ranging from small arms ammunition to a large nuclear-powered aircraft carrier. </w:t>
      </w:r>
    </w:p>
    <w:p w:rsidR="001F73C6" w:rsidRPr="007A1E43" w:rsidRDefault="00A743EC" w:rsidP="004552DB">
      <w:pPr>
        <w:pStyle w:val="Default"/>
        <w:numPr>
          <w:ilvl w:val="0"/>
          <w:numId w:val="49"/>
        </w:numPr>
        <w:spacing w:line="360" w:lineRule="auto"/>
      </w:pPr>
      <w:r w:rsidRPr="007A1E43">
        <w:t>Production control is</w:t>
      </w:r>
    </w:p>
    <w:p w:rsidR="001F73C6" w:rsidRPr="007A1E43" w:rsidRDefault="00A743EC" w:rsidP="003D189B">
      <w:pPr>
        <w:pStyle w:val="Default"/>
        <w:numPr>
          <w:ilvl w:val="0"/>
          <w:numId w:val="7"/>
        </w:numPr>
        <w:spacing w:line="360" w:lineRule="auto"/>
      </w:pPr>
      <w:r w:rsidRPr="007A1E43">
        <w:t>the planning of production in advance of actual operations;</w:t>
      </w:r>
    </w:p>
    <w:p w:rsidR="001F73C6" w:rsidRPr="007A1E43" w:rsidRDefault="00A743EC" w:rsidP="003D189B">
      <w:pPr>
        <w:pStyle w:val="Default"/>
        <w:numPr>
          <w:ilvl w:val="0"/>
          <w:numId w:val="7"/>
        </w:numPr>
        <w:spacing w:line="360" w:lineRule="auto"/>
      </w:pPr>
      <w:r w:rsidRPr="007A1E43">
        <w:t xml:space="preserve"> establishing the exact route of each individual item, part, or assembly;</w:t>
      </w:r>
    </w:p>
    <w:p w:rsidR="001F73C6" w:rsidRPr="007A1E43" w:rsidRDefault="00A743EC" w:rsidP="003D189B">
      <w:pPr>
        <w:pStyle w:val="Default"/>
        <w:numPr>
          <w:ilvl w:val="0"/>
          <w:numId w:val="7"/>
        </w:numPr>
        <w:spacing w:line="360" w:lineRule="auto"/>
      </w:pPr>
      <w:r w:rsidRPr="007A1E43">
        <w:t xml:space="preserve"> setting the start and completion dates for each important item and assembly, as well as the finished product; </w:t>
      </w:r>
    </w:p>
    <w:p w:rsidR="001F73C6" w:rsidRPr="007A1E43" w:rsidRDefault="001F73C6" w:rsidP="003D189B">
      <w:pPr>
        <w:pStyle w:val="Default"/>
        <w:numPr>
          <w:ilvl w:val="0"/>
          <w:numId w:val="7"/>
        </w:numPr>
        <w:spacing w:line="360" w:lineRule="auto"/>
      </w:pPr>
      <w:r w:rsidRPr="007A1E43">
        <w:t>Determining</w:t>
      </w:r>
      <w:r w:rsidR="00A743EC" w:rsidRPr="007A1E43">
        <w:t xml:space="preserve"> the specific type of labor and number of hours required for each phase of the operation; and calculating all the materials, services, and the production schedule lead time required. </w:t>
      </w:r>
    </w:p>
    <w:p w:rsidR="006F2AA2" w:rsidRPr="007A1E43" w:rsidRDefault="00A743EC" w:rsidP="004552DB">
      <w:pPr>
        <w:pStyle w:val="Default"/>
        <w:numPr>
          <w:ilvl w:val="0"/>
          <w:numId w:val="49"/>
        </w:numPr>
        <w:spacing w:line="360" w:lineRule="auto"/>
      </w:pPr>
      <w:r w:rsidRPr="007A1E43">
        <w:t>Many positions that are concerned with current or immediate production are responsible for the preparation and release of necessary work packages and job orders, as well as initiating any appropriate follow up action.</w:t>
      </w:r>
    </w:p>
    <w:p w:rsidR="00C576CA" w:rsidRPr="007A1E43" w:rsidRDefault="00C576CA" w:rsidP="004552DB">
      <w:pPr>
        <w:pStyle w:val="Default"/>
        <w:numPr>
          <w:ilvl w:val="0"/>
          <w:numId w:val="50"/>
        </w:numPr>
        <w:spacing w:line="360" w:lineRule="auto"/>
      </w:pPr>
      <w:r w:rsidRPr="007A1E43">
        <w:t xml:space="preserve">The full performance level for production controllers will vary from one activity to another depending on </w:t>
      </w:r>
    </w:p>
    <w:p w:rsidR="00C576CA" w:rsidRPr="007A1E43" w:rsidRDefault="00C576CA" w:rsidP="004552DB">
      <w:pPr>
        <w:pStyle w:val="Default"/>
        <w:numPr>
          <w:ilvl w:val="0"/>
          <w:numId w:val="51"/>
        </w:numPr>
        <w:spacing w:line="360" w:lineRule="auto"/>
      </w:pPr>
      <w:r w:rsidRPr="007A1E43">
        <w:t xml:space="preserve">The difficulty and the complexity of the product, </w:t>
      </w:r>
    </w:p>
    <w:p w:rsidR="00C576CA" w:rsidRPr="007A1E43" w:rsidRDefault="00C576CA" w:rsidP="004552DB">
      <w:pPr>
        <w:pStyle w:val="Default"/>
        <w:numPr>
          <w:ilvl w:val="0"/>
          <w:numId w:val="51"/>
        </w:numPr>
        <w:spacing w:line="360" w:lineRule="auto"/>
      </w:pPr>
      <w:r w:rsidRPr="007A1E43">
        <w:t xml:space="preserve">production methods, and </w:t>
      </w:r>
    </w:p>
    <w:p w:rsidR="006F2AA2" w:rsidRPr="007A1E43" w:rsidRDefault="00ED46ED" w:rsidP="004552DB">
      <w:pPr>
        <w:pStyle w:val="Default"/>
        <w:numPr>
          <w:ilvl w:val="0"/>
          <w:numId w:val="51"/>
        </w:numPr>
        <w:spacing w:line="360" w:lineRule="auto"/>
      </w:pPr>
      <w:r w:rsidRPr="007A1E43">
        <w:t>Procedures</w:t>
      </w:r>
      <w:r w:rsidR="00C576CA" w:rsidRPr="007A1E43">
        <w:t>.</w:t>
      </w:r>
    </w:p>
    <w:p w:rsidR="00DF36E0" w:rsidRPr="007A1E43" w:rsidRDefault="00DF36E0" w:rsidP="00DF36E0">
      <w:pPr>
        <w:pStyle w:val="Default"/>
        <w:spacing w:line="360" w:lineRule="auto"/>
      </w:pPr>
    </w:p>
    <w:p w:rsidR="00DC2ADB" w:rsidRPr="007A1E43" w:rsidRDefault="00ED46ED" w:rsidP="00ED2CAD">
      <w:pPr>
        <w:pStyle w:val="Default"/>
        <w:numPr>
          <w:ilvl w:val="0"/>
          <w:numId w:val="52"/>
        </w:numPr>
        <w:spacing w:line="360" w:lineRule="auto"/>
      </w:pPr>
      <w:r w:rsidRPr="007A1E43">
        <w:lastRenderedPageBreak/>
        <w:t>Basic duties in common as they all are required to perform almost all of the following functions:</w:t>
      </w:r>
    </w:p>
    <w:p w:rsidR="003A7E87" w:rsidRPr="007A1E43" w:rsidRDefault="004F5261" w:rsidP="004552DB">
      <w:pPr>
        <w:pStyle w:val="ListParagraph"/>
        <w:numPr>
          <w:ilvl w:val="0"/>
          <w:numId w:val="53"/>
        </w:numPr>
        <w:autoSpaceDE w:val="0"/>
        <w:autoSpaceDN w:val="0"/>
        <w:adjustRightInd w:val="0"/>
        <w:spacing w:line="360" w:lineRule="auto"/>
        <w:rPr>
          <w:rFonts w:ascii="Arial" w:eastAsiaTheme="minorHAnsi" w:hAnsi="Arial" w:cs="Arial"/>
          <w:color w:val="000000"/>
        </w:rPr>
      </w:pPr>
      <w:r w:rsidRPr="007A1E43">
        <w:rPr>
          <w:rFonts w:ascii="Arial" w:eastAsiaTheme="minorHAnsi" w:hAnsi="Arial" w:cs="Arial"/>
          <w:color w:val="000000"/>
        </w:rPr>
        <w:t xml:space="preserve">Prepare production plans for specific projects and operations through the compilation of customer requirements, engineering designs, specifications, and machining process data; </w:t>
      </w:r>
    </w:p>
    <w:p w:rsidR="003A7E87" w:rsidRPr="007A1E43" w:rsidRDefault="004F5261" w:rsidP="004552DB">
      <w:pPr>
        <w:pStyle w:val="ListParagraph"/>
        <w:numPr>
          <w:ilvl w:val="0"/>
          <w:numId w:val="53"/>
        </w:numPr>
        <w:autoSpaceDE w:val="0"/>
        <w:autoSpaceDN w:val="0"/>
        <w:adjustRightInd w:val="0"/>
        <w:spacing w:line="360" w:lineRule="auto"/>
        <w:rPr>
          <w:rFonts w:ascii="Arial" w:eastAsiaTheme="minorHAnsi" w:hAnsi="Arial" w:cs="Arial"/>
          <w:color w:val="000000"/>
        </w:rPr>
      </w:pPr>
      <w:r w:rsidRPr="007A1E43">
        <w:rPr>
          <w:rFonts w:ascii="Arial" w:eastAsiaTheme="minorHAnsi" w:hAnsi="Arial" w:cs="Arial"/>
          <w:color w:val="000000"/>
        </w:rPr>
        <w:t xml:space="preserve">compile estimates for different types of skilled labor and the number of worker-hours required for production operations; </w:t>
      </w:r>
    </w:p>
    <w:p w:rsidR="003A7E87" w:rsidRPr="007A1E43" w:rsidRDefault="004F5261" w:rsidP="004552DB">
      <w:pPr>
        <w:pStyle w:val="ListParagraph"/>
        <w:numPr>
          <w:ilvl w:val="0"/>
          <w:numId w:val="53"/>
        </w:numPr>
        <w:autoSpaceDE w:val="0"/>
        <w:autoSpaceDN w:val="0"/>
        <w:adjustRightInd w:val="0"/>
        <w:spacing w:line="360" w:lineRule="auto"/>
        <w:rPr>
          <w:rFonts w:ascii="Arial" w:eastAsiaTheme="minorHAnsi" w:hAnsi="Arial" w:cs="Arial"/>
          <w:color w:val="000000"/>
        </w:rPr>
      </w:pPr>
      <w:r w:rsidRPr="007A1E43">
        <w:rPr>
          <w:rFonts w:ascii="Arial" w:eastAsiaTheme="minorHAnsi" w:hAnsi="Arial" w:cs="Arial"/>
          <w:color w:val="000000"/>
        </w:rPr>
        <w:t xml:space="preserve"> advise procurement or supply activities on a variety of material requirements and production schedule due dates; </w:t>
      </w:r>
    </w:p>
    <w:p w:rsidR="003A7E87" w:rsidRPr="007A1E43" w:rsidRDefault="003A7E87" w:rsidP="004552DB">
      <w:pPr>
        <w:pStyle w:val="ListParagraph"/>
        <w:numPr>
          <w:ilvl w:val="0"/>
          <w:numId w:val="53"/>
        </w:numPr>
        <w:autoSpaceDE w:val="0"/>
        <w:autoSpaceDN w:val="0"/>
        <w:adjustRightInd w:val="0"/>
        <w:spacing w:line="360" w:lineRule="auto"/>
        <w:rPr>
          <w:rFonts w:ascii="Arial" w:eastAsiaTheme="minorHAnsi" w:hAnsi="Arial" w:cs="Arial"/>
          <w:color w:val="000000"/>
        </w:rPr>
      </w:pPr>
      <w:r w:rsidRPr="007A1E43">
        <w:rPr>
          <w:rFonts w:ascii="Arial" w:eastAsiaTheme="minorHAnsi" w:hAnsi="Arial" w:cs="Arial"/>
          <w:color w:val="000000"/>
        </w:rPr>
        <w:t>Schedule</w:t>
      </w:r>
      <w:r w:rsidR="004F5261" w:rsidRPr="007A1E43">
        <w:rPr>
          <w:rFonts w:ascii="Arial" w:eastAsiaTheme="minorHAnsi" w:hAnsi="Arial" w:cs="Arial"/>
          <w:color w:val="000000"/>
        </w:rPr>
        <w:t xml:space="preserve"> and control primary work assignments to manufacturing activities based upon production line or shop capacity, priority, and due date; </w:t>
      </w:r>
    </w:p>
    <w:p w:rsidR="003A7E87" w:rsidRPr="007A1E43" w:rsidRDefault="003A7E87" w:rsidP="004552DB">
      <w:pPr>
        <w:pStyle w:val="ListParagraph"/>
        <w:numPr>
          <w:ilvl w:val="0"/>
          <w:numId w:val="53"/>
        </w:numPr>
        <w:autoSpaceDE w:val="0"/>
        <w:autoSpaceDN w:val="0"/>
        <w:adjustRightInd w:val="0"/>
        <w:spacing w:line="360" w:lineRule="auto"/>
        <w:rPr>
          <w:rFonts w:ascii="Arial" w:eastAsiaTheme="minorHAnsi" w:hAnsi="Arial" w:cs="Arial"/>
          <w:color w:val="000000"/>
        </w:rPr>
      </w:pPr>
      <w:r w:rsidRPr="007A1E43">
        <w:rPr>
          <w:rFonts w:ascii="Arial" w:eastAsiaTheme="minorHAnsi" w:hAnsi="Arial" w:cs="Arial"/>
          <w:color w:val="000000"/>
        </w:rPr>
        <w:t>Determine</w:t>
      </w:r>
      <w:r w:rsidR="004F5261" w:rsidRPr="007A1E43">
        <w:rPr>
          <w:rFonts w:ascii="Arial" w:eastAsiaTheme="minorHAnsi" w:hAnsi="Arial" w:cs="Arial"/>
          <w:color w:val="000000"/>
        </w:rPr>
        <w:t xml:space="preserve"> the status of work in progress, time required to complete the job, the availability of materials, tools required, and reassess priorities; </w:t>
      </w:r>
    </w:p>
    <w:p w:rsidR="003A7E87" w:rsidRPr="007A1E43" w:rsidRDefault="003A7E87" w:rsidP="004552DB">
      <w:pPr>
        <w:pStyle w:val="ListParagraph"/>
        <w:numPr>
          <w:ilvl w:val="0"/>
          <w:numId w:val="53"/>
        </w:numPr>
        <w:autoSpaceDE w:val="0"/>
        <w:autoSpaceDN w:val="0"/>
        <w:adjustRightInd w:val="0"/>
        <w:spacing w:line="360" w:lineRule="auto"/>
        <w:rPr>
          <w:rFonts w:ascii="Arial" w:eastAsiaTheme="minorHAnsi" w:hAnsi="Arial" w:cs="Arial"/>
          <w:color w:val="000000"/>
        </w:rPr>
      </w:pPr>
      <w:r w:rsidRPr="007A1E43">
        <w:rPr>
          <w:rFonts w:ascii="Arial" w:eastAsiaTheme="minorHAnsi" w:hAnsi="Arial" w:cs="Arial"/>
          <w:color w:val="000000"/>
        </w:rPr>
        <w:t>Expedite</w:t>
      </w:r>
      <w:r w:rsidR="004F5261" w:rsidRPr="007A1E43">
        <w:rPr>
          <w:rFonts w:ascii="Arial" w:eastAsiaTheme="minorHAnsi" w:hAnsi="Arial" w:cs="Arial"/>
          <w:color w:val="000000"/>
        </w:rPr>
        <w:t xml:space="preserve"> jobs in progress by any appropriate means; </w:t>
      </w:r>
    </w:p>
    <w:p w:rsidR="002557F7" w:rsidRPr="000D5BB5" w:rsidRDefault="004F5261" w:rsidP="00244164">
      <w:pPr>
        <w:pStyle w:val="ListParagraph"/>
        <w:numPr>
          <w:ilvl w:val="0"/>
          <w:numId w:val="53"/>
        </w:numPr>
        <w:autoSpaceDE w:val="0"/>
        <w:autoSpaceDN w:val="0"/>
        <w:adjustRightInd w:val="0"/>
        <w:spacing w:line="360" w:lineRule="auto"/>
        <w:rPr>
          <w:rFonts w:ascii="Arial" w:eastAsiaTheme="minorHAnsi" w:hAnsi="Arial" w:cs="Arial"/>
          <w:color w:val="000000"/>
        </w:rPr>
      </w:pPr>
      <w:r w:rsidRPr="007A1E43">
        <w:rPr>
          <w:rFonts w:ascii="Arial" w:eastAsiaTheme="minorHAnsi" w:hAnsi="Arial" w:cs="Arial"/>
          <w:color w:val="000000"/>
        </w:rPr>
        <w:t xml:space="preserve"> </w:t>
      </w:r>
      <w:r w:rsidR="003A7E87" w:rsidRPr="007A1E43">
        <w:rPr>
          <w:rFonts w:ascii="Arial" w:eastAsiaTheme="minorHAnsi" w:hAnsi="Arial" w:cs="Arial"/>
          <w:color w:val="000000"/>
        </w:rPr>
        <w:t>Monitor</w:t>
      </w:r>
      <w:r w:rsidRPr="007A1E43">
        <w:rPr>
          <w:rFonts w:ascii="Arial" w:eastAsiaTheme="minorHAnsi" w:hAnsi="Arial" w:cs="Arial"/>
          <w:color w:val="000000"/>
        </w:rPr>
        <w:t xml:space="preserve">, record, and report the status of production funding. </w:t>
      </w:r>
    </w:p>
    <w:p w:rsidR="00244164" w:rsidRDefault="00244164"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Default="0067374C" w:rsidP="00244164">
      <w:pPr>
        <w:autoSpaceDE w:val="0"/>
        <w:autoSpaceDN w:val="0"/>
        <w:adjustRightInd w:val="0"/>
        <w:spacing w:line="360" w:lineRule="auto"/>
        <w:rPr>
          <w:rFonts w:ascii="Arial" w:eastAsiaTheme="minorHAnsi" w:hAnsi="Arial" w:cs="Arial"/>
          <w:color w:val="000000"/>
        </w:rPr>
      </w:pPr>
    </w:p>
    <w:p w:rsidR="0067374C" w:rsidRPr="007A1E43" w:rsidRDefault="0067374C" w:rsidP="00244164">
      <w:pPr>
        <w:autoSpaceDE w:val="0"/>
        <w:autoSpaceDN w:val="0"/>
        <w:adjustRightInd w:val="0"/>
        <w:spacing w:line="360" w:lineRule="auto"/>
        <w:rPr>
          <w:rFonts w:ascii="Arial" w:eastAsiaTheme="minorHAnsi" w:hAnsi="Arial" w:cs="Arial"/>
          <w:color w:val="000000"/>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151"/>
      </w:tblGrid>
      <w:tr w:rsidR="001D41DB" w:rsidRPr="001D41DB" w:rsidTr="007E326A">
        <w:trPr>
          <w:trHeight w:val="593"/>
        </w:trPr>
        <w:tc>
          <w:tcPr>
            <w:tcW w:w="3119" w:type="dxa"/>
            <w:shd w:val="clear" w:color="auto" w:fill="C6D9F1"/>
            <w:vAlign w:val="center"/>
          </w:tcPr>
          <w:p w:rsidR="001D41DB" w:rsidRPr="001D41DB" w:rsidRDefault="001D41DB" w:rsidP="001D41DB">
            <w:pPr>
              <w:spacing w:line="271" w:lineRule="auto"/>
              <w:outlineLvl w:val="2"/>
              <w:rPr>
                <w:rFonts w:ascii="Arial" w:hAnsi="Arial"/>
                <w:b/>
                <w:bCs/>
                <w:lang w:bidi="en-US"/>
              </w:rPr>
            </w:pPr>
            <w:bookmarkStart w:id="13" w:name="_Toc53735234"/>
            <w:r w:rsidRPr="001D41DB">
              <w:rPr>
                <w:rFonts w:ascii="Arial" w:hAnsi="Arial"/>
                <w:b/>
                <w:bCs/>
                <w:szCs w:val="22"/>
                <w:lang w:bidi="en-US"/>
              </w:rPr>
              <w:t xml:space="preserve">Self-Check – </w:t>
            </w:r>
            <w:bookmarkEnd w:id="13"/>
            <w:r>
              <w:rPr>
                <w:rFonts w:ascii="Arial" w:hAnsi="Arial"/>
                <w:b/>
                <w:bCs/>
                <w:szCs w:val="22"/>
                <w:lang w:bidi="en-US"/>
              </w:rPr>
              <w:t>4</w:t>
            </w:r>
          </w:p>
        </w:tc>
        <w:tc>
          <w:tcPr>
            <w:tcW w:w="6151" w:type="dxa"/>
            <w:shd w:val="clear" w:color="auto" w:fill="C6D9F1"/>
            <w:vAlign w:val="center"/>
          </w:tcPr>
          <w:p w:rsidR="001D41DB" w:rsidRPr="001D41DB" w:rsidRDefault="00E77332" w:rsidP="001D41DB">
            <w:pPr>
              <w:spacing w:line="276" w:lineRule="auto"/>
              <w:ind w:right="-108" w:hanging="108"/>
              <w:rPr>
                <w:rFonts w:ascii="Arial" w:hAnsi="Arial" w:cs="Arial"/>
                <w:b/>
                <w:lang w:bidi="en-US"/>
              </w:rPr>
            </w:pPr>
            <w:r>
              <w:rPr>
                <w:rFonts w:ascii="Arial" w:hAnsi="Arial" w:cs="Arial"/>
                <w:b/>
                <w:lang w:bidi="en-US"/>
              </w:rPr>
              <w:t xml:space="preserve"> </w:t>
            </w:r>
            <w:r w:rsidR="001D41DB" w:rsidRPr="001D41DB">
              <w:rPr>
                <w:rFonts w:ascii="Arial" w:hAnsi="Arial" w:cs="Arial"/>
                <w:b/>
                <w:lang w:bidi="en-US"/>
              </w:rPr>
              <w:t xml:space="preserve">Written test </w:t>
            </w:r>
          </w:p>
        </w:tc>
      </w:tr>
    </w:tbl>
    <w:p w:rsidR="001D41DB" w:rsidRPr="001D41DB" w:rsidRDefault="001D41DB" w:rsidP="001D41DB">
      <w:pPr>
        <w:spacing w:line="276" w:lineRule="auto"/>
        <w:jc w:val="both"/>
        <w:rPr>
          <w:rFonts w:ascii="Arial" w:hAnsi="Arial" w:cs="Arial"/>
          <w:lang w:bidi="en-US"/>
        </w:rPr>
      </w:pPr>
    </w:p>
    <w:p w:rsidR="001D41DB" w:rsidRPr="001D41DB" w:rsidRDefault="001D41DB" w:rsidP="001D41DB">
      <w:pPr>
        <w:spacing w:line="276" w:lineRule="auto"/>
        <w:jc w:val="both"/>
        <w:rPr>
          <w:rFonts w:ascii="Arial" w:hAnsi="Arial" w:cs="Arial"/>
          <w:lang w:bidi="en-US"/>
        </w:rPr>
      </w:pPr>
      <w:r w:rsidRPr="001D41DB">
        <w:rPr>
          <w:rFonts w:ascii="Arial" w:hAnsi="Arial" w:cs="Arial"/>
          <w:lang w:bidi="en-US"/>
        </w:rPr>
        <w:t>Name……………………………………………   ID………………………… Date…….</w:t>
      </w:r>
    </w:p>
    <w:p w:rsidR="001D41DB" w:rsidRPr="001D41DB" w:rsidRDefault="001D41DB" w:rsidP="001D41DB">
      <w:pPr>
        <w:overflowPunct w:val="0"/>
        <w:autoSpaceDE w:val="0"/>
        <w:autoSpaceDN w:val="0"/>
        <w:adjustRightInd w:val="0"/>
        <w:spacing w:line="276" w:lineRule="auto"/>
        <w:jc w:val="both"/>
        <w:textAlignment w:val="baseline"/>
        <w:rPr>
          <w:rFonts w:ascii="Arial" w:hAnsi="Arial" w:cs="Arial"/>
          <w:b/>
          <w:iCs/>
          <w:lang w:bidi="en-US"/>
        </w:rPr>
      </w:pPr>
    </w:p>
    <w:p w:rsidR="001D41DB" w:rsidRPr="001D41DB" w:rsidRDefault="001D41DB" w:rsidP="001D41DB">
      <w:pPr>
        <w:overflowPunct w:val="0"/>
        <w:autoSpaceDE w:val="0"/>
        <w:autoSpaceDN w:val="0"/>
        <w:adjustRightInd w:val="0"/>
        <w:spacing w:line="276" w:lineRule="auto"/>
        <w:jc w:val="both"/>
        <w:textAlignment w:val="baseline"/>
        <w:rPr>
          <w:rFonts w:ascii="Arial" w:hAnsi="Arial" w:cs="Arial"/>
          <w:lang w:bidi="en-US"/>
        </w:rPr>
      </w:pPr>
      <w:r w:rsidRPr="001D41DB">
        <w:rPr>
          <w:rFonts w:ascii="Arial" w:hAnsi="Arial" w:cs="Arial"/>
          <w:b/>
          <w:iCs/>
          <w:lang w:bidi="en-US"/>
        </w:rPr>
        <w:t>Directions:</w:t>
      </w:r>
      <w:r w:rsidRPr="001D41DB">
        <w:rPr>
          <w:rFonts w:ascii="Arial" w:hAnsi="Arial" w:cs="Arial"/>
          <w:lang w:bidi="en-US"/>
        </w:rPr>
        <w:t xml:space="preserve">  Answer all the questions listed below. Examples may be necessary to aid some explanations/answers. </w:t>
      </w:r>
    </w:p>
    <w:p w:rsidR="001D41DB" w:rsidRPr="001D41DB" w:rsidRDefault="001D41DB" w:rsidP="001D41DB">
      <w:pPr>
        <w:spacing w:line="276" w:lineRule="auto"/>
        <w:jc w:val="both"/>
        <w:rPr>
          <w:rFonts w:ascii="Arial" w:hAnsi="Arial" w:cs="Arial"/>
          <w:b/>
          <w:lang w:bidi="en-US"/>
        </w:rPr>
      </w:pPr>
    </w:p>
    <w:p w:rsidR="001D41DB" w:rsidRPr="001D41DB" w:rsidRDefault="001D41DB" w:rsidP="001D41DB">
      <w:pPr>
        <w:spacing w:line="276" w:lineRule="auto"/>
        <w:jc w:val="both"/>
        <w:rPr>
          <w:rFonts w:ascii="Arial" w:hAnsi="Arial" w:cs="Arial"/>
          <w:b/>
          <w:lang w:bidi="en-US"/>
        </w:rPr>
      </w:pPr>
      <w:r w:rsidRPr="001D41DB">
        <w:rPr>
          <w:rFonts w:ascii="Arial" w:hAnsi="Arial" w:cs="Arial"/>
          <w:b/>
          <w:lang w:bidi="en-US"/>
        </w:rPr>
        <w:t xml:space="preserve">Write </w:t>
      </w:r>
      <w:r w:rsidR="000F2D25">
        <w:rPr>
          <w:rFonts w:ascii="Arial" w:hAnsi="Arial" w:cs="Arial"/>
          <w:b/>
          <w:lang w:bidi="en-US"/>
        </w:rPr>
        <w:t>briefly</w:t>
      </w:r>
    </w:p>
    <w:p w:rsidR="001D41DB" w:rsidRPr="001D41DB" w:rsidRDefault="001D41DB" w:rsidP="001D41DB">
      <w:pPr>
        <w:spacing w:line="276" w:lineRule="auto"/>
        <w:jc w:val="both"/>
        <w:rPr>
          <w:rFonts w:ascii="Arial" w:hAnsi="Arial" w:cs="Arial"/>
          <w:b/>
          <w:lang w:bidi="en-US"/>
        </w:rPr>
      </w:pPr>
    </w:p>
    <w:p w:rsidR="001D41DB" w:rsidRPr="000F2D25" w:rsidRDefault="000F2D25" w:rsidP="00244BE5">
      <w:pPr>
        <w:numPr>
          <w:ilvl w:val="1"/>
          <w:numId w:val="94"/>
        </w:numPr>
        <w:spacing w:after="200" w:line="276" w:lineRule="auto"/>
        <w:rPr>
          <w:rFonts w:ascii="Arial" w:hAnsi="Arial" w:cs="Arial"/>
          <w:lang w:bidi="en-US"/>
        </w:rPr>
      </w:pPr>
      <w:r w:rsidRPr="000F2D25">
        <w:rPr>
          <w:rFonts w:ascii="Arial" w:hAnsi="Arial" w:cs="Arial"/>
          <w:szCs w:val="22"/>
          <w:lang w:bidi="en-US"/>
        </w:rPr>
        <w:t>Basic duties in common as they all are required to perform almost all of the following functions</w:t>
      </w:r>
      <w:r>
        <w:rPr>
          <w:rFonts w:ascii="Arial" w:hAnsi="Arial" w:cs="Arial"/>
          <w:b/>
          <w:szCs w:val="22"/>
          <w:lang w:bidi="en-US"/>
        </w:rPr>
        <w:t>.(6</w:t>
      </w:r>
      <w:r w:rsidR="001D41DB" w:rsidRPr="000F2D25">
        <w:rPr>
          <w:rFonts w:ascii="Arial" w:hAnsi="Arial" w:cs="Arial"/>
          <w:b/>
          <w:szCs w:val="22"/>
          <w:lang w:bidi="en-US"/>
        </w:rPr>
        <w:t>pts)</w:t>
      </w:r>
    </w:p>
    <w:p w:rsidR="001D41DB" w:rsidRPr="001D41DB" w:rsidRDefault="00CB383A" w:rsidP="001D41DB">
      <w:pPr>
        <w:spacing w:line="276" w:lineRule="auto"/>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-63500</wp:posOffset>
                </wp:positionH>
                <wp:positionV relativeFrom="paragraph">
                  <wp:posOffset>36830</wp:posOffset>
                </wp:positionV>
                <wp:extent cx="5797550" cy="438150"/>
                <wp:effectExtent l="0" t="0" r="0" b="0"/>
                <wp:wrapNone/>
                <wp:docPr id="4269" name="Text Box 4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0F2D25" w:rsidRDefault="00FE6040" w:rsidP="001D41DB">
                            <w:pPr>
                              <w:spacing w:line="360" w:lineRule="auto"/>
                              <w:jc w:val="center"/>
                              <w:rPr>
                                <w:rFonts w:ascii="Arial" w:hAnsi="Arial" w:cs="Arial"/>
                                <w:b/>
                              </w:rPr>
                            </w:pPr>
                            <w:r w:rsidRPr="000F2D25">
                              <w:rPr>
                                <w:rFonts w:ascii="Arial" w:hAnsi="Arial" w:cs="Arial"/>
                                <w:b/>
                                <w:i/>
                              </w:rPr>
                              <w:t>Note:</w:t>
                            </w:r>
                            <w:r w:rsidRPr="000F2D25">
                              <w:rPr>
                                <w:rFonts w:ascii="Arial" w:hAnsi="Arial" w:cs="Arial"/>
                                <w:b/>
                              </w:rPr>
                              <w:t xml:space="preserve"> Satisfactory rating - 6 points           Unsatisfactory - below 6  points</w:t>
                            </w:r>
                          </w:p>
                          <w:p w:rsidR="00FE6040" w:rsidRPr="00D046BB" w:rsidRDefault="00FE6040" w:rsidP="001D41DB">
                            <w:pPr>
                              <w:rPr>
                                <w:b/>
                              </w:rPr>
                            </w:pPr>
                          </w:p>
                          <w:p w:rsidR="00FE6040" w:rsidRDefault="00FE6040" w:rsidP="001D41DB">
                            <w:pPr>
                              <w:ind w:left="720" w:hanging="720"/>
                            </w:pPr>
                            <w:r w:rsidRPr="00783730">
                              <w:t xml:space="preserve">You can ask you teacher for the </w:t>
                            </w:r>
                            <w:r>
                              <w:t>copy of the correct answers.</w:t>
                            </w:r>
                          </w:p>
                          <w:p w:rsidR="00FE6040" w:rsidRPr="00783730" w:rsidRDefault="00FE6040" w:rsidP="001D41DB">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5" o:spid="_x0000_s1040" type="#_x0000_t202" style="position:absolute;margin-left:-5pt;margin-top:2.9pt;width:456.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dz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" filled="f" stroked="f">
                <v:textbox>
                  <w:txbxContent>
                    <w:p w:rsidR="00FE6040" w:rsidRPr="000F2D25" w:rsidRDefault="00FE6040" w:rsidP="001D41DB">
                      <w:pPr>
                        <w:spacing w:line="360" w:lineRule="auto"/>
                        <w:jc w:val="center"/>
                        <w:rPr>
                          <w:rFonts w:ascii="Arial" w:hAnsi="Arial" w:cs="Arial"/>
                          <w:b/>
                        </w:rPr>
                      </w:pPr>
                      <w:r w:rsidRPr="000F2D25">
                        <w:rPr>
                          <w:rFonts w:ascii="Arial" w:hAnsi="Arial" w:cs="Arial"/>
                          <w:b/>
                          <w:i/>
                        </w:rPr>
                        <w:t>Note:</w:t>
                      </w:r>
                      <w:r w:rsidRPr="000F2D25">
                        <w:rPr>
                          <w:rFonts w:ascii="Arial" w:hAnsi="Arial" w:cs="Arial"/>
                          <w:b/>
                        </w:rPr>
                        <w:t xml:space="preserve"> Satisfactory rating - 6 points           Unsatisfactory - below 6  points</w:t>
                      </w:r>
                    </w:p>
                    <w:p w:rsidR="00FE6040" w:rsidRPr="00D046BB" w:rsidRDefault="00FE6040" w:rsidP="001D41DB">
                      <w:pPr>
                        <w:rPr>
                          <w:b/>
                        </w:rPr>
                      </w:pPr>
                    </w:p>
                    <w:p w:rsidR="00FE6040" w:rsidRDefault="00FE6040" w:rsidP="001D41DB">
                      <w:pPr>
                        <w:ind w:left="720" w:hanging="720"/>
                      </w:pPr>
                      <w:r w:rsidRPr="00783730">
                        <w:t xml:space="preserve">You can ask you teacher for the </w:t>
                      </w:r>
                      <w:r>
                        <w:t>copy of the correct answers.</w:t>
                      </w:r>
                    </w:p>
                    <w:p w:rsidR="00FE6040" w:rsidRPr="00783730" w:rsidRDefault="00FE6040" w:rsidP="001D41DB">
                      <w:pPr>
                        <w:ind w:left="720" w:hanging="720"/>
                      </w:pPr>
                    </w:p>
                  </w:txbxContent>
                </v:textbox>
              </v:shape>
            </w:pict>
          </mc:Fallback>
        </mc:AlternateContent>
      </w:r>
    </w:p>
    <w:p w:rsidR="001D41DB" w:rsidRPr="001D41DB" w:rsidRDefault="001D41DB" w:rsidP="001D41DB">
      <w:pPr>
        <w:spacing w:line="276" w:lineRule="auto"/>
        <w:rPr>
          <w:rFonts w:ascii="Arial" w:hAnsi="Arial" w:cs="Arial"/>
          <w:lang w:bidi="en-US"/>
        </w:rPr>
      </w:pPr>
    </w:p>
    <w:p w:rsidR="001D41DB" w:rsidRPr="001D41DB" w:rsidRDefault="001D41DB" w:rsidP="001D41DB">
      <w:pPr>
        <w:spacing w:line="276" w:lineRule="auto"/>
        <w:ind w:left="720" w:hanging="720"/>
        <w:rPr>
          <w:rFonts w:ascii="Arial" w:hAnsi="Arial" w:cs="Arial"/>
          <w:lang w:bidi="en-US"/>
        </w:rPr>
      </w:pPr>
      <w:r w:rsidRPr="001D41DB">
        <w:rPr>
          <w:rFonts w:ascii="Arial" w:hAnsi="Arial" w:cs="Arial"/>
          <w:lang w:bidi="en-US"/>
        </w:rPr>
        <w:t>You can ask you teacher for the copy of the correct answers.</w:t>
      </w:r>
    </w:p>
    <w:p w:rsidR="001D41DB" w:rsidRPr="001D41DB" w:rsidRDefault="00CB383A" w:rsidP="001D41DB">
      <w:pPr>
        <w:overflowPunct w:val="0"/>
        <w:autoSpaceDE w:val="0"/>
        <w:autoSpaceDN w:val="0"/>
        <w:adjustRightInd w:val="0"/>
        <w:spacing w:line="276" w:lineRule="auto"/>
        <w:jc w:val="center"/>
        <w:textAlignment w:val="baseline"/>
        <w:rPr>
          <w:rFonts w:ascii="Arial" w:hAnsi="Arial" w:cs="Arial"/>
          <w:b/>
          <w:lang w:bidi="en-US"/>
        </w:rPr>
      </w:pPr>
      <w:r>
        <w:rPr>
          <w:rFonts w:ascii="Arial" w:hAnsi="Arial" w:cs="Arial"/>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3952875</wp:posOffset>
                </wp:positionH>
                <wp:positionV relativeFrom="paragraph">
                  <wp:posOffset>86360</wp:posOffset>
                </wp:positionV>
                <wp:extent cx="1809750" cy="594360"/>
                <wp:effectExtent l="0" t="0" r="19050" b="15240"/>
                <wp:wrapNone/>
                <wp:docPr id="4268" name="Text Box 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E6040" w:rsidRPr="00107F3B" w:rsidRDefault="00FE6040" w:rsidP="001D41DB">
                            <w:pPr>
                              <w:spacing w:line="360" w:lineRule="auto"/>
                              <w:rPr>
                                <w:rFonts w:ascii="Arial" w:hAnsi="Arial" w:cs="Arial"/>
                              </w:rPr>
                            </w:pPr>
                            <w:r w:rsidRPr="00107F3B">
                              <w:rPr>
                                <w:rFonts w:ascii="Arial" w:hAnsi="Arial" w:cs="Arial"/>
                              </w:rPr>
                              <w:t>Score = ___________</w:t>
                            </w:r>
                          </w:p>
                          <w:p w:rsidR="00FE6040" w:rsidRPr="00107F3B" w:rsidRDefault="00FE6040" w:rsidP="001D41DB">
                            <w:pPr>
                              <w:spacing w:before="120" w:line="360" w:lineRule="auto"/>
                              <w:rPr>
                                <w:rFonts w:ascii="Arial" w:hAnsi="Arial" w:cs="Arial"/>
                              </w:rPr>
                            </w:pPr>
                            <w:r w:rsidRPr="00107F3B">
                              <w:rPr>
                                <w:rFonts w:ascii="Arial" w:hAnsi="Arial" w:cs="Arial"/>
                              </w:rPr>
                              <w:t>Rating: ____________</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11.25pt;margin-top:6.8pt;width:142.5pt;height:4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" filled="f">
                <v:textbox inset=",7.2pt,,0">
                  <w:txbxContent>
                    <w:p w:rsidR="00FE6040" w:rsidRPr="00107F3B" w:rsidRDefault="00FE6040" w:rsidP="001D41DB">
                      <w:pPr>
                        <w:spacing w:line="360" w:lineRule="auto"/>
                        <w:rPr>
                          <w:rFonts w:ascii="Arial" w:hAnsi="Arial" w:cs="Arial"/>
                        </w:rPr>
                      </w:pPr>
                      <w:r w:rsidRPr="00107F3B">
                        <w:rPr>
                          <w:rFonts w:ascii="Arial" w:hAnsi="Arial" w:cs="Arial"/>
                        </w:rPr>
                        <w:t>Score = ___________</w:t>
                      </w:r>
                    </w:p>
                    <w:p w:rsidR="00FE6040" w:rsidRPr="00107F3B" w:rsidRDefault="00FE6040" w:rsidP="001D41DB">
                      <w:pPr>
                        <w:spacing w:before="120" w:line="360" w:lineRule="auto"/>
                        <w:rPr>
                          <w:rFonts w:ascii="Arial" w:hAnsi="Arial" w:cs="Arial"/>
                        </w:rPr>
                      </w:pPr>
                      <w:r w:rsidRPr="00107F3B">
                        <w:rPr>
                          <w:rFonts w:ascii="Arial" w:hAnsi="Arial" w:cs="Arial"/>
                        </w:rPr>
                        <w:t>Rating: ____________</w:t>
                      </w:r>
                    </w:p>
                  </w:txbxContent>
                </v:textbox>
              </v:shape>
            </w:pict>
          </mc:Fallback>
        </mc:AlternateContent>
      </w:r>
    </w:p>
    <w:p w:rsidR="001D41DB" w:rsidRPr="001D41DB" w:rsidRDefault="001D41DB" w:rsidP="001D41DB">
      <w:pPr>
        <w:spacing w:line="276" w:lineRule="auto"/>
        <w:rPr>
          <w:rFonts w:ascii="Arial" w:hAnsi="Arial" w:cs="Arial"/>
          <w:lang w:bidi="en-US"/>
        </w:rPr>
      </w:pPr>
    </w:p>
    <w:p w:rsidR="001D41DB" w:rsidRPr="001D41DB" w:rsidRDefault="001D41DB" w:rsidP="001D41DB">
      <w:pPr>
        <w:spacing w:line="276" w:lineRule="auto"/>
        <w:rPr>
          <w:rFonts w:ascii="Arial" w:hAnsi="Arial" w:cs="Arial"/>
          <w:lang w:bidi="en-US"/>
        </w:rPr>
      </w:pPr>
      <w:r w:rsidRPr="001D41DB">
        <w:rPr>
          <w:rFonts w:ascii="Arial" w:hAnsi="Arial" w:cs="Arial"/>
          <w:b/>
          <w:lang w:bidi="en-US"/>
        </w:rPr>
        <w:t>Answer Sheet</w:t>
      </w:r>
    </w:p>
    <w:p w:rsidR="001D41DB" w:rsidRPr="001D41DB" w:rsidRDefault="001D41DB" w:rsidP="001D41DB">
      <w:pPr>
        <w:spacing w:line="276" w:lineRule="auto"/>
        <w:rPr>
          <w:rFonts w:ascii="Arial" w:hAnsi="Arial" w:cs="Arial"/>
          <w:lang w:bidi="en-US"/>
        </w:rPr>
      </w:pPr>
      <w:r w:rsidRPr="001D41DB">
        <w:rPr>
          <w:rFonts w:ascii="Arial" w:hAnsi="Arial" w:cs="Arial"/>
          <w:lang w:bidi="en-US"/>
        </w:rPr>
        <w:t>Name:  _________________________           Date:  _______________</w:t>
      </w:r>
    </w:p>
    <w:p w:rsidR="001D41DB" w:rsidRPr="001D41DB" w:rsidRDefault="001D41DB" w:rsidP="001D41DB">
      <w:pPr>
        <w:spacing w:line="276" w:lineRule="auto"/>
        <w:rPr>
          <w:rFonts w:ascii="Arial" w:hAnsi="Arial" w:cs="Arial"/>
          <w:lang w:bidi="en-US"/>
        </w:rPr>
      </w:pPr>
    </w:p>
    <w:p w:rsidR="001D41DB" w:rsidRPr="001D41DB" w:rsidRDefault="001D41DB" w:rsidP="00244BE5">
      <w:pPr>
        <w:numPr>
          <w:ilvl w:val="0"/>
          <w:numId w:val="95"/>
        </w:numPr>
        <w:spacing w:after="200" w:line="276" w:lineRule="auto"/>
        <w:rPr>
          <w:rFonts w:ascii="Arial" w:hAnsi="Arial" w:cs="Arial"/>
          <w:lang w:bidi="en-US"/>
        </w:rPr>
      </w:pPr>
      <w:r w:rsidRPr="001D41DB">
        <w:rPr>
          <w:rFonts w:ascii="Arial" w:hAnsi="Arial" w:cs="Arial"/>
          <w:lang w:bidi="en-US"/>
        </w:rPr>
        <w:t>_______________________________</w:t>
      </w:r>
    </w:p>
    <w:p w:rsidR="001D41DB" w:rsidRPr="001D41DB" w:rsidRDefault="001D41DB" w:rsidP="00244BE5">
      <w:pPr>
        <w:numPr>
          <w:ilvl w:val="0"/>
          <w:numId w:val="95"/>
        </w:numPr>
        <w:spacing w:after="200" w:line="276" w:lineRule="auto"/>
        <w:rPr>
          <w:rFonts w:ascii="Arial" w:hAnsi="Arial" w:cs="Arial"/>
          <w:lang w:bidi="en-US"/>
        </w:rPr>
      </w:pPr>
      <w:r w:rsidRPr="001D41DB">
        <w:rPr>
          <w:rFonts w:ascii="Arial" w:hAnsi="Arial" w:cs="Arial"/>
          <w:lang w:bidi="en-US"/>
        </w:rPr>
        <w:t>_________________________________</w:t>
      </w:r>
    </w:p>
    <w:p w:rsidR="000D5BB5" w:rsidRDefault="001D41DB" w:rsidP="00244BE5">
      <w:pPr>
        <w:numPr>
          <w:ilvl w:val="0"/>
          <w:numId w:val="95"/>
        </w:numPr>
        <w:spacing w:after="200" w:line="276" w:lineRule="auto"/>
        <w:rPr>
          <w:rFonts w:ascii="Arial" w:hAnsi="Arial" w:cs="Arial"/>
          <w:lang w:bidi="en-US"/>
        </w:rPr>
      </w:pPr>
      <w:r w:rsidRPr="001D41DB">
        <w:rPr>
          <w:rFonts w:ascii="Arial" w:hAnsi="Arial" w:cs="Arial"/>
          <w:lang w:bidi="en-US"/>
        </w:rPr>
        <w:t>_____________________________________</w:t>
      </w:r>
    </w:p>
    <w:p w:rsidR="0067374C" w:rsidRDefault="0067374C" w:rsidP="0067374C">
      <w:pPr>
        <w:spacing w:after="200" w:line="276" w:lineRule="auto"/>
        <w:rPr>
          <w:rFonts w:ascii="Arial" w:hAnsi="Arial" w:cs="Arial"/>
          <w:lang w:bidi="en-US"/>
        </w:rPr>
      </w:pPr>
    </w:p>
    <w:p w:rsidR="0067374C" w:rsidRDefault="0067374C" w:rsidP="0067374C">
      <w:pPr>
        <w:spacing w:after="200" w:line="276" w:lineRule="auto"/>
        <w:rPr>
          <w:rFonts w:ascii="Arial" w:hAnsi="Arial" w:cs="Arial"/>
          <w:lang w:bidi="en-US"/>
        </w:rPr>
      </w:pPr>
    </w:p>
    <w:p w:rsidR="0067374C" w:rsidRDefault="0067374C" w:rsidP="0067374C">
      <w:pPr>
        <w:spacing w:after="200" w:line="276" w:lineRule="auto"/>
        <w:rPr>
          <w:rFonts w:ascii="Arial" w:hAnsi="Arial" w:cs="Arial"/>
          <w:lang w:bidi="en-US"/>
        </w:rPr>
      </w:pPr>
    </w:p>
    <w:p w:rsidR="0067374C" w:rsidRDefault="0067374C" w:rsidP="0067374C">
      <w:pPr>
        <w:spacing w:after="200" w:line="276" w:lineRule="auto"/>
        <w:rPr>
          <w:rFonts w:ascii="Arial" w:hAnsi="Arial" w:cs="Arial"/>
          <w:lang w:bidi="en-US"/>
        </w:rPr>
      </w:pPr>
    </w:p>
    <w:p w:rsidR="0067374C" w:rsidRDefault="0067374C" w:rsidP="0067374C">
      <w:pPr>
        <w:spacing w:after="200" w:line="276" w:lineRule="auto"/>
        <w:rPr>
          <w:rFonts w:ascii="Arial" w:hAnsi="Arial" w:cs="Arial"/>
          <w:lang w:bidi="en-US"/>
        </w:rPr>
      </w:pPr>
    </w:p>
    <w:p w:rsidR="0067374C" w:rsidRDefault="0067374C" w:rsidP="0067374C">
      <w:pPr>
        <w:spacing w:after="200" w:line="276" w:lineRule="auto"/>
        <w:rPr>
          <w:rFonts w:ascii="Arial" w:hAnsi="Arial" w:cs="Arial"/>
          <w:lang w:bidi="en-US"/>
        </w:rPr>
      </w:pPr>
    </w:p>
    <w:p w:rsidR="0067374C" w:rsidRDefault="0067374C" w:rsidP="0067374C">
      <w:pPr>
        <w:spacing w:after="200" w:line="276" w:lineRule="auto"/>
        <w:rPr>
          <w:rFonts w:ascii="Arial" w:hAnsi="Arial" w:cs="Arial"/>
          <w:lang w:bidi="en-US"/>
        </w:rPr>
      </w:pPr>
    </w:p>
    <w:p w:rsidR="0067374C" w:rsidRDefault="0067374C" w:rsidP="0067374C">
      <w:pPr>
        <w:spacing w:after="200" w:line="276" w:lineRule="auto"/>
        <w:rPr>
          <w:rFonts w:ascii="Arial" w:hAnsi="Arial" w:cs="Arial"/>
          <w:lang w:bidi="en-US"/>
        </w:rPr>
      </w:pPr>
    </w:p>
    <w:p w:rsidR="0067374C" w:rsidRDefault="0067374C" w:rsidP="0067374C">
      <w:pPr>
        <w:spacing w:after="200" w:line="276" w:lineRule="auto"/>
        <w:rPr>
          <w:rFonts w:ascii="Arial" w:hAnsi="Arial" w:cs="Arial"/>
          <w:lang w:bidi="en-US"/>
        </w:rPr>
      </w:pPr>
    </w:p>
    <w:p w:rsidR="00497737" w:rsidRPr="007A1E43" w:rsidRDefault="00497737" w:rsidP="00497737">
      <w:pPr>
        <w:spacing w:line="360" w:lineRule="auto"/>
        <w:rPr>
          <w:rFonts w:ascii="Arial" w:hAnsi="Arial" w:cs="Arial"/>
          <w:b/>
        </w:rPr>
      </w:pPr>
    </w:p>
    <w:p w:rsidR="00497737" w:rsidRPr="007A1E43" w:rsidRDefault="00497737" w:rsidP="00497737">
      <w:pPr>
        <w:spacing w:line="360" w:lineRule="auto"/>
        <w:rPr>
          <w:rFonts w:ascii="Arial" w:hAnsi="Arial" w:cs="Arial"/>
          <w:b/>
        </w:rPr>
      </w:pPr>
    </w:p>
    <w:p w:rsidR="00497737" w:rsidRPr="007A1E43" w:rsidRDefault="00497737" w:rsidP="00497737">
      <w:pPr>
        <w:spacing w:line="360" w:lineRule="auto"/>
        <w:rPr>
          <w:rFonts w:ascii="Arial" w:hAnsi="Arial" w:cs="Arial"/>
          <w:b/>
        </w:rPr>
      </w:pPr>
    </w:p>
    <w:p w:rsidR="00497737" w:rsidRPr="007A1E43" w:rsidRDefault="00497737" w:rsidP="00497737">
      <w:pPr>
        <w:spacing w:line="360" w:lineRule="auto"/>
        <w:rPr>
          <w:rFonts w:ascii="Arial" w:hAnsi="Arial" w:cs="Arial"/>
          <w:b/>
        </w:rPr>
      </w:pPr>
    </w:p>
    <w:p w:rsidR="00497737" w:rsidRPr="007A1E43" w:rsidRDefault="00497737" w:rsidP="00497737">
      <w:pPr>
        <w:spacing w:line="360" w:lineRule="auto"/>
        <w:rPr>
          <w:rFonts w:ascii="Arial" w:hAnsi="Arial" w:cs="Arial"/>
          <w:b/>
        </w:rPr>
      </w:pPr>
    </w:p>
    <w:p w:rsidR="00497737" w:rsidRPr="007A1E43" w:rsidRDefault="00497737" w:rsidP="00497737">
      <w:pPr>
        <w:spacing w:line="360" w:lineRule="auto"/>
        <w:rPr>
          <w:rFonts w:ascii="Arial" w:hAnsi="Arial" w:cs="Arial"/>
          <w:b/>
        </w:rPr>
      </w:pPr>
    </w:p>
    <w:p w:rsidR="00034C31" w:rsidRPr="007A1E43" w:rsidRDefault="00034C31" w:rsidP="00497737">
      <w:pPr>
        <w:spacing w:line="360" w:lineRule="auto"/>
        <w:rPr>
          <w:rFonts w:ascii="Arial" w:hAnsi="Arial" w:cs="Arial"/>
          <w:b/>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8"/>
        <w:gridCol w:w="2083"/>
        <w:gridCol w:w="7262"/>
        <w:gridCol w:w="68"/>
      </w:tblGrid>
      <w:tr w:rsidR="00502E42" w:rsidRPr="00502E42" w:rsidTr="005B6762">
        <w:trPr>
          <w:trHeight w:val="830"/>
        </w:trPr>
        <w:tc>
          <w:tcPr>
            <w:tcW w:w="2191" w:type="dxa"/>
            <w:gridSpan w:val="2"/>
            <w:shd w:val="clear" w:color="auto" w:fill="D99594"/>
          </w:tcPr>
          <w:p w:rsidR="00502E42" w:rsidRPr="00502E42" w:rsidRDefault="00502E42" w:rsidP="00502E42">
            <w:pPr>
              <w:spacing w:line="288" w:lineRule="auto"/>
              <w:rPr>
                <w:rFonts w:ascii="Arial" w:hAnsi="Arial" w:cs="Arial"/>
                <w:b/>
                <w:lang w:bidi="en-US"/>
              </w:rPr>
            </w:pPr>
            <w:r>
              <w:rPr>
                <w:rFonts w:ascii="Arial" w:hAnsi="Arial" w:cs="Arial"/>
                <w:b/>
                <w:sz w:val="40"/>
                <w:lang w:bidi="en-US"/>
              </w:rPr>
              <w:t>LG #25</w:t>
            </w:r>
          </w:p>
        </w:tc>
        <w:tc>
          <w:tcPr>
            <w:tcW w:w="7330" w:type="dxa"/>
            <w:gridSpan w:val="2"/>
            <w:shd w:val="clear" w:color="auto" w:fill="C6D9F1"/>
          </w:tcPr>
          <w:p w:rsidR="00502E42" w:rsidRPr="00502E42" w:rsidRDefault="00502E42" w:rsidP="00D406F9">
            <w:pPr>
              <w:framePr w:hSpace="180" w:wrap="around" w:vAnchor="text" w:hAnchor="margin" w:y="1"/>
              <w:tabs>
                <w:tab w:val="left" w:pos="540"/>
              </w:tabs>
              <w:spacing w:line="360" w:lineRule="auto"/>
              <w:outlineLvl w:val="0"/>
              <w:rPr>
                <w:rFonts w:ascii="Arial" w:hAnsi="Arial" w:cs="Arial"/>
                <w:b/>
                <w:lang w:bidi="en-US"/>
              </w:rPr>
            </w:pPr>
            <w:bookmarkStart w:id="14" w:name="_Toc53735239"/>
            <w:r w:rsidRPr="00502E42">
              <w:rPr>
                <w:rFonts w:ascii="Arial" w:hAnsi="Arial" w:cs="Arial"/>
                <w:b/>
                <w:lang w:bidi="en-US"/>
              </w:rPr>
              <w:t>LO #3</w:t>
            </w:r>
            <w:bookmarkEnd w:id="14"/>
            <w:r w:rsidR="00F777B2" w:rsidRPr="00502E42">
              <w:rPr>
                <w:rFonts w:ascii="Arial" w:hAnsi="Arial" w:cs="Arial"/>
                <w:b/>
                <w:lang w:bidi="en-US"/>
              </w:rPr>
              <w:t xml:space="preserve">- </w:t>
            </w:r>
            <w:r w:rsidR="00F777B2" w:rsidRPr="007A1E43">
              <w:rPr>
                <w:b/>
                <w:sz w:val="36"/>
                <w:szCs w:val="36"/>
              </w:rPr>
              <w:t>prepare</w:t>
            </w:r>
            <w:r w:rsidR="00D406F9">
              <w:rPr>
                <w:b/>
                <w:sz w:val="28"/>
                <w:szCs w:val="36"/>
              </w:rPr>
              <w:t xml:space="preserve"> schedule for production of components/parts.</w:t>
            </w:r>
          </w:p>
        </w:tc>
      </w:tr>
      <w:tr w:rsidR="00502E42" w:rsidRPr="00502E42" w:rsidTr="005B6762">
        <w:tblPrEx>
          <w:shd w:val="clear" w:color="auto" w:fill="auto"/>
          <w:tblLook w:val="04A0" w:firstRow="1" w:lastRow="0" w:firstColumn="1" w:lastColumn="0" w:noHBand="0" w:noVBand="1"/>
        </w:tblPrEx>
        <w:trPr>
          <w:trHeight w:val="360"/>
        </w:trPr>
        <w:tc>
          <w:tcPr>
            <w:tcW w:w="9521" w:type="dxa"/>
            <w:gridSpan w:val="4"/>
            <w:shd w:val="clear" w:color="auto" w:fill="FFFFFF" w:themeFill="background1"/>
          </w:tcPr>
          <w:p w:rsidR="00502E42" w:rsidRPr="00502E42" w:rsidRDefault="00502E42" w:rsidP="00502E42">
            <w:pPr>
              <w:shd w:val="clear" w:color="auto" w:fill="FCFCFC"/>
              <w:spacing w:line="360" w:lineRule="auto"/>
              <w:jc w:val="both"/>
              <w:outlineLvl w:val="1"/>
              <w:rPr>
                <w:rFonts w:ascii="Arial" w:hAnsi="Arial" w:cs="Arial"/>
                <w:b/>
                <w:color w:val="000000"/>
                <w:spacing w:val="2"/>
                <w:lang w:bidi="en-US"/>
              </w:rPr>
            </w:pPr>
            <w:bookmarkStart w:id="15" w:name="_Toc53735240"/>
            <w:r w:rsidRPr="00502E42">
              <w:rPr>
                <w:rFonts w:ascii="Arial" w:hAnsi="Arial" w:cs="Arial"/>
                <w:b/>
                <w:color w:val="000000"/>
                <w:spacing w:val="2"/>
                <w:lang w:bidi="en-US"/>
              </w:rPr>
              <w:t>Instruction sheet</w:t>
            </w:r>
            <w:bookmarkEnd w:id="15"/>
          </w:p>
        </w:tc>
      </w:tr>
      <w:tr w:rsidR="00502E42" w:rsidRPr="00502E42" w:rsidTr="005B6762">
        <w:tblPrEx>
          <w:shd w:val="clear" w:color="auto" w:fill="auto"/>
          <w:tblLook w:val="04A0" w:firstRow="1" w:lastRow="0" w:firstColumn="1" w:lastColumn="0" w:noHBand="0" w:noVBand="1"/>
        </w:tblPrEx>
        <w:trPr>
          <w:trHeight w:val="2362"/>
        </w:trPr>
        <w:tc>
          <w:tcPr>
            <w:tcW w:w="9521" w:type="dxa"/>
            <w:gridSpan w:val="4"/>
          </w:tcPr>
          <w:p w:rsidR="00502E42" w:rsidRPr="007A1E43" w:rsidRDefault="00502E42" w:rsidP="00502E42">
            <w:pPr>
              <w:overflowPunct w:val="0"/>
              <w:autoSpaceDE w:val="0"/>
              <w:autoSpaceDN w:val="0"/>
              <w:adjustRightInd w:val="0"/>
              <w:spacing w:line="360" w:lineRule="auto"/>
              <w:jc w:val="both"/>
              <w:textAlignment w:val="baseline"/>
              <w:rPr>
                <w:rFonts w:ascii="Arial" w:hAnsi="Arial" w:cs="Arial"/>
              </w:rPr>
            </w:pPr>
            <w:r w:rsidRPr="007A1E43">
              <w:rPr>
                <w:rFonts w:ascii="Arial" w:hAnsi="Arial" w:cs="Arial"/>
              </w:rPr>
              <w:t xml:space="preserve">This learning guide is developed to provide you the necessary information regarding the following content coverage and topics – </w:t>
            </w:r>
          </w:p>
          <w:p w:rsidR="00F348A0" w:rsidRPr="00F348A0"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 xml:space="preserve">Scheduling production of component </w:t>
            </w:r>
          </w:p>
          <w:p w:rsidR="00502E42" w:rsidRPr="00F348A0"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Documenting schedule.</w:t>
            </w:r>
          </w:p>
          <w:p w:rsidR="00502E42" w:rsidRPr="007A1E43" w:rsidRDefault="00502E42" w:rsidP="00502E42">
            <w:pPr>
              <w:spacing w:line="360" w:lineRule="auto"/>
              <w:jc w:val="both"/>
              <w:rPr>
                <w:rFonts w:ascii="Arial" w:eastAsia="Calibri" w:hAnsi="Arial" w:cs="Arial"/>
              </w:rPr>
            </w:pPr>
            <w:r w:rsidRPr="007A1E43">
              <w:rPr>
                <w:rFonts w:ascii="Arial" w:eastAsia="Calibri" w:hAnsi="Arial" w:cs="Arial"/>
              </w:rPr>
              <w:t>This guide will also assist you to attain the learning outcome stated in the cover page.  Specifically, upon completion of this Learning Guide, you will be able to</w:t>
            </w:r>
            <w:r w:rsidRPr="007A1E43">
              <w:rPr>
                <w:rFonts w:ascii="Arial" w:eastAsia="Calibri" w:hAnsi="Arial" w:cs="Arial"/>
                <w:b/>
                <w:color w:val="984806"/>
              </w:rPr>
              <w:t>;</w:t>
            </w:r>
          </w:p>
          <w:p w:rsidR="00F348A0" w:rsidRPr="00F348A0" w:rsidRDefault="00F348A0" w:rsidP="004C7F8A">
            <w:pPr>
              <w:widowControl w:val="0"/>
              <w:numPr>
                <w:ilvl w:val="0"/>
                <w:numId w:val="57"/>
              </w:numPr>
              <w:autoSpaceDE w:val="0"/>
              <w:autoSpaceDN w:val="0"/>
              <w:spacing w:after="200" w:line="360" w:lineRule="auto"/>
              <w:rPr>
                <w:rFonts w:ascii="Arial" w:eastAsia="Arial" w:hAnsi="Arial" w:cs="Arial"/>
              </w:rPr>
            </w:pPr>
            <w:r w:rsidRPr="00F348A0">
              <w:rPr>
                <w:rFonts w:ascii="Arial" w:eastAsia="Arial" w:hAnsi="Arial" w:cs="Arial"/>
              </w:rPr>
              <w:t>Schedul</w:t>
            </w:r>
            <w:r>
              <w:rPr>
                <w:rFonts w:ascii="Arial" w:eastAsia="Arial" w:hAnsi="Arial" w:cs="Arial"/>
              </w:rPr>
              <w:t xml:space="preserve">e </w:t>
            </w:r>
            <w:r w:rsidRPr="00F348A0">
              <w:rPr>
                <w:rFonts w:ascii="Arial" w:eastAsia="Arial" w:hAnsi="Arial" w:cs="Arial"/>
              </w:rPr>
              <w:t xml:space="preserve"> production of component </w:t>
            </w:r>
          </w:p>
          <w:p w:rsidR="00502E42" w:rsidRPr="00F348A0" w:rsidRDefault="00F348A0" w:rsidP="004C7F8A">
            <w:pPr>
              <w:widowControl w:val="0"/>
              <w:numPr>
                <w:ilvl w:val="0"/>
                <w:numId w:val="57"/>
              </w:numPr>
              <w:autoSpaceDE w:val="0"/>
              <w:autoSpaceDN w:val="0"/>
              <w:spacing w:after="200" w:line="360" w:lineRule="auto"/>
              <w:rPr>
                <w:rFonts w:ascii="Arial" w:eastAsia="Arial" w:hAnsi="Arial" w:cs="Arial"/>
              </w:rPr>
            </w:pPr>
            <w:r w:rsidRPr="00F348A0">
              <w:rPr>
                <w:rFonts w:ascii="Arial" w:eastAsia="Arial" w:hAnsi="Arial" w:cs="Arial"/>
              </w:rPr>
              <w:t>Document</w:t>
            </w:r>
            <w:r>
              <w:rPr>
                <w:rFonts w:ascii="Arial" w:eastAsia="Arial" w:hAnsi="Arial" w:cs="Arial"/>
              </w:rPr>
              <w:t xml:space="preserve">e </w:t>
            </w:r>
            <w:r w:rsidRPr="00F348A0">
              <w:rPr>
                <w:rFonts w:ascii="Arial" w:eastAsia="Arial" w:hAnsi="Arial" w:cs="Arial"/>
              </w:rPr>
              <w:t xml:space="preserve"> schedule.</w:t>
            </w:r>
          </w:p>
          <w:p w:rsidR="00502E42" w:rsidRPr="007A1E43" w:rsidRDefault="00502E42" w:rsidP="00502E42">
            <w:pPr>
              <w:spacing w:line="360" w:lineRule="auto"/>
              <w:jc w:val="both"/>
              <w:rPr>
                <w:rFonts w:ascii="Arial" w:eastAsia="Calibri" w:hAnsi="Arial" w:cs="Arial"/>
              </w:rPr>
            </w:pPr>
            <w:r w:rsidRPr="007A1E43">
              <w:rPr>
                <w:rFonts w:ascii="Arial" w:eastAsia="Calibri" w:hAnsi="Arial" w:cs="Arial"/>
                <w:b/>
                <w:bCs/>
              </w:rPr>
              <w:t xml:space="preserve"> Learning Instructions:</w:t>
            </w:r>
          </w:p>
          <w:p w:rsidR="00502E42" w:rsidRPr="007A1E43" w:rsidRDefault="00502E42"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specific objectives of this Learning Guide. </w:t>
            </w:r>
          </w:p>
          <w:p w:rsidR="00502E42" w:rsidRPr="007A1E43" w:rsidRDefault="00502E42"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Follow the instructions described blow </w:t>
            </w:r>
          </w:p>
          <w:p w:rsidR="00502E42" w:rsidRPr="007A1E43" w:rsidRDefault="00502E42"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information written in the “Information Sheets 1 and “Information Sheets 2 on page </w:t>
            </w:r>
            <w:r w:rsidRPr="007A1E43">
              <w:rPr>
                <w:rFonts w:ascii="Arial" w:hAnsi="Arial" w:cs="Arial"/>
                <w:color w:val="000000" w:themeColor="text1"/>
                <w:lang w:eastAsia="de-DE"/>
              </w:rPr>
              <w:t>3 and 27</w:t>
            </w:r>
            <w:r w:rsidRPr="007A1E43">
              <w:rPr>
                <w:rFonts w:ascii="Arial" w:hAnsi="Arial" w:cs="Arial"/>
                <w:lang w:eastAsia="de-DE"/>
              </w:rPr>
              <w:t xml:space="preserve"> respectively.</w:t>
            </w:r>
          </w:p>
          <w:p w:rsidR="00502E42" w:rsidRPr="007A1E43" w:rsidRDefault="00502E42" w:rsidP="00502E42">
            <w:pPr>
              <w:tabs>
                <w:tab w:val="left" w:pos="360"/>
              </w:tabs>
              <w:spacing w:line="360" w:lineRule="auto"/>
              <w:ind w:left="360"/>
              <w:jc w:val="both"/>
              <w:rPr>
                <w:rFonts w:ascii="Arial" w:hAnsi="Arial" w:cs="Arial"/>
                <w:lang w:eastAsia="de-DE"/>
              </w:rPr>
            </w:pPr>
            <w:r w:rsidRPr="007A1E43">
              <w:rPr>
                <w:rFonts w:ascii="Arial" w:hAnsi="Arial" w:cs="Arial"/>
                <w:lang w:eastAsia="de-DE"/>
              </w:rPr>
              <w:t>Try to understand what are being discussed. Ask your teacher for assistance if you have hard time understanding them.</w:t>
            </w:r>
          </w:p>
          <w:p w:rsidR="00502E42" w:rsidRPr="007A1E43" w:rsidRDefault="00502E42"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Accomplish the “Self-check 1” and “Self-check 2” in </w:t>
            </w:r>
            <w:r w:rsidRPr="007A1E43">
              <w:rPr>
                <w:rFonts w:ascii="Arial" w:hAnsi="Arial" w:cs="Arial"/>
                <w:color w:val="000000" w:themeColor="text1"/>
                <w:lang w:eastAsia="de-DE"/>
              </w:rPr>
              <w:t>page 26 and 29</w:t>
            </w:r>
            <w:r w:rsidRPr="007A1E43">
              <w:rPr>
                <w:rFonts w:ascii="Arial" w:hAnsi="Arial" w:cs="Arial"/>
                <w:lang w:eastAsia="de-DE"/>
              </w:rPr>
              <w:t xml:space="preserve"> respectiv</w:t>
            </w:r>
          </w:p>
          <w:p w:rsidR="00502E42" w:rsidRPr="00502E42" w:rsidRDefault="00502E42" w:rsidP="00502E42">
            <w:pPr>
              <w:keepLines/>
              <w:spacing w:after="200" w:line="360" w:lineRule="auto"/>
              <w:ind w:left="900"/>
              <w:jc w:val="both"/>
              <w:rPr>
                <w:rFonts w:ascii="Arial" w:hAnsi="Arial" w:cs="Arial"/>
                <w:lang w:eastAsia="de-DE"/>
              </w:rPr>
            </w:pPr>
          </w:p>
        </w:tc>
      </w:tr>
      <w:tr w:rsidR="00502E42" w:rsidRPr="00502E42" w:rsidTr="005B6762">
        <w:tblPrEx>
          <w:shd w:val="clear" w:color="auto" w:fill="auto"/>
          <w:tblLook w:val="04A0" w:firstRow="1" w:lastRow="0" w:firstColumn="1" w:lastColumn="0" w:noHBand="0" w:noVBand="1"/>
        </w:tblPrEx>
        <w:trPr>
          <w:trHeight w:val="342"/>
        </w:trPr>
        <w:tc>
          <w:tcPr>
            <w:tcW w:w="9521" w:type="dxa"/>
            <w:gridSpan w:val="4"/>
            <w:shd w:val="clear" w:color="auto" w:fill="C6D9F1"/>
          </w:tcPr>
          <w:p w:rsidR="00502E42" w:rsidRPr="00502E42" w:rsidRDefault="00502E42" w:rsidP="00502E42">
            <w:pPr>
              <w:tabs>
                <w:tab w:val="left" w:pos="900"/>
                <w:tab w:val="left" w:pos="1350"/>
              </w:tabs>
              <w:rPr>
                <w:rFonts w:ascii="Arial" w:hAnsi="Arial" w:cs="Arial"/>
                <w:bCs/>
                <w:lang w:bidi="en-US"/>
              </w:rPr>
            </w:pPr>
            <w:r w:rsidRPr="00502E42">
              <w:rPr>
                <w:rFonts w:ascii="Arial" w:hAnsi="Arial" w:cs="Arial"/>
                <w:b/>
                <w:bCs/>
                <w:lang w:bidi="en-US"/>
              </w:rPr>
              <w:t>Learning Instructions:</w:t>
            </w:r>
          </w:p>
        </w:tc>
      </w:tr>
      <w:tr w:rsidR="00502E42" w:rsidRPr="00502E42" w:rsidTr="00E36C11">
        <w:tblPrEx>
          <w:shd w:val="clear" w:color="auto" w:fill="auto"/>
          <w:tblLook w:val="04A0" w:firstRow="1" w:lastRow="0" w:firstColumn="1" w:lastColumn="0" w:noHBand="0" w:noVBand="1"/>
        </w:tblPrEx>
        <w:trPr>
          <w:trHeight w:val="70"/>
        </w:trPr>
        <w:tc>
          <w:tcPr>
            <w:tcW w:w="9521" w:type="dxa"/>
            <w:gridSpan w:val="4"/>
          </w:tcPr>
          <w:p w:rsidR="00502E42" w:rsidRPr="00502E42" w:rsidRDefault="00502E42"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Read the specific objectives of this Learning Guide. </w:t>
            </w:r>
          </w:p>
          <w:p w:rsidR="00502E42" w:rsidRPr="00502E42" w:rsidRDefault="00502E42"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Follow the instructions described below. </w:t>
            </w:r>
          </w:p>
          <w:p w:rsidR="00502E42" w:rsidRPr="00502E42" w:rsidRDefault="00502E42"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Read the information written in the “Information Sheets”. Try to understand what are being discussed. Ask your trainer for assistance if you have hard time understanding them.</w:t>
            </w:r>
          </w:p>
          <w:p w:rsidR="00502E42" w:rsidRPr="00502E42" w:rsidRDefault="00502E42"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Accomplish the “Self-checks” which are placed following all information sheets. </w:t>
            </w:r>
          </w:p>
          <w:p w:rsidR="00502E42" w:rsidRPr="00502E42" w:rsidRDefault="00502E42"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lastRenderedPageBreak/>
              <w:t>Ask from your trainer the key to correction (key answers) or you can request your trainer to correct your work. (You are to get the key answer only after you finished answering the Self-checks).</w:t>
            </w:r>
          </w:p>
          <w:p w:rsidR="00502E42" w:rsidRPr="00502E42" w:rsidRDefault="00502E42"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If you earned a satisfactory evaluation proceed to “Operation sheets </w:t>
            </w:r>
          </w:p>
          <w:p w:rsidR="00502E42" w:rsidRPr="00502E42" w:rsidRDefault="00502E42"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Perform “the Learning activity performance test”  which is placed following “Operation sheets” , </w:t>
            </w:r>
          </w:p>
          <w:p w:rsidR="00502E42" w:rsidRPr="00502E42" w:rsidRDefault="00502E42"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If your performance is satisfactory proceed to the next learning guide, </w:t>
            </w:r>
          </w:p>
          <w:p w:rsidR="005B6762" w:rsidRPr="005B6762" w:rsidRDefault="00502E42" w:rsidP="00244BE5">
            <w:pPr>
              <w:numPr>
                <w:ilvl w:val="0"/>
                <w:numId w:val="96"/>
              </w:numPr>
              <w:tabs>
                <w:tab w:val="left" w:pos="360"/>
              </w:tabs>
              <w:spacing w:after="200" w:line="360" w:lineRule="auto"/>
              <w:ind w:left="360"/>
              <w:contextualSpacing/>
              <w:rPr>
                <w:rFonts w:ascii="Arial" w:hAnsi="Arial" w:cs="Arial"/>
                <w:bCs/>
                <w:lang w:bidi="en-US"/>
              </w:rPr>
            </w:pPr>
            <w:r w:rsidRPr="00502E42">
              <w:rPr>
                <w:rFonts w:ascii="Arial" w:hAnsi="Arial" w:cs="Arial"/>
                <w:lang w:bidi="en-US"/>
              </w:rPr>
              <w:t>If your performance is unsatisfactory, see your trainer for further instructions or go back to</w:t>
            </w:r>
          </w:p>
          <w:p w:rsidR="00502E42" w:rsidRPr="005B6762" w:rsidRDefault="00502E42" w:rsidP="00244BE5">
            <w:pPr>
              <w:numPr>
                <w:ilvl w:val="0"/>
                <w:numId w:val="96"/>
              </w:numPr>
              <w:tabs>
                <w:tab w:val="left" w:pos="360"/>
              </w:tabs>
              <w:spacing w:after="200" w:line="360" w:lineRule="auto"/>
              <w:ind w:left="360"/>
              <w:contextualSpacing/>
              <w:rPr>
                <w:rFonts w:ascii="Arial" w:hAnsi="Arial" w:cs="Arial"/>
                <w:bCs/>
                <w:lang w:bidi="en-US"/>
              </w:rPr>
            </w:pPr>
            <w:r w:rsidRPr="00502E42">
              <w:rPr>
                <w:rFonts w:ascii="Arial" w:hAnsi="Arial" w:cs="Arial"/>
                <w:lang w:bidi="en-US"/>
              </w:rPr>
              <w:t xml:space="preserve"> “Operation sheets”.</w:t>
            </w:r>
          </w:p>
          <w:p w:rsidR="005B6762" w:rsidRDefault="005B6762" w:rsidP="005B6762">
            <w:pPr>
              <w:tabs>
                <w:tab w:val="left" w:pos="360"/>
              </w:tabs>
              <w:spacing w:after="200" w:line="360" w:lineRule="auto"/>
              <w:contextualSpacing/>
              <w:rPr>
                <w:rFonts w:ascii="Arial" w:hAnsi="Arial" w:cs="Arial"/>
                <w:lang w:bidi="en-US"/>
              </w:rPr>
            </w:pPr>
          </w:p>
          <w:p w:rsidR="005B6762" w:rsidRDefault="005B6762" w:rsidP="005B6762">
            <w:pPr>
              <w:tabs>
                <w:tab w:val="left" w:pos="360"/>
              </w:tabs>
              <w:spacing w:after="200" w:line="360" w:lineRule="auto"/>
              <w:contextualSpacing/>
              <w:rPr>
                <w:rFonts w:ascii="Arial" w:hAnsi="Arial" w:cs="Arial"/>
                <w:lang w:bidi="en-US"/>
              </w:rPr>
            </w:pPr>
          </w:p>
          <w:p w:rsidR="005B6762" w:rsidRDefault="005B6762" w:rsidP="005B6762">
            <w:pPr>
              <w:tabs>
                <w:tab w:val="left" w:pos="360"/>
              </w:tabs>
              <w:spacing w:after="200" w:line="360" w:lineRule="auto"/>
              <w:contextualSpacing/>
              <w:rPr>
                <w:rFonts w:ascii="Arial" w:hAnsi="Arial" w:cs="Arial"/>
                <w:lang w:bidi="en-US"/>
              </w:rPr>
            </w:pPr>
          </w:p>
          <w:p w:rsidR="005B6762" w:rsidRDefault="005B6762" w:rsidP="005B6762">
            <w:pPr>
              <w:tabs>
                <w:tab w:val="left" w:pos="360"/>
              </w:tabs>
              <w:spacing w:after="200" w:line="360" w:lineRule="auto"/>
              <w:contextualSpacing/>
              <w:rPr>
                <w:rFonts w:ascii="Arial" w:hAnsi="Arial" w:cs="Arial"/>
                <w:lang w:bidi="en-US"/>
              </w:rPr>
            </w:pPr>
          </w:p>
          <w:p w:rsidR="005B6762" w:rsidRDefault="005B6762" w:rsidP="005B6762">
            <w:pPr>
              <w:tabs>
                <w:tab w:val="left" w:pos="360"/>
              </w:tabs>
              <w:spacing w:after="200" w:line="360" w:lineRule="auto"/>
              <w:contextualSpacing/>
              <w:rPr>
                <w:rFonts w:ascii="Arial" w:hAnsi="Arial" w:cs="Arial"/>
                <w:lang w:bidi="en-US"/>
              </w:rPr>
            </w:pPr>
          </w:p>
          <w:p w:rsidR="005B6762" w:rsidRDefault="005B6762" w:rsidP="005B6762">
            <w:pPr>
              <w:tabs>
                <w:tab w:val="left" w:pos="360"/>
              </w:tabs>
              <w:spacing w:after="200" w:line="360" w:lineRule="auto"/>
              <w:contextualSpacing/>
              <w:rPr>
                <w:rFonts w:ascii="Arial" w:hAnsi="Arial" w:cs="Arial"/>
                <w:lang w:bidi="en-US"/>
              </w:rPr>
            </w:pPr>
          </w:p>
          <w:p w:rsidR="005B6762" w:rsidRPr="00502E42" w:rsidRDefault="005B6762" w:rsidP="005B6762">
            <w:pPr>
              <w:tabs>
                <w:tab w:val="left" w:pos="360"/>
              </w:tabs>
              <w:spacing w:after="200" w:line="360" w:lineRule="auto"/>
              <w:contextualSpacing/>
              <w:rPr>
                <w:rFonts w:ascii="Arial" w:hAnsi="Arial" w:cs="Arial"/>
                <w:bCs/>
                <w:lang w:bidi="en-US"/>
              </w:rPr>
            </w:pPr>
          </w:p>
        </w:tc>
      </w:tr>
      <w:tr w:rsidR="00502E42" w:rsidRPr="00502E42" w:rsidTr="00E36C11">
        <w:tblPrEx>
          <w:shd w:val="clear" w:color="auto" w:fill="BFBFBF"/>
        </w:tblPrEx>
        <w:trPr>
          <w:gridBefore w:val="1"/>
          <w:gridAfter w:val="1"/>
          <w:wBefore w:w="108" w:type="dxa"/>
          <w:wAfter w:w="68" w:type="dxa"/>
          <w:trHeight w:val="70"/>
        </w:trPr>
        <w:tc>
          <w:tcPr>
            <w:tcW w:w="9345" w:type="dxa"/>
            <w:gridSpan w:val="2"/>
            <w:shd w:val="clear" w:color="auto" w:fill="FFFFFF" w:themeFill="background1"/>
          </w:tcPr>
          <w:p w:rsidR="00502E42" w:rsidRPr="00502E42" w:rsidRDefault="00502E42" w:rsidP="00502E42">
            <w:pPr>
              <w:shd w:val="clear" w:color="auto" w:fill="FCFCFC"/>
              <w:spacing w:line="360" w:lineRule="auto"/>
              <w:jc w:val="both"/>
              <w:outlineLvl w:val="1"/>
              <w:rPr>
                <w:rFonts w:ascii="Arial" w:hAnsi="Arial" w:cs="Arial"/>
                <w:b/>
                <w:color w:val="000000"/>
                <w:spacing w:val="2"/>
                <w:lang w:bidi="en-US"/>
              </w:rPr>
            </w:pPr>
          </w:p>
        </w:tc>
      </w:tr>
    </w:tbl>
    <w:p w:rsidR="00502E42" w:rsidRDefault="00502E42" w:rsidP="00677F52">
      <w:pPr>
        <w:spacing w:line="360" w:lineRule="auto"/>
        <w:rPr>
          <w:rFonts w:ascii="Arial" w:hAnsi="Arial" w:cs="Arial"/>
          <w:b/>
        </w:rPr>
      </w:pPr>
    </w:p>
    <w:p w:rsidR="00DE2D6E" w:rsidRPr="007A1E43" w:rsidRDefault="00DE2D6E" w:rsidP="00DE2D6E">
      <w:pPr>
        <w:tabs>
          <w:tab w:val="left" w:pos="360"/>
        </w:tabs>
        <w:spacing w:line="360" w:lineRule="auto"/>
        <w:ind w:left="360"/>
        <w:jc w:val="both"/>
        <w:rPr>
          <w:rFonts w:ascii="Arial" w:hAnsi="Arial" w:cs="Arial"/>
          <w:lang w:eastAsia="de-DE"/>
        </w:rPr>
      </w:pPr>
      <w:r w:rsidRPr="007A1E43">
        <w:rPr>
          <w:rFonts w:ascii="Arial" w:hAnsi="Arial" w:cs="Arial"/>
          <w:lang w:eastAsia="de-DE"/>
        </w:rPr>
        <w:t>Try to understand what are being discussed. Ask your teacher for assistance if you have hard time understanding them.</w:t>
      </w:r>
    </w:p>
    <w:p w:rsidR="00DE2D6E" w:rsidRDefault="00DE2D6E"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Accomplish the “Self-check 1” and “Self-check 2” in </w:t>
      </w:r>
      <w:r w:rsidRPr="007A1E43">
        <w:rPr>
          <w:rFonts w:ascii="Arial" w:hAnsi="Arial" w:cs="Arial"/>
          <w:color w:val="000000" w:themeColor="text1"/>
          <w:lang w:eastAsia="de-DE"/>
        </w:rPr>
        <w:t>page 26 and 29</w:t>
      </w:r>
      <w:r w:rsidRPr="007A1E43">
        <w:rPr>
          <w:rFonts w:ascii="Arial" w:hAnsi="Arial" w:cs="Arial"/>
          <w:lang w:eastAsia="de-DE"/>
        </w:rPr>
        <w:t xml:space="preserve"> respectiv</w:t>
      </w:r>
    </w:p>
    <w:p w:rsidR="005B6762" w:rsidRDefault="005B6762" w:rsidP="005B6762">
      <w:pPr>
        <w:tabs>
          <w:tab w:val="left" w:pos="360"/>
        </w:tabs>
        <w:spacing w:after="200" w:line="360" w:lineRule="auto"/>
        <w:jc w:val="both"/>
        <w:rPr>
          <w:rFonts w:ascii="Arial" w:hAnsi="Arial" w:cs="Arial"/>
          <w:lang w:eastAsia="de-DE"/>
        </w:rPr>
      </w:pPr>
    </w:p>
    <w:p w:rsidR="005B6762" w:rsidRDefault="005B6762" w:rsidP="005B6762">
      <w:pPr>
        <w:tabs>
          <w:tab w:val="left" w:pos="360"/>
        </w:tabs>
        <w:spacing w:after="200" w:line="360" w:lineRule="auto"/>
        <w:jc w:val="both"/>
        <w:rPr>
          <w:rFonts w:ascii="Arial" w:hAnsi="Arial" w:cs="Arial"/>
          <w:lang w:eastAsia="de-DE"/>
        </w:rPr>
      </w:pPr>
    </w:p>
    <w:p w:rsidR="00E36C11" w:rsidRDefault="00E36C11" w:rsidP="005B6762">
      <w:pPr>
        <w:tabs>
          <w:tab w:val="left" w:pos="360"/>
        </w:tabs>
        <w:spacing w:after="200" w:line="360" w:lineRule="auto"/>
        <w:jc w:val="both"/>
        <w:rPr>
          <w:rFonts w:ascii="Arial" w:hAnsi="Arial" w:cs="Arial"/>
          <w:lang w:eastAsia="de-DE"/>
        </w:rPr>
      </w:pPr>
    </w:p>
    <w:p w:rsidR="00A242FF" w:rsidRDefault="00A242FF" w:rsidP="005B6762">
      <w:pPr>
        <w:tabs>
          <w:tab w:val="left" w:pos="360"/>
        </w:tabs>
        <w:spacing w:after="200" w:line="360" w:lineRule="auto"/>
        <w:jc w:val="both"/>
        <w:rPr>
          <w:rFonts w:ascii="Arial" w:hAnsi="Arial" w:cs="Arial"/>
          <w:lang w:eastAsia="de-DE"/>
        </w:rPr>
      </w:pPr>
    </w:p>
    <w:p w:rsidR="00A242FF" w:rsidRDefault="00A242FF" w:rsidP="005B6762">
      <w:pPr>
        <w:tabs>
          <w:tab w:val="left" w:pos="360"/>
        </w:tabs>
        <w:spacing w:after="200" w:line="360" w:lineRule="auto"/>
        <w:jc w:val="both"/>
        <w:rPr>
          <w:rFonts w:ascii="Arial" w:hAnsi="Arial" w:cs="Arial"/>
          <w:lang w:eastAsia="de-DE"/>
        </w:rPr>
      </w:pPr>
    </w:p>
    <w:p w:rsidR="00F348A0" w:rsidRDefault="00F348A0" w:rsidP="005B6762">
      <w:pPr>
        <w:tabs>
          <w:tab w:val="left" w:pos="360"/>
        </w:tabs>
        <w:spacing w:after="200" w:line="360" w:lineRule="auto"/>
        <w:jc w:val="both"/>
        <w:rPr>
          <w:rFonts w:ascii="Arial" w:hAnsi="Arial" w:cs="Arial"/>
          <w:lang w:eastAsia="de-DE"/>
        </w:rPr>
      </w:pPr>
    </w:p>
    <w:p w:rsidR="00F348A0" w:rsidRDefault="00F348A0" w:rsidP="005B6762">
      <w:pPr>
        <w:tabs>
          <w:tab w:val="left" w:pos="360"/>
        </w:tabs>
        <w:spacing w:after="200" w:line="360" w:lineRule="auto"/>
        <w:jc w:val="both"/>
        <w:rPr>
          <w:rFonts w:ascii="Arial" w:hAnsi="Arial" w:cs="Arial"/>
          <w:lang w:eastAsia="de-DE"/>
        </w:rPr>
      </w:pPr>
    </w:p>
    <w:p w:rsidR="00F348A0" w:rsidRDefault="00F348A0" w:rsidP="005B6762">
      <w:pPr>
        <w:tabs>
          <w:tab w:val="left" w:pos="360"/>
        </w:tabs>
        <w:spacing w:after="200" w:line="360" w:lineRule="auto"/>
        <w:jc w:val="both"/>
        <w:rPr>
          <w:rFonts w:ascii="Arial" w:hAnsi="Arial" w:cs="Arial"/>
          <w:lang w:eastAsia="de-DE"/>
        </w:rPr>
      </w:pPr>
    </w:p>
    <w:p w:rsidR="00F348A0" w:rsidRDefault="00F348A0" w:rsidP="005B6762">
      <w:pPr>
        <w:tabs>
          <w:tab w:val="left" w:pos="360"/>
        </w:tabs>
        <w:spacing w:after="200" w:line="360" w:lineRule="auto"/>
        <w:jc w:val="both"/>
        <w:rPr>
          <w:rFonts w:ascii="Arial" w:hAnsi="Arial" w:cs="Arial"/>
          <w:lang w:eastAsia="de-DE"/>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151"/>
      </w:tblGrid>
      <w:tr w:rsidR="00D406F9" w:rsidRPr="001D41DB" w:rsidTr="00A242FF">
        <w:trPr>
          <w:trHeight w:val="593"/>
        </w:trPr>
        <w:tc>
          <w:tcPr>
            <w:tcW w:w="3119" w:type="dxa"/>
            <w:shd w:val="clear" w:color="auto" w:fill="C6D9F1"/>
            <w:vAlign w:val="center"/>
          </w:tcPr>
          <w:p w:rsidR="00D406F9" w:rsidRPr="001D41DB" w:rsidRDefault="00A242FF" w:rsidP="00114A6C">
            <w:pPr>
              <w:spacing w:line="271" w:lineRule="auto"/>
              <w:outlineLvl w:val="2"/>
              <w:rPr>
                <w:rFonts w:ascii="Arial" w:hAnsi="Arial"/>
                <w:b/>
                <w:bCs/>
                <w:lang w:bidi="en-US"/>
              </w:rPr>
            </w:pPr>
            <w:r>
              <w:rPr>
                <w:rFonts w:ascii="Arial" w:eastAsia="Calibri" w:hAnsi="Arial" w:cs="Arial"/>
                <w:b/>
              </w:rPr>
              <w:lastRenderedPageBreak/>
              <w:t>Information Sheet-1</w:t>
            </w:r>
          </w:p>
        </w:tc>
        <w:tc>
          <w:tcPr>
            <w:tcW w:w="6151" w:type="dxa"/>
            <w:shd w:val="clear" w:color="auto" w:fill="C6D9F1"/>
            <w:vAlign w:val="center"/>
          </w:tcPr>
          <w:p w:rsidR="00D406F9" w:rsidRPr="001D41DB" w:rsidRDefault="00D406F9" w:rsidP="00A242FF">
            <w:pPr>
              <w:spacing w:line="276" w:lineRule="auto"/>
              <w:ind w:left="-108" w:right="-108"/>
              <w:rPr>
                <w:rFonts w:ascii="Arial" w:hAnsi="Arial" w:cs="Arial"/>
                <w:b/>
                <w:lang w:bidi="en-US"/>
              </w:rPr>
            </w:pPr>
            <w:r w:rsidRPr="001D41DB">
              <w:rPr>
                <w:rFonts w:ascii="Arial" w:hAnsi="Arial" w:cs="Arial"/>
                <w:b/>
                <w:lang w:bidi="en-US"/>
              </w:rPr>
              <w:t xml:space="preserve"> </w:t>
            </w:r>
            <w:r w:rsidR="00A242FF">
              <w:rPr>
                <w:rFonts w:ascii="Arial" w:hAnsi="Arial" w:cs="Arial"/>
                <w:b/>
                <w:sz w:val="22"/>
                <w:lang w:eastAsia="de-DE"/>
              </w:rPr>
              <w:t>Scheduling production of components</w:t>
            </w:r>
            <w:r w:rsidRPr="007A1E43">
              <w:rPr>
                <w:rFonts w:ascii="Arial" w:hAnsi="Arial" w:cs="Arial"/>
                <w:b/>
                <w:lang w:eastAsia="de-DE"/>
              </w:rPr>
              <w:tab/>
            </w:r>
          </w:p>
        </w:tc>
      </w:tr>
    </w:tbl>
    <w:p w:rsidR="00DE2D6E" w:rsidRPr="007A1E43" w:rsidRDefault="00DE2D6E" w:rsidP="00DE2D6E">
      <w:pPr>
        <w:pStyle w:val="ListParagraph"/>
        <w:spacing w:line="360" w:lineRule="auto"/>
        <w:rPr>
          <w:rFonts w:ascii="Arial" w:hAnsi="Arial" w:cs="Arial"/>
          <w:b/>
        </w:rPr>
      </w:pPr>
    </w:p>
    <w:p w:rsidR="005D53E7" w:rsidRPr="005D53E7" w:rsidRDefault="003175F6" w:rsidP="00244BE5">
      <w:pPr>
        <w:pStyle w:val="ListParagraph"/>
        <w:numPr>
          <w:ilvl w:val="1"/>
          <w:numId w:val="95"/>
        </w:numPr>
        <w:spacing w:line="360" w:lineRule="auto"/>
        <w:textAlignment w:val="baseline"/>
        <w:rPr>
          <w:rFonts w:ascii="Arial" w:hAnsi="Arial" w:cs="Arial"/>
          <w:color w:val="000000"/>
        </w:rPr>
      </w:pPr>
      <w:r w:rsidRPr="005D53E7">
        <w:rPr>
          <w:rFonts w:ascii="Arial" w:eastAsia="Calibri" w:hAnsi="Arial" w:cs="Arial"/>
          <w:b/>
        </w:rPr>
        <w:t>Introduction</w:t>
      </w:r>
    </w:p>
    <w:p w:rsidR="005D53E7" w:rsidRPr="005D53E7" w:rsidRDefault="005D53E7" w:rsidP="00244BE5">
      <w:pPr>
        <w:pStyle w:val="ListParagraph"/>
        <w:numPr>
          <w:ilvl w:val="1"/>
          <w:numId w:val="95"/>
        </w:numPr>
        <w:spacing w:line="360" w:lineRule="auto"/>
        <w:rPr>
          <w:rFonts w:ascii="Arial" w:hAnsi="Arial" w:cs="Arial"/>
          <w:b/>
          <w:color w:val="000000"/>
        </w:rPr>
      </w:pPr>
      <w:r w:rsidRPr="005D53E7">
        <w:rPr>
          <w:rFonts w:ascii="Arial" w:hAnsi="Arial" w:cs="Arial"/>
          <w:b/>
          <w:color w:val="000000"/>
        </w:rPr>
        <w:t>Prepare schedule for production of a component/part</w:t>
      </w:r>
    </w:p>
    <w:p w:rsidR="005D53E7" w:rsidRPr="005D53E7" w:rsidRDefault="005D53E7" w:rsidP="00244BE5">
      <w:pPr>
        <w:pStyle w:val="ListParagraph"/>
        <w:numPr>
          <w:ilvl w:val="0"/>
          <w:numId w:val="113"/>
        </w:numPr>
        <w:spacing w:line="360" w:lineRule="auto"/>
        <w:textAlignment w:val="baseline"/>
        <w:rPr>
          <w:rFonts w:ascii="Arial" w:hAnsi="Arial" w:cs="Arial"/>
          <w:color w:val="000000"/>
        </w:rPr>
      </w:pPr>
      <w:r w:rsidRPr="005D53E7">
        <w:rPr>
          <w:rFonts w:ascii="Arial" w:eastAsia="+mn-ea" w:hAnsi="Arial" w:cs="Arial"/>
          <w:color w:val="000000"/>
        </w:rPr>
        <w:t>It is the function of establishing an overall level of output, called the production plan.</w:t>
      </w:r>
      <w:r>
        <w:rPr>
          <w:rFonts w:ascii="Arial" w:eastAsia="+mn-ea" w:hAnsi="Arial" w:cs="Arial"/>
          <w:color w:val="000000"/>
        </w:rPr>
        <w:t xml:space="preserve"> </w:t>
      </w:r>
    </w:p>
    <w:p w:rsidR="005D53E7" w:rsidRPr="005D53E7" w:rsidRDefault="005D53E7" w:rsidP="00244BE5">
      <w:pPr>
        <w:pStyle w:val="ListParagraph"/>
        <w:numPr>
          <w:ilvl w:val="0"/>
          <w:numId w:val="113"/>
        </w:numPr>
        <w:spacing w:line="360" w:lineRule="auto"/>
        <w:textAlignment w:val="baseline"/>
        <w:rPr>
          <w:rFonts w:ascii="Arial" w:hAnsi="Arial" w:cs="Arial"/>
          <w:color w:val="000000"/>
        </w:rPr>
      </w:pPr>
      <w:r w:rsidRPr="005D53E7">
        <w:rPr>
          <w:rFonts w:ascii="Arial" w:eastAsia="+mn-ea" w:hAnsi="Arial" w:cs="Arial"/>
          <w:color w:val="000000"/>
        </w:rPr>
        <w:t>The process also includes other activities needed to satisfy current planned levels of sales, while meeting the firm’s general objectives regarding profit, productivity, lead times, and customer satisfaction, as expressed in overall business plan.</w:t>
      </w:r>
    </w:p>
    <w:p w:rsidR="005D53E7" w:rsidRPr="005D53E7" w:rsidRDefault="005D53E7" w:rsidP="00244BE5">
      <w:pPr>
        <w:pStyle w:val="ListParagraph"/>
        <w:numPr>
          <w:ilvl w:val="0"/>
          <w:numId w:val="113"/>
        </w:numPr>
        <w:spacing w:line="360" w:lineRule="auto"/>
        <w:textAlignment w:val="baseline"/>
        <w:rPr>
          <w:rFonts w:ascii="Arial" w:hAnsi="Arial" w:cs="Arial"/>
          <w:color w:val="000000"/>
        </w:rPr>
      </w:pPr>
      <w:r w:rsidRPr="005D53E7">
        <w:rPr>
          <w:rFonts w:ascii="Arial" w:eastAsia="+mn-ea" w:hAnsi="Arial" w:cs="Arial"/>
          <w:color w:val="000000"/>
        </w:rPr>
        <w:t>The managerial objective of production planning is to develop an integral game plan where the operations portion is production plan</w:t>
      </w:r>
      <w:r w:rsidRPr="005D53E7">
        <w:rPr>
          <w:rFonts w:ascii="Calibri" w:eastAsia="+mn-ea" w:hAnsi="Calibri" w:cs="+mn-cs"/>
          <w:color w:val="000000"/>
          <w:sz w:val="40"/>
          <w:szCs w:val="40"/>
        </w:rPr>
        <w:t>.</w:t>
      </w:r>
      <w:r w:rsidRPr="005D53E7">
        <w:t xml:space="preserve"> </w:t>
      </w:r>
      <w:r w:rsidRPr="007A1E43">
        <w:t xml:space="preserve">Production of </w:t>
      </w:r>
      <w:r w:rsidRPr="005D53E7">
        <w:rPr>
          <w:rFonts w:ascii="Arial" w:hAnsi="Arial" w:cs="Arial"/>
        </w:rPr>
        <w:t>component should be scheduled in accordance with production, inventory, procurements, time constraints, supply capacities and requirements</w:t>
      </w:r>
    </w:p>
    <w:p w:rsidR="005D53E7" w:rsidRPr="005D53E7" w:rsidRDefault="005D53E7" w:rsidP="005D53E7">
      <w:pPr>
        <w:spacing w:line="360" w:lineRule="auto"/>
        <w:textAlignment w:val="baseline"/>
        <w:rPr>
          <w:rFonts w:ascii="Arial" w:hAnsi="Arial" w:cs="Arial"/>
          <w:color w:val="000000"/>
        </w:rPr>
      </w:pPr>
    </w:p>
    <w:p w:rsidR="005D53E7" w:rsidRPr="005D53E7" w:rsidRDefault="005D53E7" w:rsidP="00244BE5">
      <w:pPr>
        <w:pStyle w:val="ListParagraph"/>
        <w:numPr>
          <w:ilvl w:val="1"/>
          <w:numId w:val="93"/>
        </w:numPr>
        <w:spacing w:line="360" w:lineRule="auto"/>
        <w:textAlignment w:val="baseline"/>
        <w:rPr>
          <w:rFonts w:ascii="Arial" w:hAnsi="Arial" w:cs="Arial"/>
          <w:b/>
          <w:color w:val="000000"/>
        </w:rPr>
      </w:pPr>
      <w:r>
        <w:rPr>
          <w:rFonts w:ascii="Arial" w:eastAsia="+mn-ea" w:hAnsi="Arial" w:cs="Arial"/>
          <w:b/>
          <w:color w:val="000000"/>
        </w:rPr>
        <w:t xml:space="preserve">.  </w:t>
      </w:r>
      <w:r w:rsidRPr="005D53E7">
        <w:rPr>
          <w:rFonts w:ascii="Arial" w:eastAsia="+mn-ea" w:hAnsi="Arial" w:cs="Arial"/>
          <w:b/>
          <w:color w:val="000000"/>
        </w:rPr>
        <w:t>How it is prepared</w:t>
      </w:r>
    </w:p>
    <w:p w:rsidR="005D53E7" w:rsidRPr="005D53E7" w:rsidRDefault="005D53E7" w:rsidP="00244BE5">
      <w:pPr>
        <w:pStyle w:val="ListParagraph"/>
        <w:numPr>
          <w:ilvl w:val="0"/>
          <w:numId w:val="114"/>
        </w:numPr>
        <w:spacing w:line="360" w:lineRule="auto"/>
        <w:textAlignment w:val="baseline"/>
        <w:rPr>
          <w:rFonts w:ascii="Arial" w:hAnsi="Arial" w:cs="Arial"/>
          <w:color w:val="000000"/>
        </w:rPr>
      </w:pPr>
      <w:r w:rsidRPr="005D53E7">
        <w:rPr>
          <w:rFonts w:ascii="Arial" w:eastAsia="+mn-ea" w:hAnsi="Arial" w:cs="Arial"/>
          <w:color w:val="000000"/>
        </w:rPr>
        <w:t>It is normally prepared with the information from marketing and coordinated with functions of manufacturing, engineering, finance, materials and so on.</w:t>
      </w:r>
    </w:p>
    <w:p w:rsidR="006D3AF4" w:rsidRPr="005D53E7" w:rsidRDefault="00AE0C59" w:rsidP="00244BE5">
      <w:pPr>
        <w:pStyle w:val="ListParagraph"/>
        <w:numPr>
          <w:ilvl w:val="0"/>
          <w:numId w:val="113"/>
        </w:numPr>
        <w:spacing w:line="360" w:lineRule="auto"/>
        <w:textAlignment w:val="baseline"/>
        <w:rPr>
          <w:rFonts w:ascii="Arial" w:hAnsi="Arial" w:cs="Arial"/>
          <w:color w:val="000000"/>
        </w:rPr>
      </w:pPr>
      <w:r w:rsidRPr="005D53E7">
        <w:rPr>
          <w:rFonts w:eastAsia="Calibri"/>
        </w:rPr>
        <w:t>Schedule production</w:t>
      </w:r>
      <w:r w:rsidR="00856448" w:rsidRPr="005D53E7">
        <w:rPr>
          <w:rFonts w:eastAsia="Calibri"/>
        </w:rPr>
        <w:t xml:space="preserve"> of component in accordance with production, inventory, procurements, time constraints, supply capacities and requirements. </w:t>
      </w:r>
    </w:p>
    <w:p w:rsidR="005D53E7" w:rsidRPr="005D53E7" w:rsidRDefault="00CB383A" w:rsidP="005D53E7">
      <w:pPr>
        <w:pStyle w:val="ListParagraph"/>
        <w:spacing w:line="360" w:lineRule="auto"/>
        <w:ind w:left="1069"/>
        <w:textAlignment w:val="baseline"/>
        <w:rPr>
          <w:rFonts w:ascii="Arial" w:hAnsi="Arial" w:cs="Arial"/>
          <w:color w:val="000000"/>
        </w:rPr>
      </w:pPr>
      <w:r>
        <w:rPr>
          <w:rFonts w:ascii="Arial" w:hAnsi="Arial" w:cs="Arial"/>
          <w:noProof/>
          <w:color w:val="000000"/>
          <w:lang w:val="en-GB" w:eastAsia="en-GB"/>
        </w:rPr>
        <mc:AlternateContent>
          <mc:Choice Requires="wps">
            <w:drawing>
              <wp:anchor distT="0" distB="0" distL="114300" distR="114300" simplePos="0" relativeHeight="251695104" behindDoc="0" locked="0" layoutInCell="1" allowOverlap="1">
                <wp:simplePos x="0" y="0"/>
                <wp:positionH relativeFrom="column">
                  <wp:posOffset>1952625</wp:posOffset>
                </wp:positionH>
                <wp:positionV relativeFrom="paragraph">
                  <wp:posOffset>3133725</wp:posOffset>
                </wp:positionV>
                <wp:extent cx="2352675" cy="485775"/>
                <wp:effectExtent l="9525" t="9525" r="9525" b="9525"/>
                <wp:wrapNone/>
                <wp:docPr id="426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485775"/>
                        </a:xfrm>
                        <a:prstGeom prst="roundRect">
                          <a:avLst>
                            <a:gd name="adj" fmla="val 16667"/>
                          </a:avLst>
                        </a:prstGeom>
                        <a:solidFill>
                          <a:srgbClr val="FFFFFF"/>
                        </a:solidFill>
                        <a:ln w="9525">
                          <a:solidFill>
                            <a:srgbClr val="000000"/>
                          </a:solidFill>
                          <a:round/>
                          <a:headEnd/>
                          <a:tailEnd/>
                        </a:ln>
                      </wps:spPr>
                      <wps:txbx>
                        <w:txbxContent>
                          <w:p w:rsidR="00FE6040" w:rsidRPr="000C4670" w:rsidRDefault="00FE6040">
                            <w:pPr>
                              <w:rPr>
                                <w:b/>
                              </w:rPr>
                            </w:pPr>
                            <w:r w:rsidRPr="000C4670">
                              <w:rPr>
                                <w:b/>
                              </w:rPr>
                              <w:t>Fig: 2 production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42" style="position:absolute;left:0;text-align:left;margin-left:153.75pt;margin-top:246.75pt;width:185.25pt;height:3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">
                <v:textbox>
                  <w:txbxContent>
                    <w:p w:rsidR="00FE6040" w:rsidRPr="000C4670" w:rsidRDefault="00FE6040">
                      <w:pPr>
                        <w:rPr>
                          <w:b/>
                        </w:rPr>
                      </w:pPr>
                      <w:r w:rsidRPr="000C4670">
                        <w:rPr>
                          <w:b/>
                        </w:rPr>
                        <w:t>Fig: 2 production management</w:t>
                      </w:r>
                    </w:p>
                  </w:txbxContent>
                </v:textbox>
              </v:roundrect>
            </w:pict>
          </mc:Fallback>
        </mc:AlternateContent>
      </w:r>
      <w:r w:rsidR="005D53E7">
        <w:rPr>
          <w:rFonts w:ascii="Arial" w:hAnsi="Arial" w:cs="Arial"/>
          <w:noProof/>
          <w:color w:val="000000"/>
          <w:lang w:val="en-GB" w:eastAsia="en-GB"/>
        </w:rPr>
        <w:drawing>
          <wp:inline distT="0" distB="0" distL="0" distR="0" wp14:anchorId="60F470E5">
            <wp:extent cx="4867275" cy="3245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2869" cy="3249295"/>
                    </a:xfrm>
                    <a:prstGeom prst="rect">
                      <a:avLst/>
                    </a:prstGeom>
                    <a:noFill/>
                  </pic:spPr>
                </pic:pic>
              </a:graphicData>
            </a:graphic>
          </wp:inline>
        </w:drawing>
      </w:r>
    </w:p>
    <w:p w:rsidR="006D3AF4" w:rsidRDefault="006D3AF4" w:rsidP="005D53E7">
      <w:pPr>
        <w:pStyle w:val="Default"/>
        <w:spacing w:line="360" w:lineRule="auto"/>
      </w:pPr>
      <w:r w:rsidRPr="007A1E43">
        <w:lastRenderedPageBreak/>
        <w:t xml:space="preserve">. </w:t>
      </w:r>
    </w:p>
    <w:p w:rsidR="00A242FF" w:rsidRPr="007A1E43" w:rsidRDefault="00A242FF" w:rsidP="005D53E7">
      <w:pPr>
        <w:pStyle w:val="Default"/>
        <w:spacing w:line="360" w:lineRule="auto"/>
      </w:pPr>
    </w:p>
    <w:p w:rsidR="006D3AF4" w:rsidRPr="007A1E43" w:rsidRDefault="009B2349" w:rsidP="00244BE5">
      <w:pPr>
        <w:pStyle w:val="Default"/>
        <w:numPr>
          <w:ilvl w:val="1"/>
          <w:numId w:val="95"/>
        </w:numPr>
        <w:spacing w:before="120" w:line="360" w:lineRule="auto"/>
        <w:rPr>
          <w:rFonts w:eastAsia="Calibri"/>
          <w:b/>
        </w:rPr>
      </w:pPr>
      <w:r w:rsidRPr="007A1E43">
        <w:rPr>
          <w:rFonts w:eastAsia="Calibri"/>
          <w:b/>
          <w:bCs/>
          <w:iCs/>
        </w:rPr>
        <w:t>Material Requirements Planning (MRP)</w:t>
      </w:r>
    </w:p>
    <w:p w:rsidR="00054F84" w:rsidRPr="007A1E43" w:rsidRDefault="00054F84" w:rsidP="004552DB">
      <w:pPr>
        <w:pStyle w:val="Default"/>
        <w:numPr>
          <w:ilvl w:val="0"/>
          <w:numId w:val="40"/>
        </w:numPr>
        <w:spacing w:before="120" w:line="360" w:lineRule="auto"/>
      </w:pPr>
      <w:r w:rsidRPr="007A1E43">
        <w:rPr>
          <w:bCs/>
          <w:iCs/>
        </w:rPr>
        <w:t>Better response to customer orders</w:t>
      </w:r>
    </w:p>
    <w:p w:rsidR="00054F84" w:rsidRPr="007A1E43" w:rsidRDefault="00054F84" w:rsidP="004552DB">
      <w:pPr>
        <w:pStyle w:val="Default"/>
        <w:numPr>
          <w:ilvl w:val="0"/>
          <w:numId w:val="40"/>
        </w:numPr>
        <w:spacing w:before="120" w:line="360" w:lineRule="auto"/>
      </w:pPr>
      <w:r w:rsidRPr="007A1E43">
        <w:rPr>
          <w:bCs/>
          <w:iCs/>
        </w:rPr>
        <w:t>Faster response to market changes</w:t>
      </w:r>
    </w:p>
    <w:p w:rsidR="00054F84" w:rsidRPr="007A1E43" w:rsidRDefault="00054F84" w:rsidP="004552DB">
      <w:pPr>
        <w:pStyle w:val="Default"/>
        <w:numPr>
          <w:ilvl w:val="0"/>
          <w:numId w:val="40"/>
        </w:numPr>
        <w:spacing w:before="120" w:line="360" w:lineRule="auto"/>
      </w:pPr>
      <w:r w:rsidRPr="007A1E43">
        <w:rPr>
          <w:bCs/>
          <w:iCs/>
        </w:rPr>
        <w:t>Improved utilization of facilities and labor</w:t>
      </w:r>
    </w:p>
    <w:p w:rsidR="006D3AF4" w:rsidRPr="007A1E43" w:rsidRDefault="00054F84" w:rsidP="004552DB">
      <w:pPr>
        <w:pStyle w:val="Default"/>
        <w:numPr>
          <w:ilvl w:val="0"/>
          <w:numId w:val="40"/>
        </w:numPr>
        <w:spacing w:before="120" w:line="360" w:lineRule="auto"/>
      </w:pPr>
      <w:r w:rsidRPr="007A1E43">
        <w:rPr>
          <w:bCs/>
          <w:iCs/>
        </w:rPr>
        <w:t>Reduced inventory levels</w:t>
      </w:r>
    </w:p>
    <w:p w:rsidR="002A42FE" w:rsidRPr="007A1E43" w:rsidRDefault="002A42FE" w:rsidP="00244BE5">
      <w:pPr>
        <w:pStyle w:val="Default"/>
        <w:numPr>
          <w:ilvl w:val="1"/>
          <w:numId w:val="95"/>
        </w:numPr>
        <w:spacing w:before="120" w:line="360" w:lineRule="auto"/>
        <w:rPr>
          <w:b/>
        </w:rPr>
      </w:pPr>
      <w:r w:rsidRPr="007A1E43">
        <w:rPr>
          <w:b/>
          <w:bCs/>
          <w:iCs/>
        </w:rPr>
        <w:t>Master Production Schedule (MPS)</w:t>
      </w:r>
    </w:p>
    <w:p w:rsidR="00054F84" w:rsidRPr="007A1E43" w:rsidRDefault="00054F84" w:rsidP="004552DB">
      <w:pPr>
        <w:pStyle w:val="Default"/>
        <w:numPr>
          <w:ilvl w:val="0"/>
          <w:numId w:val="41"/>
        </w:numPr>
        <w:spacing w:before="120" w:line="360" w:lineRule="auto"/>
      </w:pPr>
      <w:r w:rsidRPr="007A1E43">
        <w:rPr>
          <w:bCs/>
          <w:iCs/>
        </w:rPr>
        <w:t>Specifies what is to be made and when</w:t>
      </w:r>
    </w:p>
    <w:p w:rsidR="00054F84" w:rsidRPr="007A1E43" w:rsidRDefault="00054F84" w:rsidP="004552DB">
      <w:pPr>
        <w:pStyle w:val="Default"/>
        <w:numPr>
          <w:ilvl w:val="0"/>
          <w:numId w:val="41"/>
        </w:numPr>
        <w:spacing w:before="120" w:line="360" w:lineRule="auto"/>
      </w:pPr>
      <w:r w:rsidRPr="007A1E43">
        <w:rPr>
          <w:bCs/>
          <w:iCs/>
        </w:rPr>
        <w:t>Must be in accordance with the aggregate production plan</w:t>
      </w:r>
    </w:p>
    <w:p w:rsidR="00054F84" w:rsidRPr="007A1E43" w:rsidRDefault="00054F84" w:rsidP="004552DB">
      <w:pPr>
        <w:pStyle w:val="Default"/>
        <w:numPr>
          <w:ilvl w:val="0"/>
          <w:numId w:val="41"/>
        </w:numPr>
        <w:spacing w:before="120" w:line="360" w:lineRule="auto"/>
      </w:pPr>
      <w:r w:rsidRPr="007A1E43">
        <w:rPr>
          <w:bCs/>
          <w:iCs/>
        </w:rPr>
        <w:t>Inputs from financial plans, customer demand, engineering, supplier performance</w:t>
      </w:r>
    </w:p>
    <w:p w:rsidR="002A42FE" w:rsidRPr="007A1E43" w:rsidRDefault="00054F84" w:rsidP="00A242FF">
      <w:pPr>
        <w:pStyle w:val="Default"/>
        <w:numPr>
          <w:ilvl w:val="0"/>
          <w:numId w:val="41"/>
        </w:numPr>
        <w:spacing w:before="120" w:line="360" w:lineRule="auto"/>
      </w:pPr>
      <w:r w:rsidRPr="007A1E43">
        <w:rPr>
          <w:bCs/>
          <w:iCs/>
        </w:rPr>
        <w:t>As the process moves from planning to execution, each step must be tested for feasibility</w:t>
      </w:r>
      <w:r w:rsidR="00A242FF">
        <w:t xml:space="preserve"> </w:t>
      </w:r>
      <w:r w:rsidRPr="00A242FF">
        <w:rPr>
          <w:bCs/>
          <w:iCs/>
        </w:rPr>
        <w:t>The MPS is the result of the production planning process</w:t>
      </w:r>
    </w:p>
    <w:p w:rsidR="00054F84" w:rsidRPr="007A1E43" w:rsidRDefault="00054F84" w:rsidP="004552DB">
      <w:pPr>
        <w:pStyle w:val="Default"/>
        <w:numPr>
          <w:ilvl w:val="0"/>
          <w:numId w:val="42"/>
        </w:numPr>
        <w:spacing w:before="120" w:line="360" w:lineRule="auto"/>
      </w:pPr>
      <w:r w:rsidRPr="007A1E43">
        <w:rPr>
          <w:bCs/>
          <w:iCs/>
        </w:rPr>
        <w:t>MPS is established in terms of specific products</w:t>
      </w:r>
    </w:p>
    <w:p w:rsidR="00054F84" w:rsidRPr="007A1E43" w:rsidRDefault="00054F84" w:rsidP="004552DB">
      <w:pPr>
        <w:pStyle w:val="Default"/>
        <w:numPr>
          <w:ilvl w:val="0"/>
          <w:numId w:val="42"/>
        </w:numPr>
        <w:spacing w:before="120" w:line="360" w:lineRule="auto"/>
      </w:pPr>
      <w:r w:rsidRPr="007A1E43">
        <w:rPr>
          <w:bCs/>
          <w:iCs/>
        </w:rPr>
        <w:t>Schedule must be followed for a reasonable length of time</w:t>
      </w:r>
    </w:p>
    <w:p w:rsidR="00054F84" w:rsidRPr="007A1E43" w:rsidRDefault="00054F84" w:rsidP="004552DB">
      <w:pPr>
        <w:pStyle w:val="Default"/>
        <w:numPr>
          <w:ilvl w:val="0"/>
          <w:numId w:val="42"/>
        </w:numPr>
        <w:spacing w:before="120" w:line="360" w:lineRule="auto"/>
      </w:pPr>
      <w:r w:rsidRPr="007A1E43">
        <w:rPr>
          <w:bCs/>
          <w:iCs/>
        </w:rPr>
        <w:t>The MPS is quite often fixed or frozen in the near term part of the plan</w:t>
      </w:r>
    </w:p>
    <w:p w:rsidR="00054F84" w:rsidRPr="007A1E43" w:rsidRDefault="00054F84" w:rsidP="004552DB">
      <w:pPr>
        <w:pStyle w:val="Default"/>
        <w:numPr>
          <w:ilvl w:val="0"/>
          <w:numId w:val="42"/>
        </w:numPr>
        <w:spacing w:before="120" w:line="360" w:lineRule="auto"/>
      </w:pPr>
      <w:r w:rsidRPr="007A1E43">
        <w:rPr>
          <w:bCs/>
          <w:iCs/>
        </w:rPr>
        <w:t>The MPS is a rolling schedule</w:t>
      </w:r>
    </w:p>
    <w:p w:rsidR="00DF36E0" w:rsidRDefault="00054F84" w:rsidP="004552DB">
      <w:pPr>
        <w:pStyle w:val="Default"/>
        <w:numPr>
          <w:ilvl w:val="0"/>
          <w:numId w:val="42"/>
        </w:numPr>
        <w:spacing w:before="120" w:line="360" w:lineRule="auto"/>
        <w:rPr>
          <w:bCs/>
          <w:iCs/>
        </w:rPr>
      </w:pPr>
      <w:r w:rsidRPr="007A1E43">
        <w:rPr>
          <w:bCs/>
          <w:iCs/>
        </w:rPr>
        <w:t>The MPS is a statement of what is to be produced, not a forecast of demand</w:t>
      </w:r>
    </w:p>
    <w:p w:rsidR="00A242FF" w:rsidRPr="005D53E7" w:rsidRDefault="00CB383A" w:rsidP="00474E0B">
      <w:pPr>
        <w:pStyle w:val="Default"/>
        <w:spacing w:before="120" w:line="360" w:lineRule="auto"/>
        <w:ind w:left="927"/>
        <w:jc w:val="center"/>
        <w:rPr>
          <w:bCs/>
          <w:iCs/>
        </w:rPr>
      </w:pPr>
      <w:r>
        <w:rPr>
          <w:b/>
          <w:noProof/>
          <w:lang w:val="en-GB" w:eastAsia="en-GB"/>
        </w:rPr>
        <w:lastRenderedPageBreak/>
        <mc:AlternateContent>
          <mc:Choice Requires="wps">
            <w:drawing>
              <wp:anchor distT="0" distB="0" distL="114300" distR="114300" simplePos="0" relativeHeight="251696128" behindDoc="0" locked="0" layoutInCell="1" allowOverlap="1">
                <wp:simplePos x="0" y="0"/>
                <wp:positionH relativeFrom="column">
                  <wp:posOffset>2447925</wp:posOffset>
                </wp:positionH>
                <wp:positionV relativeFrom="paragraph">
                  <wp:posOffset>3779520</wp:posOffset>
                </wp:positionV>
                <wp:extent cx="1600200" cy="485775"/>
                <wp:effectExtent l="9525" t="7620" r="9525" b="11430"/>
                <wp:wrapNone/>
                <wp:docPr id="426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85775"/>
                        </a:xfrm>
                        <a:prstGeom prst="roundRect">
                          <a:avLst>
                            <a:gd name="adj" fmla="val 16667"/>
                          </a:avLst>
                        </a:prstGeom>
                        <a:solidFill>
                          <a:srgbClr val="FFFFFF"/>
                        </a:solidFill>
                        <a:ln w="9525">
                          <a:solidFill>
                            <a:srgbClr val="000000"/>
                          </a:solidFill>
                          <a:round/>
                          <a:headEnd/>
                          <a:tailEnd/>
                        </a:ln>
                      </wps:spPr>
                      <wps:txbx>
                        <w:txbxContent>
                          <w:p w:rsidR="00FE6040" w:rsidRPr="000C4670" w:rsidRDefault="00FE6040" w:rsidP="000C4670">
                            <w:pPr>
                              <w:rPr>
                                <w:b/>
                              </w:rPr>
                            </w:pPr>
                            <w:r w:rsidRPr="000C4670">
                              <w:rPr>
                                <w:b/>
                              </w:rPr>
                              <w:t>Fig</w:t>
                            </w:r>
                            <w:r>
                              <w:rPr>
                                <w:b/>
                              </w:rPr>
                              <w:t>: 3</w:t>
                            </w:r>
                            <w:r w:rsidRPr="000C4670">
                              <w:rPr>
                                <w:b/>
                              </w:rPr>
                              <w:t xml:space="preserve"> </w:t>
                            </w:r>
                            <w:r>
                              <w:rPr>
                                <w:b/>
                              </w:rPr>
                              <w:t>planning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43" style="position:absolute;left:0;text-align:left;margin-left:192.75pt;margin-top:297.6pt;width:126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">
                <v:textbox>
                  <w:txbxContent>
                    <w:p w:rsidR="00FE6040" w:rsidRPr="000C4670" w:rsidRDefault="00FE6040" w:rsidP="000C4670">
                      <w:pPr>
                        <w:rPr>
                          <w:b/>
                        </w:rPr>
                      </w:pPr>
                      <w:r w:rsidRPr="000C4670">
                        <w:rPr>
                          <w:b/>
                        </w:rPr>
                        <w:t>Fig</w:t>
                      </w:r>
                      <w:r>
                        <w:rPr>
                          <w:b/>
                        </w:rPr>
                        <w:t>: 3</w:t>
                      </w:r>
                      <w:r w:rsidRPr="000C4670">
                        <w:rPr>
                          <w:b/>
                        </w:rPr>
                        <w:t xml:space="preserve"> </w:t>
                      </w:r>
                      <w:r>
                        <w:rPr>
                          <w:b/>
                        </w:rPr>
                        <w:t>planning process</w:t>
                      </w:r>
                    </w:p>
                  </w:txbxContent>
                </v:textbox>
              </v:roundrect>
            </w:pict>
          </mc:Fallback>
        </mc:AlternateContent>
      </w:r>
      <w:r w:rsidR="00A242FF">
        <w:rPr>
          <w:noProof/>
          <w:lang w:val="en-GB" w:eastAsia="en-GB"/>
        </w:rPr>
        <mc:AlternateContent>
          <mc:Choice Requires="wps">
            <w:drawing>
              <wp:inline distT="0" distB="0" distL="0" distR="0" wp14:anchorId="6981351F" wp14:editId="1CDFDDB3">
                <wp:extent cx="3330575" cy="447675"/>
                <wp:effectExtent l="0" t="0" r="22225" b="28575"/>
                <wp:docPr id="109261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772400" cy="927100"/>
                        </a:xfrm>
                        <a:prstGeom prst="rect">
                          <a:avLst/>
                        </a:prstGeom>
                        <a:solidFill>
                          <a:srgbClr val="2FFF74"/>
                        </a:solidFill>
                        <a:ln w="9525">
                          <a:solidFill>
                            <a:schemeClr val="tx1"/>
                          </a:solidFill>
                          <a:miter lim="800000"/>
                          <a:headEnd/>
                          <a:tailEnd/>
                        </a:ln>
                        <a:effectLst/>
                      </wps:spPr>
                      <wps:txbx>
                        <w:txbxContent>
                          <w:p w:rsidR="00CB383A" w:rsidRDefault="00CB383A" w:rsidP="00CB383A">
                            <w:pPr>
                              <w:pStyle w:val="NormalWeb"/>
                              <w:spacing w:line="192" w:lineRule="auto"/>
                              <w:jc w:val="center"/>
                              <w:textAlignment w:val="baseline"/>
                            </w:pPr>
                            <w:r>
                              <w:rPr>
                                <w:rFonts w:asciiTheme="majorHAnsi" w:eastAsiaTheme="majorEastAsia" w:hAnsi="Cambria" w:cstheme="majorBidi"/>
                                <w:b/>
                                <w:bCs/>
                                <w:i/>
                                <w:iCs/>
                                <w:shadow/>
                                <w:color w:val="1F497D" w:themeColor="text2"/>
                                <w:sz w:val="88"/>
                                <w:szCs w:val="88"/>
                                <w14:shadow w14:blurRad="38100" w14:dist="38100" w14:dir="2700000" w14:sx="100000" w14:sy="100000" w14:kx="0" w14:ky="0" w14:algn="tl">
                                  <w14:srgbClr w14:val="FFFFFF"/>
                                </w14:shadow>
                              </w:rPr>
                              <w:t>The Planning Process</w:t>
                            </w:r>
                          </w:p>
                        </w:txbxContent>
                      </wps:txbx>
                      <wps:bodyPr vert="horz" wrap="square" lIns="91440" tIns="45720" rIns="91440" bIns="45720" numCol="1" anchor="ctr" anchorCtr="0" compatLnSpc="1">
                        <a:prstTxWarp prst="textNoShape">
                          <a:avLst/>
                        </a:prstTxWarp>
                      </wps:bodyPr>
                    </wps:wsp>
                  </a:graphicData>
                </a:graphic>
              </wp:inline>
            </w:drawing>
          </mc:Choice>
          <mc:Fallback>
            <w:pict>
              <v:rect id="Rectangle 3" o:spid="_x0000_s1044" style="width:262.2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" fillcolor="#2fff74" strokecolor="black [3213]">
                <o:lock v:ext="edit" grouping="t"/>
                <v:textbox>
                  <w:txbxContent>
                    <w:p w:rsidR="00CB383A" w:rsidRDefault="00CB383A" w:rsidP="00CB383A">
                      <w:pPr>
                        <w:pStyle w:val="NormalWeb"/>
                        <w:spacing w:line="192" w:lineRule="auto"/>
                        <w:jc w:val="center"/>
                        <w:textAlignment w:val="baseline"/>
                      </w:pPr>
                      <w:r>
                        <w:rPr>
                          <w:rFonts w:asciiTheme="majorHAnsi" w:eastAsiaTheme="majorEastAsia" w:hAnsi="Cambria" w:cstheme="majorBidi"/>
                          <w:b/>
                          <w:bCs/>
                          <w:i/>
                          <w:iCs/>
                          <w:shadow/>
                          <w:color w:val="1F497D" w:themeColor="text2"/>
                          <w:sz w:val="88"/>
                          <w:szCs w:val="88"/>
                          <w14:shadow w14:blurRad="38100" w14:dist="38100" w14:dir="2700000" w14:sx="100000" w14:sy="100000" w14:kx="0" w14:ky="0" w14:algn="tl">
                            <w14:srgbClr w14:val="FFFFFF"/>
                          </w14:shadow>
                        </w:rPr>
                        <w:t>The Planning Process</w:t>
                      </w:r>
                    </w:p>
                  </w:txbxContent>
                </v:textbox>
                <w10:anchorlock/>
              </v:rect>
            </w:pict>
          </mc:Fallback>
        </mc:AlternateContent>
      </w:r>
      <w:r w:rsidR="00A242FF" w:rsidRPr="007A1E43">
        <w:rPr>
          <w:b/>
          <w:noProof/>
          <w:lang w:val="en-GB" w:eastAsia="en-GB"/>
        </w:rPr>
        <w:drawing>
          <wp:inline distT="0" distB="0" distL="0" distR="0" wp14:anchorId="5348E408" wp14:editId="2E60F61A">
            <wp:extent cx="5343525" cy="3267075"/>
            <wp:effectExtent l="0" t="0" r="0" b="0"/>
            <wp:docPr id="12" name="Picture 4"/>
            <wp:cNvGraphicFramePr/>
            <a:graphic xmlns:a="http://schemas.openxmlformats.org/drawingml/2006/main">
              <a:graphicData uri="http://schemas.openxmlformats.org/drawingml/2006/picture">
                <pic:pic xmlns:pic="http://schemas.openxmlformats.org/drawingml/2006/picture">
                  <pic:nvPicPr>
                    <pic:cNvPr id="17410" name="Picture 100"/>
                    <pic:cNvPicPr>
                      <a:picLocks noChangeAspect="1" noChangeArrowheads="1"/>
                    </pic:cNvPicPr>
                  </pic:nvPicPr>
                  <pic:blipFill>
                    <a:blip r:embed="rId35"/>
                    <a:srcRect/>
                    <a:stretch>
                      <a:fillRect/>
                    </a:stretch>
                  </pic:blipFill>
                  <pic:spPr bwMode="auto">
                    <a:xfrm>
                      <a:off x="0" y="0"/>
                      <a:ext cx="5343525" cy="3267075"/>
                    </a:xfrm>
                    <a:prstGeom prst="rect">
                      <a:avLst/>
                    </a:prstGeom>
                    <a:noFill/>
                    <a:ln w="9525">
                      <a:noFill/>
                      <a:miter lim="800000"/>
                      <a:headEnd/>
                      <a:tailEnd/>
                    </a:ln>
                  </pic:spPr>
                </pic:pic>
              </a:graphicData>
            </a:graphic>
          </wp:inline>
        </w:drawing>
      </w:r>
    </w:p>
    <w:p w:rsidR="002A42FE" w:rsidRPr="007A1E43" w:rsidRDefault="002A42FE" w:rsidP="005D53E7">
      <w:pPr>
        <w:tabs>
          <w:tab w:val="left" w:pos="2888"/>
        </w:tabs>
        <w:spacing w:line="360" w:lineRule="auto"/>
        <w:jc w:val="center"/>
        <w:rPr>
          <w:rFonts w:ascii="Arial" w:hAnsi="Arial" w:cs="Arial"/>
        </w:rPr>
      </w:pPr>
    </w:p>
    <w:p w:rsidR="005B6762" w:rsidRPr="007A1E43" w:rsidRDefault="005B6762" w:rsidP="00ED2CAD">
      <w:pPr>
        <w:pStyle w:val="Default"/>
        <w:spacing w:before="120" w:line="360" w:lineRule="auto"/>
        <w:rPr>
          <w:b/>
        </w:rPr>
      </w:pPr>
    </w:p>
    <w:p w:rsidR="00342FE7" w:rsidRDefault="0004139F" w:rsidP="00244BE5">
      <w:pPr>
        <w:pStyle w:val="Default"/>
        <w:numPr>
          <w:ilvl w:val="1"/>
          <w:numId w:val="95"/>
        </w:numPr>
        <w:spacing w:before="120" w:line="360" w:lineRule="auto"/>
        <w:rPr>
          <w:b/>
        </w:rPr>
      </w:pPr>
      <w:r w:rsidRPr="007A1E43">
        <w:rPr>
          <w:b/>
          <w:bCs/>
          <w:iCs/>
        </w:rPr>
        <w:t>Master Production Schedule (MPS)</w:t>
      </w:r>
    </w:p>
    <w:p w:rsidR="002A42FE" w:rsidRPr="00342FE7" w:rsidRDefault="0004139F" w:rsidP="00342FE7">
      <w:pPr>
        <w:pStyle w:val="Default"/>
        <w:spacing w:before="120" w:line="360" w:lineRule="auto"/>
        <w:ind w:left="720"/>
        <w:rPr>
          <w:b/>
        </w:rPr>
      </w:pPr>
      <w:r w:rsidRPr="00342FE7">
        <w:rPr>
          <w:b/>
          <w:bCs/>
          <w:iCs/>
        </w:rPr>
        <w:t>Can be expressed in any of the following terms:</w:t>
      </w:r>
    </w:p>
    <w:p w:rsidR="00054F84" w:rsidRPr="007A1E43" w:rsidRDefault="00054F84" w:rsidP="004552DB">
      <w:pPr>
        <w:pStyle w:val="Default"/>
        <w:numPr>
          <w:ilvl w:val="0"/>
          <w:numId w:val="43"/>
        </w:numPr>
        <w:spacing w:before="120" w:line="360" w:lineRule="auto"/>
      </w:pPr>
      <w:r w:rsidRPr="007A1E43">
        <w:rPr>
          <w:bCs/>
          <w:iCs/>
        </w:rPr>
        <w:t>A customer order in a job shop (make-to-order) company</w:t>
      </w:r>
    </w:p>
    <w:p w:rsidR="00054F84" w:rsidRPr="007A1E43" w:rsidRDefault="00054F84" w:rsidP="004552DB">
      <w:pPr>
        <w:pStyle w:val="Default"/>
        <w:numPr>
          <w:ilvl w:val="0"/>
          <w:numId w:val="43"/>
        </w:numPr>
        <w:spacing w:before="120" w:line="360" w:lineRule="auto"/>
      </w:pPr>
      <w:r w:rsidRPr="007A1E43">
        <w:rPr>
          <w:bCs/>
          <w:iCs/>
        </w:rPr>
        <w:t>Modules in a repetitive (assemble-to-order or forecast) company</w:t>
      </w:r>
    </w:p>
    <w:p w:rsidR="00DE2D6E" w:rsidRPr="005B6762" w:rsidRDefault="00054F84" w:rsidP="004552DB">
      <w:pPr>
        <w:pStyle w:val="Default"/>
        <w:numPr>
          <w:ilvl w:val="0"/>
          <w:numId w:val="43"/>
        </w:numPr>
        <w:spacing w:before="120" w:line="360" w:lineRule="auto"/>
      </w:pPr>
      <w:r w:rsidRPr="007A1E43">
        <w:rPr>
          <w:bCs/>
          <w:iCs/>
        </w:rPr>
        <w:t>An end item in a continuous (stock-to-forecast) company</w:t>
      </w:r>
    </w:p>
    <w:p w:rsidR="002A42FE" w:rsidRPr="007A1E43" w:rsidRDefault="005B054A" w:rsidP="00ED2CAD">
      <w:pPr>
        <w:pStyle w:val="Default"/>
        <w:spacing w:before="120" w:line="360" w:lineRule="auto"/>
        <w:rPr>
          <w:b/>
        </w:rPr>
      </w:pPr>
      <w:r w:rsidRPr="007A1E43">
        <w:rPr>
          <w:b/>
          <w:bCs/>
          <w:iCs/>
        </w:rPr>
        <w:t>Lead Times</w:t>
      </w:r>
    </w:p>
    <w:p w:rsidR="00054F84" w:rsidRPr="007A1E43" w:rsidRDefault="00054F84" w:rsidP="004552DB">
      <w:pPr>
        <w:pStyle w:val="Default"/>
        <w:numPr>
          <w:ilvl w:val="0"/>
          <w:numId w:val="44"/>
        </w:numPr>
        <w:spacing w:before="120" w:line="360" w:lineRule="auto"/>
        <w:rPr>
          <w:b/>
        </w:rPr>
      </w:pPr>
      <w:r w:rsidRPr="007A1E43">
        <w:rPr>
          <w:b/>
          <w:bCs/>
          <w:iCs/>
        </w:rPr>
        <w:t>The time required to purchase, produce, or assemble an item</w:t>
      </w:r>
    </w:p>
    <w:p w:rsidR="00054F84" w:rsidRPr="007A1E43" w:rsidRDefault="00054F84" w:rsidP="004552DB">
      <w:pPr>
        <w:pStyle w:val="Default"/>
        <w:numPr>
          <w:ilvl w:val="1"/>
          <w:numId w:val="44"/>
        </w:numPr>
        <w:spacing w:before="120" w:line="360" w:lineRule="auto"/>
      </w:pPr>
      <w:r w:rsidRPr="007A1E43">
        <w:rPr>
          <w:b/>
          <w:bCs/>
          <w:iCs/>
        </w:rPr>
        <w:t xml:space="preserve">For production – </w:t>
      </w:r>
      <w:r w:rsidRPr="007A1E43">
        <w:rPr>
          <w:bCs/>
          <w:iCs/>
        </w:rPr>
        <w:t>the sum of the order, wait, move, setup, store, and run times</w:t>
      </w:r>
    </w:p>
    <w:p w:rsidR="00CF526C" w:rsidRPr="007A1E43" w:rsidRDefault="00054F84" w:rsidP="004552DB">
      <w:pPr>
        <w:pStyle w:val="Default"/>
        <w:numPr>
          <w:ilvl w:val="1"/>
          <w:numId w:val="44"/>
        </w:numPr>
        <w:spacing w:before="120" w:line="360" w:lineRule="auto"/>
      </w:pPr>
      <w:r w:rsidRPr="007A1E43">
        <w:rPr>
          <w:b/>
          <w:bCs/>
          <w:iCs/>
        </w:rPr>
        <w:t xml:space="preserve">For purchased items – </w:t>
      </w:r>
      <w:r w:rsidRPr="007A1E43">
        <w:rPr>
          <w:bCs/>
          <w:iCs/>
        </w:rPr>
        <w:t>the time between the recognition of a need and the availability of the item for production</w:t>
      </w:r>
    </w:p>
    <w:p w:rsidR="00CF526C" w:rsidRPr="007A1E43" w:rsidRDefault="006200B0" w:rsidP="00ED2CAD">
      <w:pPr>
        <w:spacing w:line="360" w:lineRule="auto"/>
        <w:rPr>
          <w:rFonts w:ascii="Arial" w:hAnsi="Arial" w:cs="Arial"/>
        </w:rPr>
      </w:pPr>
      <w:r w:rsidRPr="007A1E43">
        <w:rPr>
          <w:rFonts w:ascii="Arial" w:hAnsi="Arial" w:cs="Arial"/>
          <w:noProof/>
          <w:lang w:val="en-GB" w:eastAsia="en-GB"/>
        </w:rPr>
        <w:lastRenderedPageBreak/>
        <mc:AlternateContent>
          <mc:Choice Requires="wpg">
            <w:drawing>
              <wp:anchor distT="0" distB="0" distL="114300" distR="114300" simplePos="0" relativeHeight="251662336" behindDoc="0" locked="0" layoutInCell="1" allowOverlap="1" wp14:anchorId="1AD31F85" wp14:editId="306CEAF1">
                <wp:simplePos x="0" y="0"/>
                <wp:positionH relativeFrom="column">
                  <wp:posOffset>646430</wp:posOffset>
                </wp:positionH>
                <wp:positionV relativeFrom="paragraph">
                  <wp:posOffset>152400</wp:posOffset>
                </wp:positionV>
                <wp:extent cx="5664200" cy="3095625"/>
                <wp:effectExtent l="2147483647" t="0" r="2813050" b="2314575"/>
                <wp:wrapSquare wrapText="bothSides"/>
                <wp:docPr id="4279" name="Group 4279"/>
                <wp:cNvGraphicFramePr/>
                <a:graphic xmlns:a="http://schemas.openxmlformats.org/drawingml/2006/main">
                  <a:graphicData uri="http://schemas.microsoft.com/office/word/2010/wordprocessingGroup">
                    <wpg:wgp>
                      <wpg:cNvGrpSpPr/>
                      <wpg:grpSpPr>
                        <a:xfrm>
                          <a:off x="0" y="0"/>
                          <a:ext cx="7772400" cy="5397500"/>
                          <a:chOff x="-2147483648" y="482600"/>
                          <a:chExt cx="2147483647" cy="5398050"/>
                        </a:xfrm>
                      </wpg:grpSpPr>
                      <wps:wsp>
                        <wps:cNvPr id="64" name="Rectangle 64"/>
                        <wps:cNvSpPr>
                          <a:spLocks noGrp="1" noChangeArrowheads="1"/>
                        </wps:cNvSpPr>
                        <wps:spPr bwMode="auto">
                          <a:xfrm>
                            <a:off x="685800" y="482600"/>
                            <a:ext cx="7772400" cy="863600"/>
                          </a:xfrm>
                          <a:prstGeom prst="rect">
                            <a:avLst/>
                          </a:prstGeom>
                          <a:solidFill>
                            <a:srgbClr val="2FFF74"/>
                          </a:solidFill>
                          <a:ln w="9525">
                            <a:solidFill>
                              <a:schemeClr val="tx1"/>
                            </a:solidFill>
                            <a:miter lim="800000"/>
                            <a:headEnd/>
                            <a:tailEnd/>
                          </a:ln>
                          <a:effectLst/>
                        </wps:spPr>
                        <wps:txbx>
                          <w:txbxContent>
                            <w:p w:rsidR="00CB383A" w:rsidRDefault="00CB383A" w:rsidP="00CB383A">
                              <w:pPr>
                                <w:pStyle w:val="NormalWeb"/>
                                <w:spacing w:line="204" w:lineRule="auto"/>
                                <w:jc w:val="center"/>
                                <w:textAlignment w:val="baseline"/>
                              </w:pPr>
                              <w:r>
                                <w:rPr>
                                  <w:rFonts w:asciiTheme="majorHAnsi" w:eastAsiaTheme="majorEastAsia" w:hAnsi="Cambria" w:cstheme="majorBidi"/>
                                  <w:b/>
                                  <w:bCs/>
                                  <w:i/>
                                  <w:iCs/>
                                  <w:shadow/>
                                  <w:color w:val="1F497D" w:themeColor="text2"/>
                                  <w:sz w:val="88"/>
                                  <w:szCs w:val="88"/>
                                  <w14:shadow w14:blurRad="38100" w14:dist="38100" w14:dir="2700000" w14:sx="100000" w14:sy="100000" w14:kx="0" w14:ky="0" w14:algn="tl">
                                    <w14:srgbClr w14:val="FFFFFF"/>
                                  </w14:shadow>
                                </w:rPr>
                                <w:t>MRP Structure</w:t>
                              </w:r>
                            </w:p>
                          </w:txbxContent>
                        </wps:txbx>
                        <wps:bodyPr vert="horz" wrap="square" lIns="91440" tIns="45720" rIns="91440" bIns="45720" numCol="1" anchor="ctr" anchorCtr="0" compatLnSpc="1">
                          <a:prstTxWarp prst="textNoShape">
                            <a:avLst/>
                          </a:prstTxWarp>
                        </wps:bodyPr>
                      </wps:wsp>
                      <wpg:grpSp>
                        <wpg:cNvPr id="65" name="Group 65"/>
                        <wpg:cNvGrpSpPr>
                          <a:grpSpLocks/>
                        </wpg:cNvGrpSpPr>
                        <wpg:grpSpPr bwMode="auto">
                          <a:xfrm>
                            <a:off x="1279525" y="1510262"/>
                            <a:ext cx="2682875" cy="4370388"/>
                            <a:chOff x="1279525" y="1509713"/>
                            <a:chExt cx="1690" cy="2753"/>
                          </a:xfrm>
                        </wpg:grpSpPr>
                        <wpg:grpSp>
                          <wpg:cNvPr id="88" name="Group 88"/>
                          <wpg:cNvGrpSpPr>
                            <a:grpSpLocks/>
                          </wpg:cNvGrpSpPr>
                          <wpg:grpSpPr bwMode="auto">
                            <a:xfrm>
                              <a:off x="1280415" y="1510226"/>
                              <a:ext cx="800" cy="1992"/>
                              <a:chOff x="1280415" y="1510226"/>
                              <a:chExt cx="800" cy="1992"/>
                            </a:xfrm>
                          </wpg:grpSpPr>
                          <wps:wsp>
                            <wps:cNvPr id="100" name="Line 269"/>
                            <wps:cNvSpPr>
                              <a:spLocks noChangeShapeType="1"/>
                            </wps:cNvSpPr>
                            <wps:spPr bwMode="auto">
                              <a:xfrm flipV="1">
                                <a:off x="1280471" y="1512042"/>
                                <a:ext cx="600" cy="176"/>
                              </a:xfrm>
                              <a:prstGeom prst="line">
                                <a:avLst/>
                              </a:prstGeom>
                              <a:noFill/>
                              <a:ln w="57150">
                                <a:solidFill>
                                  <a:schemeClr val="hlink"/>
                                </a:solidFill>
                                <a:round/>
                                <a:headEnd/>
                                <a:tailEnd type="triangle" w="sm" len="sm"/>
                              </a:ln>
                              <a:effectLst/>
                            </wps:spPr>
                            <wps:txbx>
                              <w:txbxContent>
                                <w:p w:rsidR="00CB383A" w:rsidRDefault="00CB383A" w:rsidP="00CB383A"/>
                              </w:txbxContent>
                            </wps:txbx>
                            <wps:bodyPr wrap="none" anchor="ctr"/>
                          </wps:wsp>
                          <wps:wsp>
                            <wps:cNvPr id="101" name="Line 265"/>
                            <wps:cNvSpPr>
                              <a:spLocks noChangeShapeType="1"/>
                            </wps:cNvSpPr>
                            <wps:spPr bwMode="auto">
                              <a:xfrm>
                                <a:off x="1280415" y="1510226"/>
                                <a:ext cx="800" cy="816"/>
                              </a:xfrm>
                              <a:prstGeom prst="line">
                                <a:avLst/>
                              </a:prstGeom>
                              <a:noFill/>
                              <a:ln w="57150">
                                <a:solidFill>
                                  <a:schemeClr val="hlink"/>
                                </a:solidFill>
                                <a:round/>
                                <a:headEnd/>
                                <a:tailEnd type="triangle" w="sm" len="sm"/>
                              </a:ln>
                              <a:effectLst/>
                            </wps:spPr>
                            <wps:txbx>
                              <w:txbxContent>
                                <w:p w:rsidR="00CB383A" w:rsidRDefault="00CB383A" w:rsidP="00CB383A"/>
                              </w:txbxContent>
                            </wps:txbx>
                            <wps:bodyPr wrap="none" anchor="ctr"/>
                          </wps:wsp>
                          <wps:wsp>
                            <wps:cNvPr id="102" name="Line 270"/>
                            <wps:cNvSpPr>
                              <a:spLocks noChangeShapeType="1"/>
                            </wps:cNvSpPr>
                            <wps:spPr bwMode="auto">
                              <a:xfrm>
                                <a:off x="1280423" y="1511522"/>
                                <a:ext cx="656" cy="200"/>
                              </a:xfrm>
                              <a:prstGeom prst="line">
                                <a:avLst/>
                              </a:prstGeom>
                              <a:noFill/>
                              <a:ln w="57150">
                                <a:solidFill>
                                  <a:schemeClr val="hlink"/>
                                </a:solidFill>
                                <a:round/>
                                <a:headEnd/>
                                <a:tailEnd type="triangle" w="sm" len="sm"/>
                              </a:ln>
                              <a:effectLst/>
                            </wps:spPr>
                            <wps:txbx>
                              <w:txbxContent>
                                <w:p w:rsidR="00CB383A" w:rsidRDefault="00CB383A" w:rsidP="00CB383A"/>
                              </w:txbxContent>
                            </wps:txbx>
                            <wps:bodyPr wrap="none" anchor="ctr"/>
                          </wps:wsp>
                          <wps:wsp>
                            <wps:cNvPr id="103" name="Line 271"/>
                            <wps:cNvSpPr>
                              <a:spLocks noChangeShapeType="1"/>
                            </wps:cNvSpPr>
                            <wps:spPr bwMode="auto">
                              <a:xfrm>
                                <a:off x="1280455" y="1510850"/>
                                <a:ext cx="712" cy="512"/>
                              </a:xfrm>
                              <a:prstGeom prst="line">
                                <a:avLst/>
                              </a:prstGeom>
                              <a:noFill/>
                              <a:ln w="57150">
                                <a:solidFill>
                                  <a:schemeClr val="hlink"/>
                                </a:solidFill>
                                <a:round/>
                                <a:headEnd/>
                                <a:tailEnd type="triangle" w="sm" len="sm"/>
                              </a:ln>
                              <a:effectLst/>
                            </wps:spPr>
                            <wps:txbx>
                              <w:txbxContent>
                                <w:p w:rsidR="00CB383A" w:rsidRDefault="00CB383A" w:rsidP="00CB383A"/>
                              </w:txbxContent>
                            </wps:txbx>
                            <wps:bodyPr wrap="none" anchor="ctr"/>
                          </wps:wsp>
                        </wpg:grpSp>
                        <wpg:grpSp>
                          <wpg:cNvPr id="89" name="Group 89"/>
                          <wpg:cNvGrpSpPr>
                            <a:grpSpLocks/>
                          </wpg:cNvGrpSpPr>
                          <wpg:grpSpPr bwMode="auto">
                            <a:xfrm>
                              <a:off x="1279525" y="1509713"/>
                              <a:ext cx="1008" cy="2753"/>
                              <a:chOff x="1279525" y="1509713"/>
                              <a:chExt cx="1008" cy="2753"/>
                            </a:xfrm>
                          </wpg:grpSpPr>
                          <wps:wsp>
                            <wps:cNvPr id="90" name="AutoShape 248"/>
                            <wps:cNvSpPr>
                              <a:spLocks noChangeArrowheads="1"/>
                            </wps:cNvSpPr>
                            <wps:spPr bwMode="auto">
                              <a:xfrm>
                                <a:off x="1279525" y="1511946"/>
                                <a:ext cx="1008" cy="520"/>
                              </a:xfrm>
                              <a:prstGeom prst="can">
                                <a:avLst>
                                  <a:gd name="adj" fmla="val 50000"/>
                                </a:avLst>
                              </a:prstGeom>
                              <a:gradFill rotWithShape="0">
                                <a:gsLst>
                                  <a:gs pos="0">
                                    <a:srgbClr val="DFCAFF"/>
                                  </a:gs>
                                  <a:gs pos="100000">
                                    <a:schemeClr val="folHlink"/>
                                  </a:gs>
                                </a:gsLst>
                                <a:lin ang="0" scaled="1"/>
                              </a:gradFill>
                              <a:ln w="9525">
                                <a:solidFill>
                                  <a:schemeClr val="tx1"/>
                                </a:solidFill>
                                <a:round/>
                                <a:headEnd/>
                                <a:tailEnd/>
                              </a:ln>
                              <a:effectLst/>
                            </wps:spPr>
                            <wps:txbx>
                              <w:txbxContent>
                                <w:p w:rsidR="00CB383A" w:rsidRDefault="00CB383A" w:rsidP="00CB383A"/>
                              </w:txbxContent>
                            </wps:txbx>
                            <wps:bodyPr wrap="none" anchor="ctr"/>
                          </wps:wsp>
                          <wps:wsp>
                            <wps:cNvPr id="91" name="Rectangle 91"/>
                            <wps:cNvSpPr>
                              <a:spLocks noChangeArrowheads="1"/>
                            </wps:cNvSpPr>
                            <wps:spPr bwMode="auto">
                              <a:xfrm>
                                <a:off x="1279707" y="1509713"/>
                                <a:ext cx="643" cy="19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Data Files</w:t>
                                  </w:r>
                                </w:p>
                              </w:txbxContent>
                            </wps:txbx>
                            <wps:bodyPr wrap="none">
                              <a:spAutoFit/>
                            </wps:bodyPr>
                          </wps:wsp>
                          <wps:wsp>
                            <wps:cNvPr id="92" name="Rectangle 92"/>
                            <wps:cNvSpPr>
                              <a:spLocks noChangeArrowheads="1"/>
                            </wps:cNvSpPr>
                            <wps:spPr bwMode="auto">
                              <a:xfrm>
                                <a:off x="1279536" y="1511985"/>
                                <a:ext cx="984" cy="192"/>
                              </a:xfrm>
                              <a:prstGeom prst="rect">
                                <a:avLst/>
                              </a:prstGeom>
                              <a:noFill/>
                              <a:ln w="9525">
                                <a:noFill/>
                                <a:miter lim="800000"/>
                                <a:headEnd/>
                                <a:tailEnd/>
                              </a:ln>
                            </wps:spPr>
                            <wps:txbx>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sz w:val="28"/>
                                      <w:szCs w:val="28"/>
                                    </w:rPr>
                                    <w:t>Purchasing data</w:t>
                                  </w:r>
                                </w:p>
                              </w:txbxContent>
                            </wps:txbx>
                            <wps:bodyPr wrap="none">
                              <a:spAutoFit/>
                            </wps:bodyPr>
                          </wps:wsp>
                          <wps:wsp>
                            <wps:cNvPr id="93" name="AutoShape 262"/>
                            <wps:cNvSpPr>
                              <a:spLocks noChangeArrowheads="1"/>
                            </wps:cNvSpPr>
                            <wps:spPr bwMode="auto">
                              <a:xfrm>
                                <a:off x="1279525" y="1511282"/>
                                <a:ext cx="1008" cy="520"/>
                              </a:xfrm>
                              <a:prstGeom prst="can">
                                <a:avLst>
                                  <a:gd name="adj" fmla="val 50000"/>
                                </a:avLst>
                              </a:prstGeom>
                              <a:gradFill rotWithShape="0">
                                <a:gsLst>
                                  <a:gs pos="0">
                                    <a:srgbClr val="DFCAFF"/>
                                  </a:gs>
                                  <a:gs pos="100000">
                                    <a:schemeClr val="folHlink"/>
                                  </a:gs>
                                </a:gsLst>
                                <a:lin ang="0" scaled="1"/>
                              </a:gradFill>
                              <a:ln w="9525">
                                <a:solidFill>
                                  <a:schemeClr val="tx1"/>
                                </a:solidFill>
                                <a:round/>
                                <a:headEnd/>
                                <a:tailEnd/>
                              </a:ln>
                              <a:effectLst/>
                            </wps:spPr>
                            <wps:txbx>
                              <w:txbxContent>
                                <w:p w:rsidR="00CB383A" w:rsidRDefault="00CB383A" w:rsidP="00CB383A"/>
                              </w:txbxContent>
                            </wps:txbx>
                            <wps:bodyPr wrap="none" anchor="ctr"/>
                          </wps:wsp>
                          <wps:wsp>
                            <wps:cNvPr id="94" name="AutoShape 263"/>
                            <wps:cNvSpPr>
                              <a:spLocks noChangeArrowheads="1"/>
                            </wps:cNvSpPr>
                            <wps:spPr bwMode="auto">
                              <a:xfrm>
                                <a:off x="1279525" y="1510662"/>
                                <a:ext cx="1008" cy="520"/>
                              </a:xfrm>
                              <a:prstGeom prst="can">
                                <a:avLst>
                                  <a:gd name="adj" fmla="val 50000"/>
                                </a:avLst>
                              </a:prstGeom>
                              <a:gradFill rotWithShape="0">
                                <a:gsLst>
                                  <a:gs pos="0">
                                    <a:srgbClr val="DFCAFF"/>
                                  </a:gs>
                                  <a:gs pos="100000">
                                    <a:schemeClr val="folHlink"/>
                                  </a:gs>
                                </a:gsLst>
                                <a:lin ang="0" scaled="1"/>
                              </a:gradFill>
                              <a:ln w="9525">
                                <a:solidFill>
                                  <a:schemeClr val="tx1"/>
                                </a:solidFill>
                                <a:round/>
                                <a:headEnd/>
                                <a:tailEnd/>
                              </a:ln>
                              <a:effectLst/>
                            </wps:spPr>
                            <wps:txbx>
                              <w:txbxContent>
                                <w:p w:rsidR="00CB383A" w:rsidRDefault="00CB383A" w:rsidP="00CB383A"/>
                              </w:txbxContent>
                            </wps:txbx>
                            <wps:bodyPr wrap="none" anchor="ctr"/>
                          </wps:wsp>
                          <wps:wsp>
                            <wps:cNvPr id="95" name="AutoShape 264"/>
                            <wps:cNvSpPr>
                              <a:spLocks noChangeArrowheads="1"/>
                            </wps:cNvSpPr>
                            <wps:spPr bwMode="auto">
                              <a:xfrm>
                                <a:off x="1279525" y="1510010"/>
                                <a:ext cx="1008" cy="520"/>
                              </a:xfrm>
                              <a:prstGeom prst="can">
                                <a:avLst>
                                  <a:gd name="adj" fmla="val 50000"/>
                                </a:avLst>
                              </a:prstGeom>
                              <a:gradFill rotWithShape="0">
                                <a:gsLst>
                                  <a:gs pos="0">
                                    <a:srgbClr val="DFCAFF"/>
                                  </a:gs>
                                  <a:gs pos="100000">
                                    <a:schemeClr val="folHlink"/>
                                  </a:gs>
                                </a:gsLst>
                                <a:lin ang="0" scaled="1"/>
                              </a:gradFill>
                              <a:ln w="9525">
                                <a:solidFill>
                                  <a:schemeClr val="tx1"/>
                                </a:solidFill>
                                <a:round/>
                                <a:headEnd/>
                                <a:tailEnd/>
                              </a:ln>
                              <a:effectLst/>
                            </wps:spPr>
                            <wps:txbx>
                              <w:txbxContent>
                                <w:p w:rsidR="00CB383A" w:rsidRDefault="00CB383A" w:rsidP="00CB383A"/>
                              </w:txbxContent>
                            </wps:txbx>
                            <wps:bodyPr wrap="none" anchor="ctr"/>
                          </wps:wsp>
                          <wps:wsp>
                            <wps:cNvPr id="96" name="Rectangle 96"/>
                            <wps:cNvSpPr>
                              <a:spLocks noChangeArrowheads="1"/>
                            </wps:cNvSpPr>
                            <wps:spPr bwMode="auto">
                              <a:xfrm>
                                <a:off x="1279841" y="1510025"/>
                                <a:ext cx="377" cy="192"/>
                              </a:xfrm>
                              <a:prstGeom prst="rect">
                                <a:avLst/>
                              </a:prstGeom>
                              <a:noFill/>
                              <a:ln w="9525">
                                <a:noFill/>
                                <a:miter lim="800000"/>
                                <a:headEnd/>
                                <a:tailEnd/>
                              </a:ln>
                            </wps:spPr>
                            <wps:txbx>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sz w:val="28"/>
                                      <w:szCs w:val="28"/>
                                    </w:rPr>
                                    <w:t>BOM</w:t>
                                  </w:r>
                                </w:p>
                              </w:txbxContent>
                            </wps:txbx>
                            <wps:bodyPr wrap="none">
                              <a:spAutoFit/>
                            </wps:bodyPr>
                          </wps:wsp>
                          <wps:wsp>
                            <wps:cNvPr id="97" name="Rectangle 97"/>
                            <wps:cNvSpPr>
                              <a:spLocks noChangeArrowheads="1"/>
                            </wps:cNvSpPr>
                            <wps:spPr bwMode="auto">
                              <a:xfrm>
                                <a:off x="1279679" y="1510698"/>
                                <a:ext cx="699" cy="192"/>
                              </a:xfrm>
                              <a:prstGeom prst="rect">
                                <a:avLst/>
                              </a:prstGeom>
                              <a:noFill/>
                              <a:ln w="9525">
                                <a:noFill/>
                                <a:miter lim="800000"/>
                                <a:headEnd/>
                                <a:tailEnd/>
                              </a:ln>
                            </wps:spPr>
                            <wps:txbx>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sz w:val="28"/>
                                      <w:szCs w:val="28"/>
                                    </w:rPr>
                                    <w:t>Lead times</w:t>
                                  </w:r>
                                </w:p>
                              </w:txbxContent>
                            </wps:txbx>
                            <wps:bodyPr wrap="none">
                              <a:spAutoFit/>
                            </wps:bodyPr>
                          </wps:wsp>
                          <wps:wsp>
                            <wps:cNvPr id="98" name="Rectangle 98"/>
                            <wps:cNvSpPr>
                              <a:spLocks noChangeArrowheads="1"/>
                            </wps:cNvSpPr>
                            <wps:spPr bwMode="auto">
                              <a:xfrm>
                                <a:off x="1279587" y="1510922"/>
                                <a:ext cx="883" cy="173"/>
                              </a:xfrm>
                              <a:prstGeom prst="rect">
                                <a:avLst/>
                              </a:prstGeom>
                              <a:noFill/>
                              <a:ln w="9525">
                                <a:noFill/>
                                <a:miter lim="800000"/>
                                <a:headEnd/>
                                <a:tailEnd/>
                              </a:ln>
                            </wps:spPr>
                            <wps:txbx>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rPr>
                                    <w:t>(Item master file)</w:t>
                                  </w:r>
                                </w:p>
                              </w:txbxContent>
                            </wps:txbx>
                            <wps:bodyPr wrap="none">
                              <a:spAutoFit/>
                            </wps:bodyPr>
                          </wps:wsp>
                          <wps:wsp>
                            <wps:cNvPr id="99" name="Rectangle 99"/>
                            <wps:cNvSpPr>
                              <a:spLocks noChangeArrowheads="1"/>
                            </wps:cNvSpPr>
                            <wps:spPr bwMode="auto">
                              <a:xfrm>
                                <a:off x="1279588" y="1511313"/>
                                <a:ext cx="878" cy="192"/>
                              </a:xfrm>
                              <a:prstGeom prst="rect">
                                <a:avLst/>
                              </a:prstGeom>
                              <a:noFill/>
                              <a:ln w="9525">
                                <a:noFill/>
                                <a:miter lim="800000"/>
                                <a:headEnd/>
                                <a:tailEnd/>
                              </a:ln>
                            </wps:spPr>
                            <wps:txbx>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sz w:val="28"/>
                                      <w:szCs w:val="28"/>
                                    </w:rPr>
                                    <w:t>Inventory data</w:t>
                                  </w:r>
                                </w:p>
                              </w:txbxContent>
                            </wps:txbx>
                            <wps:bodyPr wrap="none">
                              <a:spAutoFit/>
                            </wps:bodyPr>
                          </wps:wsp>
                        </wpg:grpSp>
                      </wpg:grpSp>
                      <wpg:grpSp>
                        <wpg:cNvPr id="66" name="Group 66"/>
                        <wpg:cNvGrpSpPr>
                          <a:grpSpLocks/>
                        </wpg:cNvGrpSpPr>
                        <wpg:grpSpPr bwMode="auto">
                          <a:xfrm>
                            <a:off x="-2147483648" y="1981200"/>
                            <a:ext cx="1233" cy="1181100"/>
                            <a:chOff x="3581400" y="1981200"/>
                            <a:chExt cx="1233" cy="744"/>
                          </a:xfrm>
                        </wpg:grpSpPr>
                        <wps:wsp>
                          <wps:cNvPr id="84" name="Line 279"/>
                          <wps:cNvSpPr>
                            <a:spLocks noChangeShapeType="1"/>
                          </wps:cNvSpPr>
                          <wps:spPr bwMode="auto">
                            <a:xfrm>
                              <a:off x="3582024" y="1981608"/>
                              <a:ext cx="0" cy="336"/>
                            </a:xfrm>
                            <a:prstGeom prst="line">
                              <a:avLst/>
                            </a:prstGeom>
                            <a:noFill/>
                            <a:ln w="57150">
                              <a:solidFill>
                                <a:schemeClr val="hlink"/>
                              </a:solidFill>
                              <a:round/>
                              <a:headEnd/>
                              <a:tailEnd type="triangle" w="sm" len="sm"/>
                            </a:ln>
                            <a:effectLst/>
                          </wps:spPr>
                          <wps:txbx>
                            <w:txbxContent>
                              <w:p w:rsidR="00CB383A" w:rsidRDefault="00CB383A" w:rsidP="00CB383A"/>
                            </w:txbxContent>
                          </wps:txbx>
                          <wps:bodyPr wrap="none" anchor="ctr"/>
                        </wps:wsp>
                        <wpg:grpSp>
                          <wpg:cNvPr id="85" name="Group 85"/>
                          <wpg:cNvGrpSpPr>
                            <a:grpSpLocks/>
                          </wpg:cNvGrpSpPr>
                          <wpg:grpSpPr bwMode="auto">
                            <a:xfrm>
                              <a:off x="3581400" y="1981200"/>
                              <a:ext cx="1233" cy="440"/>
                              <a:chOff x="3581400" y="1981200"/>
                              <a:chExt cx="1233" cy="440"/>
                            </a:xfrm>
                          </wpg:grpSpPr>
                          <wps:wsp>
                            <wps:cNvPr id="86" name="Rectangle 86"/>
                            <wps:cNvSpPr>
                              <a:spLocks noChangeArrowheads="1"/>
                            </wps:cNvSpPr>
                            <wps:spPr bwMode="auto">
                              <a:xfrm>
                                <a:off x="3581400" y="1981200"/>
                                <a:ext cx="1232" cy="440"/>
                              </a:xfrm>
                              <a:prstGeom prst="rect">
                                <a:avLst/>
                              </a:prstGeom>
                              <a:solidFill>
                                <a:schemeClr val="folHlink"/>
                              </a:solidFill>
                              <a:ln w="9525">
                                <a:solidFill>
                                  <a:schemeClr val="tx1"/>
                                </a:solidFill>
                                <a:miter lim="800000"/>
                                <a:headEnd/>
                                <a:tailEnd/>
                              </a:ln>
                              <a:effectLst/>
                            </wps:spPr>
                            <wps:txbx>
                              <w:txbxContent>
                                <w:p w:rsidR="00CB383A" w:rsidRDefault="00CB383A" w:rsidP="00CB383A"/>
                              </w:txbxContent>
                            </wps:txbx>
                            <wps:bodyPr wrap="none" anchor="ctr"/>
                          </wps:wsp>
                          <wps:wsp>
                            <wps:cNvPr id="87" name="Rectangle 87"/>
                            <wps:cNvSpPr>
                              <a:spLocks noChangeArrowheads="1"/>
                            </wps:cNvSpPr>
                            <wps:spPr bwMode="auto">
                              <a:xfrm>
                                <a:off x="3581415" y="1981279"/>
                                <a:ext cx="1218" cy="286"/>
                              </a:xfrm>
                              <a:prstGeom prst="rect">
                                <a:avLst/>
                              </a:prstGeom>
                              <a:noFill/>
                              <a:ln w="9525">
                                <a:noFill/>
                                <a:miter lim="800000"/>
                                <a:headEnd/>
                                <a:tailEnd/>
                              </a:ln>
                            </wps:spPr>
                            <wps:txbx>
                              <w:txbxContent>
                                <w:p w:rsidR="00CB383A" w:rsidRDefault="00CB383A" w:rsidP="00CB383A">
                                  <w:pPr>
                                    <w:pStyle w:val="NormalWeb"/>
                                    <w:kinsoku w:val="0"/>
                                    <w:overflowPunct w:val="0"/>
                                    <w:spacing w:line="204" w:lineRule="auto"/>
                                    <w:jc w:val="center"/>
                                    <w:textAlignment w:val="baseline"/>
                                  </w:pPr>
                                  <w:r>
                                    <w:rPr>
                                      <w:rFonts w:ascii="Arial" w:hAnsi="Arial" w:cstheme="minorBidi"/>
                                      <w:b/>
                                      <w:bCs/>
                                      <w:i/>
                                      <w:iCs/>
                                      <w:color w:val="FFFFFF" w:themeColor="background1"/>
                                      <w:kern w:val="24"/>
                                      <w:sz w:val="28"/>
                                      <w:szCs w:val="28"/>
                                    </w:rPr>
                                    <w:t>Master</w:t>
                                  </w:r>
                                </w:p>
                                <w:p w:rsidR="00CB383A" w:rsidRDefault="00CB383A" w:rsidP="00CB383A">
                                  <w:pPr>
                                    <w:pStyle w:val="NormalWeb"/>
                                    <w:kinsoku w:val="0"/>
                                    <w:overflowPunct w:val="0"/>
                                    <w:spacing w:line="204" w:lineRule="auto"/>
                                    <w:jc w:val="center"/>
                                    <w:textAlignment w:val="baseline"/>
                                  </w:pPr>
                                  <w:r>
                                    <w:rPr>
                                      <w:rFonts w:ascii="Arial" w:hAnsi="Arial" w:cstheme="minorBidi"/>
                                      <w:b/>
                                      <w:bCs/>
                                      <w:i/>
                                      <w:iCs/>
                                      <w:color w:val="FFFFFF" w:themeColor="background1"/>
                                      <w:kern w:val="24"/>
                                      <w:sz w:val="28"/>
                                      <w:szCs w:val="28"/>
                                    </w:rPr>
                                    <w:t>production schedule</w:t>
                                  </w:r>
                                </w:p>
                              </w:txbxContent>
                            </wps:txbx>
                            <wps:bodyPr>
                              <a:spAutoFit/>
                            </wps:bodyPr>
                          </wps:wsp>
                        </wpg:grpSp>
                      </wpg:grpSp>
                      <wpg:grpSp>
                        <wpg:cNvPr id="67" name="Group 67"/>
                        <wpg:cNvGrpSpPr>
                          <a:grpSpLocks/>
                        </wpg:cNvGrpSpPr>
                        <wpg:grpSpPr bwMode="auto">
                          <a:xfrm>
                            <a:off x="3759200" y="3166514"/>
                            <a:ext cx="1625600" cy="2422525"/>
                            <a:chOff x="3759200" y="3167062"/>
                            <a:chExt cx="1024" cy="1526"/>
                          </a:xfrm>
                        </wpg:grpSpPr>
                        <wpg:grpSp>
                          <wpg:cNvPr id="68" name="Group 68"/>
                          <wpg:cNvGrpSpPr>
                            <a:grpSpLocks/>
                          </wpg:cNvGrpSpPr>
                          <wpg:grpSpPr bwMode="auto">
                            <a:xfrm>
                              <a:off x="3759200" y="3167700"/>
                              <a:ext cx="1024" cy="888"/>
                              <a:chOff x="3759200" y="3167700"/>
                              <a:chExt cx="1024" cy="888"/>
                            </a:xfrm>
                          </wpg:grpSpPr>
                          <wps:wsp>
                            <wps:cNvPr id="82" name="Rectangle 82"/>
                            <wps:cNvSpPr>
                              <a:spLocks noChangeArrowheads="1"/>
                            </wps:cNvSpPr>
                            <wps:spPr bwMode="auto">
                              <a:xfrm>
                                <a:off x="3759200" y="3167700"/>
                                <a:ext cx="1024" cy="888"/>
                              </a:xfrm>
                              <a:prstGeom prst="rect">
                                <a:avLst/>
                              </a:prstGeom>
                              <a:solidFill>
                                <a:schemeClr val="accent1"/>
                              </a:solidFill>
                              <a:ln w="9525">
                                <a:solidFill>
                                  <a:schemeClr val="tx1"/>
                                </a:solidFill>
                                <a:miter lim="800000"/>
                                <a:headEnd/>
                                <a:tailEnd/>
                              </a:ln>
                              <a:effectLst/>
                            </wps:spPr>
                            <wps:txbx>
                              <w:txbxContent>
                                <w:p w:rsidR="00CB383A" w:rsidRDefault="00CB383A" w:rsidP="00CB383A"/>
                              </w:txbxContent>
                            </wps:txbx>
                            <wps:bodyPr wrap="none" anchor="ctr"/>
                          </wps:wsp>
                          <wps:wsp>
                            <wps:cNvPr id="83" name="Rectangle 83"/>
                            <wps:cNvSpPr>
                              <a:spLocks noChangeArrowheads="1"/>
                            </wps:cNvSpPr>
                            <wps:spPr bwMode="auto">
                              <a:xfrm>
                                <a:off x="3759227" y="3167771"/>
                                <a:ext cx="969" cy="742"/>
                              </a:xfrm>
                              <a:prstGeom prst="rect">
                                <a:avLst/>
                              </a:prstGeom>
                              <a:noFill/>
                              <a:ln w="9525">
                                <a:noFill/>
                                <a:miter lim="800000"/>
                                <a:headEnd/>
                                <a:tailEnd/>
                              </a:ln>
                            </wps:spPr>
                            <wps:txbx>
                              <w:txbxContent>
                                <w:p w:rsidR="00CB383A" w:rsidRDefault="00CB383A" w:rsidP="00CB383A">
                                  <w:pPr>
                                    <w:pStyle w:val="NormalWeb"/>
                                    <w:kinsoku w:val="0"/>
                                    <w:overflowPunct w:val="0"/>
                                    <w:spacing w:line="204" w:lineRule="auto"/>
                                    <w:jc w:val="center"/>
                                    <w:textAlignment w:val="baseline"/>
                                  </w:pPr>
                                  <w:r>
                                    <w:rPr>
                                      <w:rFonts w:ascii="Arial" w:hAnsi="Arial" w:cstheme="minorBidi"/>
                                      <w:b/>
                                      <w:bCs/>
                                      <w:i/>
                                      <w:iCs/>
                                      <w:color w:val="000000" w:themeColor="text1"/>
                                      <w:kern w:val="24"/>
                                      <w:sz w:val="28"/>
                                      <w:szCs w:val="28"/>
                                    </w:rPr>
                                    <w:t>Material requirement planning programs (computer and software)</w:t>
                                  </w:r>
                                </w:p>
                              </w:txbxContent>
                            </wps:txbx>
                            <wps:bodyPr>
                              <a:spAutoFit/>
                            </wps:bodyPr>
                          </wps:wsp>
                        </wpg:grpSp>
                        <wpg:grpSp>
                          <wpg:cNvPr id="69" name="Group 69"/>
                          <wpg:cNvGrpSpPr>
                            <a:grpSpLocks/>
                          </wpg:cNvGrpSpPr>
                          <wpg:grpSpPr bwMode="auto">
                            <a:xfrm>
                              <a:off x="3759325" y="3167062"/>
                              <a:ext cx="773" cy="641"/>
                              <a:chOff x="3759325" y="3167062"/>
                              <a:chExt cx="557" cy="489"/>
                            </a:xfrm>
                          </wpg:grpSpPr>
                          <wps:wsp>
                            <wps:cNvPr id="70" name="Freeform 70"/>
                            <wps:cNvSpPr>
                              <a:spLocks/>
                            </wps:cNvSpPr>
                            <wps:spPr bwMode="auto">
                              <a:xfrm>
                                <a:off x="3759325" y="3167062"/>
                                <a:ext cx="557" cy="411"/>
                              </a:xfrm>
                              <a:custGeom>
                                <a:avLst/>
                                <a:gdLst/>
                                <a:ahLst/>
                                <a:cxnLst>
                                  <a:cxn ang="0">
                                    <a:pos x="47" y="411"/>
                                  </a:cxn>
                                  <a:cxn ang="0">
                                    <a:pos x="35" y="409"/>
                                  </a:cxn>
                                  <a:cxn ang="0">
                                    <a:pos x="25" y="407"/>
                                  </a:cxn>
                                  <a:cxn ang="0">
                                    <a:pos x="18" y="403"/>
                                  </a:cxn>
                                  <a:cxn ang="0">
                                    <a:pos x="12" y="397"/>
                                  </a:cxn>
                                  <a:cxn ang="0">
                                    <a:pos x="6" y="390"/>
                                  </a:cxn>
                                  <a:cxn ang="0">
                                    <a:pos x="2" y="382"/>
                                  </a:cxn>
                                  <a:cxn ang="0">
                                    <a:pos x="0" y="374"/>
                                  </a:cxn>
                                  <a:cxn ang="0">
                                    <a:pos x="0" y="365"/>
                                  </a:cxn>
                                  <a:cxn ang="0">
                                    <a:pos x="0" y="46"/>
                                  </a:cxn>
                                  <a:cxn ang="0">
                                    <a:pos x="0" y="36"/>
                                  </a:cxn>
                                  <a:cxn ang="0">
                                    <a:pos x="2" y="27"/>
                                  </a:cxn>
                                  <a:cxn ang="0">
                                    <a:pos x="6" y="19"/>
                                  </a:cxn>
                                  <a:cxn ang="0">
                                    <a:pos x="12" y="11"/>
                                  </a:cxn>
                                  <a:cxn ang="0">
                                    <a:pos x="18" y="6"/>
                                  </a:cxn>
                                  <a:cxn ang="0">
                                    <a:pos x="25" y="2"/>
                                  </a:cxn>
                                  <a:cxn ang="0">
                                    <a:pos x="35" y="0"/>
                                  </a:cxn>
                                  <a:cxn ang="0">
                                    <a:pos x="47" y="0"/>
                                  </a:cxn>
                                  <a:cxn ang="0">
                                    <a:pos x="511" y="0"/>
                                  </a:cxn>
                                  <a:cxn ang="0">
                                    <a:pos x="523" y="0"/>
                                  </a:cxn>
                                  <a:cxn ang="0">
                                    <a:pos x="532" y="2"/>
                                  </a:cxn>
                                  <a:cxn ang="0">
                                    <a:pos x="540" y="6"/>
                                  </a:cxn>
                                  <a:cxn ang="0">
                                    <a:pos x="548" y="11"/>
                                  </a:cxn>
                                  <a:cxn ang="0">
                                    <a:pos x="552" y="19"/>
                                  </a:cxn>
                                  <a:cxn ang="0">
                                    <a:pos x="555" y="27"/>
                                  </a:cxn>
                                  <a:cxn ang="0">
                                    <a:pos x="557" y="36"/>
                                  </a:cxn>
                                  <a:cxn ang="0">
                                    <a:pos x="557" y="46"/>
                                  </a:cxn>
                                  <a:cxn ang="0">
                                    <a:pos x="557" y="365"/>
                                  </a:cxn>
                                  <a:cxn ang="0">
                                    <a:pos x="557" y="374"/>
                                  </a:cxn>
                                  <a:cxn ang="0">
                                    <a:pos x="555" y="382"/>
                                  </a:cxn>
                                  <a:cxn ang="0">
                                    <a:pos x="552" y="390"/>
                                  </a:cxn>
                                  <a:cxn ang="0">
                                    <a:pos x="548" y="397"/>
                                  </a:cxn>
                                  <a:cxn ang="0">
                                    <a:pos x="540" y="403"/>
                                  </a:cxn>
                                  <a:cxn ang="0">
                                    <a:pos x="532" y="407"/>
                                  </a:cxn>
                                  <a:cxn ang="0">
                                    <a:pos x="523" y="409"/>
                                  </a:cxn>
                                  <a:cxn ang="0">
                                    <a:pos x="511" y="411"/>
                                  </a:cxn>
                                  <a:cxn ang="0">
                                    <a:pos x="47" y="411"/>
                                  </a:cxn>
                                </a:cxnLst>
                                <a:rect l="0" t="0" r="r" b="b"/>
                                <a:pathLst>
                                  <a:path w="557" h="411">
                                    <a:moveTo>
                                      <a:pt x="47" y="411"/>
                                    </a:moveTo>
                                    <a:lnTo>
                                      <a:pt x="35" y="409"/>
                                    </a:lnTo>
                                    <a:lnTo>
                                      <a:pt x="25" y="407"/>
                                    </a:lnTo>
                                    <a:lnTo>
                                      <a:pt x="18" y="403"/>
                                    </a:lnTo>
                                    <a:lnTo>
                                      <a:pt x="12" y="397"/>
                                    </a:lnTo>
                                    <a:lnTo>
                                      <a:pt x="6" y="390"/>
                                    </a:lnTo>
                                    <a:lnTo>
                                      <a:pt x="2" y="382"/>
                                    </a:lnTo>
                                    <a:lnTo>
                                      <a:pt x="0" y="374"/>
                                    </a:lnTo>
                                    <a:lnTo>
                                      <a:pt x="0" y="365"/>
                                    </a:lnTo>
                                    <a:lnTo>
                                      <a:pt x="0" y="46"/>
                                    </a:lnTo>
                                    <a:lnTo>
                                      <a:pt x="0" y="36"/>
                                    </a:lnTo>
                                    <a:lnTo>
                                      <a:pt x="2" y="27"/>
                                    </a:lnTo>
                                    <a:lnTo>
                                      <a:pt x="6" y="19"/>
                                    </a:lnTo>
                                    <a:lnTo>
                                      <a:pt x="12" y="11"/>
                                    </a:lnTo>
                                    <a:lnTo>
                                      <a:pt x="18" y="6"/>
                                    </a:lnTo>
                                    <a:lnTo>
                                      <a:pt x="25" y="2"/>
                                    </a:lnTo>
                                    <a:lnTo>
                                      <a:pt x="35" y="0"/>
                                    </a:lnTo>
                                    <a:lnTo>
                                      <a:pt x="47" y="0"/>
                                    </a:lnTo>
                                    <a:lnTo>
                                      <a:pt x="511" y="0"/>
                                    </a:lnTo>
                                    <a:lnTo>
                                      <a:pt x="523" y="0"/>
                                    </a:lnTo>
                                    <a:lnTo>
                                      <a:pt x="532" y="2"/>
                                    </a:lnTo>
                                    <a:lnTo>
                                      <a:pt x="540" y="6"/>
                                    </a:lnTo>
                                    <a:lnTo>
                                      <a:pt x="548" y="11"/>
                                    </a:lnTo>
                                    <a:lnTo>
                                      <a:pt x="552" y="19"/>
                                    </a:lnTo>
                                    <a:lnTo>
                                      <a:pt x="555" y="27"/>
                                    </a:lnTo>
                                    <a:lnTo>
                                      <a:pt x="557" y="36"/>
                                    </a:lnTo>
                                    <a:lnTo>
                                      <a:pt x="557" y="46"/>
                                    </a:lnTo>
                                    <a:lnTo>
                                      <a:pt x="557" y="365"/>
                                    </a:lnTo>
                                    <a:lnTo>
                                      <a:pt x="557" y="374"/>
                                    </a:lnTo>
                                    <a:lnTo>
                                      <a:pt x="555" y="382"/>
                                    </a:lnTo>
                                    <a:lnTo>
                                      <a:pt x="552" y="390"/>
                                    </a:lnTo>
                                    <a:lnTo>
                                      <a:pt x="548" y="397"/>
                                    </a:lnTo>
                                    <a:lnTo>
                                      <a:pt x="540" y="403"/>
                                    </a:lnTo>
                                    <a:lnTo>
                                      <a:pt x="532" y="407"/>
                                    </a:lnTo>
                                    <a:lnTo>
                                      <a:pt x="523" y="409"/>
                                    </a:lnTo>
                                    <a:lnTo>
                                      <a:pt x="511" y="411"/>
                                    </a:lnTo>
                                    <a:lnTo>
                                      <a:pt x="47" y="411"/>
                                    </a:lnTo>
                                    <a:close/>
                                  </a:path>
                                </a:pathLst>
                              </a:custGeom>
                              <a:solidFill>
                                <a:srgbClr val="000000"/>
                              </a:solidFill>
                              <a:ln w="9525">
                                <a:noFill/>
                                <a:round/>
                                <a:headEnd/>
                                <a:tailEnd/>
                              </a:ln>
                            </wps:spPr>
                            <wps:txbx>
                              <w:txbxContent>
                                <w:p w:rsidR="00CB383A" w:rsidRDefault="00CB383A" w:rsidP="00CB383A"/>
                              </w:txbxContent>
                            </wps:txbx>
                            <wps:bodyPr/>
                          </wps:wsp>
                          <wps:wsp>
                            <wps:cNvPr id="71" name="Freeform 71"/>
                            <wps:cNvSpPr>
                              <a:spLocks/>
                            </wps:cNvSpPr>
                            <wps:spPr bwMode="auto">
                              <a:xfrm>
                                <a:off x="3759337" y="3167073"/>
                                <a:ext cx="534" cy="388"/>
                              </a:xfrm>
                              <a:custGeom>
                                <a:avLst/>
                                <a:gdLst/>
                                <a:ahLst/>
                                <a:cxnLst>
                                  <a:cxn ang="0">
                                    <a:pos x="0" y="350"/>
                                  </a:cxn>
                                  <a:cxn ang="0">
                                    <a:pos x="0" y="358"/>
                                  </a:cxn>
                                  <a:cxn ang="0">
                                    <a:pos x="2" y="365"/>
                                  </a:cxn>
                                  <a:cxn ang="0">
                                    <a:pos x="6" y="371"/>
                                  </a:cxn>
                                  <a:cxn ang="0">
                                    <a:pos x="10" y="377"/>
                                  </a:cxn>
                                  <a:cxn ang="0">
                                    <a:pos x="13" y="382"/>
                                  </a:cxn>
                                  <a:cxn ang="0">
                                    <a:pos x="21" y="384"/>
                                  </a:cxn>
                                  <a:cxn ang="0">
                                    <a:pos x="29" y="386"/>
                                  </a:cxn>
                                  <a:cxn ang="0">
                                    <a:pos x="38" y="388"/>
                                  </a:cxn>
                                  <a:cxn ang="0">
                                    <a:pos x="495" y="388"/>
                                  </a:cxn>
                                  <a:cxn ang="0">
                                    <a:pos x="505" y="386"/>
                                  </a:cxn>
                                  <a:cxn ang="0">
                                    <a:pos x="515" y="384"/>
                                  </a:cxn>
                                  <a:cxn ang="0">
                                    <a:pos x="520" y="382"/>
                                  </a:cxn>
                                  <a:cxn ang="0">
                                    <a:pos x="526" y="377"/>
                                  </a:cxn>
                                  <a:cxn ang="0">
                                    <a:pos x="530" y="371"/>
                                  </a:cxn>
                                  <a:cxn ang="0">
                                    <a:pos x="532" y="365"/>
                                  </a:cxn>
                                  <a:cxn ang="0">
                                    <a:pos x="534" y="358"/>
                                  </a:cxn>
                                  <a:cxn ang="0">
                                    <a:pos x="534" y="350"/>
                                  </a:cxn>
                                  <a:cxn ang="0">
                                    <a:pos x="534" y="39"/>
                                  </a:cxn>
                                  <a:cxn ang="0">
                                    <a:pos x="534" y="29"/>
                                  </a:cxn>
                                  <a:cxn ang="0">
                                    <a:pos x="532" y="23"/>
                                  </a:cxn>
                                  <a:cxn ang="0">
                                    <a:pos x="530" y="16"/>
                                  </a:cxn>
                                  <a:cxn ang="0">
                                    <a:pos x="526" y="10"/>
                                  </a:cxn>
                                  <a:cxn ang="0">
                                    <a:pos x="520" y="6"/>
                                  </a:cxn>
                                  <a:cxn ang="0">
                                    <a:pos x="515" y="2"/>
                                  </a:cxn>
                                  <a:cxn ang="0">
                                    <a:pos x="505" y="0"/>
                                  </a:cxn>
                                  <a:cxn ang="0">
                                    <a:pos x="495" y="0"/>
                                  </a:cxn>
                                  <a:cxn ang="0">
                                    <a:pos x="38" y="0"/>
                                  </a:cxn>
                                  <a:cxn ang="0">
                                    <a:pos x="29" y="0"/>
                                  </a:cxn>
                                  <a:cxn ang="0">
                                    <a:pos x="21" y="2"/>
                                  </a:cxn>
                                  <a:cxn ang="0">
                                    <a:pos x="13" y="6"/>
                                  </a:cxn>
                                  <a:cxn ang="0">
                                    <a:pos x="10" y="10"/>
                                  </a:cxn>
                                  <a:cxn ang="0">
                                    <a:pos x="6" y="16"/>
                                  </a:cxn>
                                  <a:cxn ang="0">
                                    <a:pos x="2" y="23"/>
                                  </a:cxn>
                                  <a:cxn ang="0">
                                    <a:pos x="0" y="29"/>
                                  </a:cxn>
                                  <a:cxn ang="0">
                                    <a:pos x="0" y="39"/>
                                  </a:cxn>
                                  <a:cxn ang="0">
                                    <a:pos x="0" y="350"/>
                                  </a:cxn>
                                </a:cxnLst>
                                <a:rect l="0" t="0" r="r" b="b"/>
                                <a:pathLst>
                                  <a:path w="534" h="388">
                                    <a:moveTo>
                                      <a:pt x="0" y="350"/>
                                    </a:moveTo>
                                    <a:lnTo>
                                      <a:pt x="0" y="358"/>
                                    </a:lnTo>
                                    <a:lnTo>
                                      <a:pt x="2" y="365"/>
                                    </a:lnTo>
                                    <a:lnTo>
                                      <a:pt x="6" y="371"/>
                                    </a:lnTo>
                                    <a:lnTo>
                                      <a:pt x="10" y="377"/>
                                    </a:lnTo>
                                    <a:lnTo>
                                      <a:pt x="13" y="382"/>
                                    </a:lnTo>
                                    <a:lnTo>
                                      <a:pt x="21" y="384"/>
                                    </a:lnTo>
                                    <a:lnTo>
                                      <a:pt x="29" y="386"/>
                                    </a:lnTo>
                                    <a:lnTo>
                                      <a:pt x="38" y="388"/>
                                    </a:lnTo>
                                    <a:lnTo>
                                      <a:pt x="495" y="388"/>
                                    </a:lnTo>
                                    <a:lnTo>
                                      <a:pt x="505" y="386"/>
                                    </a:lnTo>
                                    <a:lnTo>
                                      <a:pt x="515" y="384"/>
                                    </a:lnTo>
                                    <a:lnTo>
                                      <a:pt x="520" y="382"/>
                                    </a:lnTo>
                                    <a:lnTo>
                                      <a:pt x="526" y="377"/>
                                    </a:lnTo>
                                    <a:lnTo>
                                      <a:pt x="530" y="371"/>
                                    </a:lnTo>
                                    <a:lnTo>
                                      <a:pt x="532" y="365"/>
                                    </a:lnTo>
                                    <a:lnTo>
                                      <a:pt x="534" y="358"/>
                                    </a:lnTo>
                                    <a:lnTo>
                                      <a:pt x="534" y="350"/>
                                    </a:lnTo>
                                    <a:lnTo>
                                      <a:pt x="534" y="39"/>
                                    </a:lnTo>
                                    <a:lnTo>
                                      <a:pt x="534" y="29"/>
                                    </a:lnTo>
                                    <a:lnTo>
                                      <a:pt x="532" y="23"/>
                                    </a:lnTo>
                                    <a:lnTo>
                                      <a:pt x="530" y="16"/>
                                    </a:lnTo>
                                    <a:lnTo>
                                      <a:pt x="526" y="10"/>
                                    </a:lnTo>
                                    <a:lnTo>
                                      <a:pt x="520" y="6"/>
                                    </a:lnTo>
                                    <a:lnTo>
                                      <a:pt x="515" y="2"/>
                                    </a:lnTo>
                                    <a:lnTo>
                                      <a:pt x="505" y="0"/>
                                    </a:lnTo>
                                    <a:lnTo>
                                      <a:pt x="495" y="0"/>
                                    </a:lnTo>
                                    <a:lnTo>
                                      <a:pt x="38" y="0"/>
                                    </a:lnTo>
                                    <a:lnTo>
                                      <a:pt x="29" y="0"/>
                                    </a:lnTo>
                                    <a:lnTo>
                                      <a:pt x="21" y="2"/>
                                    </a:lnTo>
                                    <a:lnTo>
                                      <a:pt x="13" y="6"/>
                                    </a:lnTo>
                                    <a:lnTo>
                                      <a:pt x="10" y="10"/>
                                    </a:lnTo>
                                    <a:lnTo>
                                      <a:pt x="6" y="16"/>
                                    </a:lnTo>
                                    <a:lnTo>
                                      <a:pt x="2" y="23"/>
                                    </a:lnTo>
                                    <a:lnTo>
                                      <a:pt x="0" y="29"/>
                                    </a:lnTo>
                                    <a:lnTo>
                                      <a:pt x="0" y="39"/>
                                    </a:lnTo>
                                    <a:lnTo>
                                      <a:pt x="0" y="350"/>
                                    </a:lnTo>
                                    <a:close/>
                                  </a:path>
                                </a:pathLst>
                              </a:custGeom>
                              <a:solidFill>
                                <a:srgbClr val="EADFD4"/>
                              </a:solidFill>
                              <a:ln w="9525">
                                <a:noFill/>
                                <a:round/>
                                <a:headEnd/>
                                <a:tailEnd/>
                              </a:ln>
                            </wps:spPr>
                            <wps:txbx>
                              <w:txbxContent>
                                <w:p w:rsidR="00CB383A" w:rsidRDefault="00CB383A" w:rsidP="00CB383A"/>
                              </w:txbxContent>
                            </wps:txbx>
                            <wps:bodyPr/>
                          </wps:wsp>
                          <wps:wsp>
                            <wps:cNvPr id="72" name="Freeform 72"/>
                            <wps:cNvSpPr>
                              <a:spLocks/>
                            </wps:cNvSpPr>
                            <wps:spPr bwMode="auto">
                              <a:xfrm>
                                <a:off x="3759489" y="3167473"/>
                                <a:ext cx="228" cy="46"/>
                              </a:xfrm>
                              <a:custGeom>
                                <a:avLst/>
                                <a:gdLst/>
                                <a:ahLst/>
                                <a:cxnLst>
                                  <a:cxn ang="0">
                                    <a:pos x="228" y="46"/>
                                  </a:cxn>
                                  <a:cxn ang="0">
                                    <a:pos x="228" y="21"/>
                                  </a:cxn>
                                  <a:cxn ang="0">
                                    <a:pos x="192" y="21"/>
                                  </a:cxn>
                                  <a:cxn ang="0">
                                    <a:pos x="192" y="0"/>
                                  </a:cxn>
                                  <a:cxn ang="0">
                                    <a:pos x="36" y="0"/>
                                  </a:cxn>
                                  <a:cxn ang="0">
                                    <a:pos x="36" y="21"/>
                                  </a:cxn>
                                  <a:cxn ang="0">
                                    <a:pos x="0" y="21"/>
                                  </a:cxn>
                                  <a:cxn ang="0">
                                    <a:pos x="0" y="46"/>
                                  </a:cxn>
                                  <a:cxn ang="0">
                                    <a:pos x="228" y="46"/>
                                  </a:cxn>
                                </a:cxnLst>
                                <a:rect l="0" t="0" r="r" b="b"/>
                                <a:pathLst>
                                  <a:path w="228" h="46">
                                    <a:moveTo>
                                      <a:pt x="228" y="46"/>
                                    </a:moveTo>
                                    <a:lnTo>
                                      <a:pt x="228" y="21"/>
                                    </a:lnTo>
                                    <a:lnTo>
                                      <a:pt x="192" y="21"/>
                                    </a:lnTo>
                                    <a:lnTo>
                                      <a:pt x="192" y="0"/>
                                    </a:lnTo>
                                    <a:lnTo>
                                      <a:pt x="36" y="0"/>
                                    </a:lnTo>
                                    <a:lnTo>
                                      <a:pt x="36" y="21"/>
                                    </a:lnTo>
                                    <a:lnTo>
                                      <a:pt x="0" y="21"/>
                                    </a:lnTo>
                                    <a:lnTo>
                                      <a:pt x="0" y="46"/>
                                    </a:lnTo>
                                    <a:lnTo>
                                      <a:pt x="228" y="46"/>
                                    </a:lnTo>
                                    <a:close/>
                                  </a:path>
                                </a:pathLst>
                              </a:custGeom>
                              <a:solidFill>
                                <a:srgbClr val="EADFD4"/>
                              </a:solidFill>
                              <a:ln w="9525">
                                <a:solidFill>
                                  <a:schemeClr val="tx1"/>
                                </a:solidFill>
                                <a:round/>
                                <a:headEnd/>
                                <a:tailEnd/>
                              </a:ln>
                            </wps:spPr>
                            <wps:txbx>
                              <w:txbxContent>
                                <w:p w:rsidR="00CB383A" w:rsidRDefault="00CB383A" w:rsidP="00CB383A"/>
                              </w:txbxContent>
                            </wps:txbx>
                            <wps:bodyPr/>
                          </wps:wsp>
                          <wps:wsp>
                            <wps:cNvPr id="73" name="Freeform 73"/>
                            <wps:cNvSpPr>
                              <a:spLocks/>
                            </wps:cNvSpPr>
                            <wps:spPr bwMode="auto">
                              <a:xfrm>
                                <a:off x="3759341" y="3167519"/>
                                <a:ext cx="524" cy="32"/>
                              </a:xfrm>
                              <a:custGeom>
                                <a:avLst/>
                                <a:gdLst/>
                                <a:ahLst/>
                                <a:cxnLst>
                                  <a:cxn ang="0">
                                    <a:pos x="524" y="32"/>
                                  </a:cxn>
                                  <a:cxn ang="0">
                                    <a:pos x="524" y="0"/>
                                  </a:cxn>
                                  <a:cxn ang="0">
                                    <a:pos x="0" y="0"/>
                                  </a:cxn>
                                  <a:cxn ang="0">
                                    <a:pos x="0" y="32"/>
                                  </a:cxn>
                                  <a:cxn ang="0">
                                    <a:pos x="524" y="32"/>
                                  </a:cxn>
                                </a:cxnLst>
                                <a:rect l="0" t="0" r="r" b="b"/>
                                <a:pathLst>
                                  <a:path w="524" h="32">
                                    <a:moveTo>
                                      <a:pt x="524" y="32"/>
                                    </a:moveTo>
                                    <a:lnTo>
                                      <a:pt x="524" y="0"/>
                                    </a:lnTo>
                                    <a:lnTo>
                                      <a:pt x="0" y="0"/>
                                    </a:lnTo>
                                    <a:lnTo>
                                      <a:pt x="0" y="32"/>
                                    </a:lnTo>
                                    <a:lnTo>
                                      <a:pt x="524" y="32"/>
                                    </a:lnTo>
                                    <a:close/>
                                  </a:path>
                                </a:pathLst>
                              </a:custGeom>
                              <a:solidFill>
                                <a:srgbClr val="EADFD4"/>
                              </a:solidFill>
                              <a:ln w="9525">
                                <a:solidFill>
                                  <a:schemeClr val="tx1"/>
                                </a:solidFill>
                                <a:round/>
                                <a:headEnd/>
                                <a:tailEnd/>
                              </a:ln>
                            </wps:spPr>
                            <wps:txbx>
                              <w:txbxContent>
                                <w:p w:rsidR="00CB383A" w:rsidRDefault="00CB383A" w:rsidP="00CB383A"/>
                              </w:txbxContent>
                            </wps:txbx>
                            <wps:bodyPr/>
                          </wps:wsp>
                          <wps:wsp>
                            <wps:cNvPr id="74" name="Freeform 74"/>
                            <wps:cNvSpPr>
                              <a:spLocks/>
                            </wps:cNvSpPr>
                            <wps:spPr bwMode="auto">
                              <a:xfrm>
                                <a:off x="3759377" y="3167114"/>
                                <a:ext cx="453" cy="307"/>
                              </a:xfrm>
                              <a:custGeom>
                                <a:avLst/>
                                <a:gdLst/>
                                <a:ahLst/>
                                <a:cxnLst>
                                  <a:cxn ang="0">
                                    <a:pos x="423" y="307"/>
                                  </a:cxn>
                                  <a:cxn ang="0">
                                    <a:pos x="31" y="307"/>
                                  </a:cxn>
                                  <a:cxn ang="0">
                                    <a:pos x="23" y="305"/>
                                  </a:cxn>
                                  <a:cxn ang="0">
                                    <a:pos x="18" y="303"/>
                                  </a:cxn>
                                  <a:cxn ang="0">
                                    <a:pos x="12" y="301"/>
                                  </a:cxn>
                                  <a:cxn ang="0">
                                    <a:pos x="8" y="297"/>
                                  </a:cxn>
                                  <a:cxn ang="0">
                                    <a:pos x="4" y="293"/>
                                  </a:cxn>
                                  <a:cxn ang="0">
                                    <a:pos x="2" y="288"/>
                                  </a:cxn>
                                  <a:cxn ang="0">
                                    <a:pos x="0" y="276"/>
                                  </a:cxn>
                                  <a:cxn ang="0">
                                    <a:pos x="0" y="30"/>
                                  </a:cxn>
                                  <a:cxn ang="0">
                                    <a:pos x="2" y="17"/>
                                  </a:cxn>
                                  <a:cxn ang="0">
                                    <a:pos x="4" y="13"/>
                                  </a:cxn>
                                  <a:cxn ang="0">
                                    <a:pos x="8" y="7"/>
                                  </a:cxn>
                                  <a:cxn ang="0">
                                    <a:pos x="12" y="4"/>
                                  </a:cxn>
                                  <a:cxn ang="0">
                                    <a:pos x="18" y="2"/>
                                  </a:cxn>
                                  <a:cxn ang="0">
                                    <a:pos x="23" y="0"/>
                                  </a:cxn>
                                  <a:cxn ang="0">
                                    <a:pos x="31" y="0"/>
                                  </a:cxn>
                                  <a:cxn ang="0">
                                    <a:pos x="423" y="0"/>
                                  </a:cxn>
                                  <a:cxn ang="0">
                                    <a:pos x="430" y="0"/>
                                  </a:cxn>
                                  <a:cxn ang="0">
                                    <a:pos x="438" y="2"/>
                                  </a:cxn>
                                  <a:cxn ang="0">
                                    <a:pos x="442" y="4"/>
                                  </a:cxn>
                                  <a:cxn ang="0">
                                    <a:pos x="446" y="7"/>
                                  </a:cxn>
                                  <a:cxn ang="0">
                                    <a:pos x="450" y="13"/>
                                  </a:cxn>
                                  <a:cxn ang="0">
                                    <a:pos x="452" y="17"/>
                                  </a:cxn>
                                  <a:cxn ang="0">
                                    <a:pos x="453" y="30"/>
                                  </a:cxn>
                                  <a:cxn ang="0">
                                    <a:pos x="453" y="276"/>
                                  </a:cxn>
                                  <a:cxn ang="0">
                                    <a:pos x="452" y="288"/>
                                  </a:cxn>
                                  <a:cxn ang="0">
                                    <a:pos x="450" y="293"/>
                                  </a:cxn>
                                  <a:cxn ang="0">
                                    <a:pos x="446" y="297"/>
                                  </a:cxn>
                                  <a:cxn ang="0">
                                    <a:pos x="442" y="301"/>
                                  </a:cxn>
                                  <a:cxn ang="0">
                                    <a:pos x="438" y="303"/>
                                  </a:cxn>
                                  <a:cxn ang="0">
                                    <a:pos x="430" y="305"/>
                                  </a:cxn>
                                  <a:cxn ang="0">
                                    <a:pos x="423" y="307"/>
                                  </a:cxn>
                                </a:cxnLst>
                                <a:rect l="0" t="0" r="r" b="b"/>
                                <a:pathLst>
                                  <a:path w="453" h="307">
                                    <a:moveTo>
                                      <a:pt x="423" y="307"/>
                                    </a:moveTo>
                                    <a:lnTo>
                                      <a:pt x="31" y="307"/>
                                    </a:lnTo>
                                    <a:lnTo>
                                      <a:pt x="23" y="305"/>
                                    </a:lnTo>
                                    <a:lnTo>
                                      <a:pt x="18" y="303"/>
                                    </a:lnTo>
                                    <a:lnTo>
                                      <a:pt x="12" y="301"/>
                                    </a:lnTo>
                                    <a:lnTo>
                                      <a:pt x="8" y="297"/>
                                    </a:lnTo>
                                    <a:lnTo>
                                      <a:pt x="4" y="293"/>
                                    </a:lnTo>
                                    <a:lnTo>
                                      <a:pt x="2" y="288"/>
                                    </a:lnTo>
                                    <a:lnTo>
                                      <a:pt x="0" y="276"/>
                                    </a:lnTo>
                                    <a:lnTo>
                                      <a:pt x="0" y="30"/>
                                    </a:lnTo>
                                    <a:lnTo>
                                      <a:pt x="2" y="17"/>
                                    </a:lnTo>
                                    <a:lnTo>
                                      <a:pt x="4" y="13"/>
                                    </a:lnTo>
                                    <a:lnTo>
                                      <a:pt x="8" y="7"/>
                                    </a:lnTo>
                                    <a:lnTo>
                                      <a:pt x="12" y="4"/>
                                    </a:lnTo>
                                    <a:lnTo>
                                      <a:pt x="18" y="2"/>
                                    </a:lnTo>
                                    <a:lnTo>
                                      <a:pt x="23" y="0"/>
                                    </a:lnTo>
                                    <a:lnTo>
                                      <a:pt x="31" y="0"/>
                                    </a:lnTo>
                                    <a:lnTo>
                                      <a:pt x="423" y="0"/>
                                    </a:lnTo>
                                    <a:lnTo>
                                      <a:pt x="430" y="0"/>
                                    </a:lnTo>
                                    <a:lnTo>
                                      <a:pt x="438" y="2"/>
                                    </a:lnTo>
                                    <a:lnTo>
                                      <a:pt x="442" y="4"/>
                                    </a:lnTo>
                                    <a:lnTo>
                                      <a:pt x="446" y="7"/>
                                    </a:lnTo>
                                    <a:lnTo>
                                      <a:pt x="450" y="13"/>
                                    </a:lnTo>
                                    <a:lnTo>
                                      <a:pt x="452" y="17"/>
                                    </a:lnTo>
                                    <a:lnTo>
                                      <a:pt x="453" y="30"/>
                                    </a:lnTo>
                                    <a:lnTo>
                                      <a:pt x="453" y="276"/>
                                    </a:lnTo>
                                    <a:lnTo>
                                      <a:pt x="452" y="288"/>
                                    </a:lnTo>
                                    <a:lnTo>
                                      <a:pt x="450" y="293"/>
                                    </a:lnTo>
                                    <a:lnTo>
                                      <a:pt x="446" y="297"/>
                                    </a:lnTo>
                                    <a:lnTo>
                                      <a:pt x="442" y="301"/>
                                    </a:lnTo>
                                    <a:lnTo>
                                      <a:pt x="438" y="303"/>
                                    </a:lnTo>
                                    <a:lnTo>
                                      <a:pt x="430" y="305"/>
                                    </a:lnTo>
                                    <a:lnTo>
                                      <a:pt x="423" y="307"/>
                                    </a:lnTo>
                                    <a:close/>
                                  </a:path>
                                </a:pathLst>
                              </a:custGeom>
                              <a:solidFill>
                                <a:srgbClr val="004CB3"/>
                              </a:solidFill>
                              <a:ln w="9525">
                                <a:noFill/>
                                <a:round/>
                                <a:headEnd/>
                                <a:tailEnd/>
                              </a:ln>
                            </wps:spPr>
                            <wps:txbx>
                              <w:txbxContent>
                                <w:p w:rsidR="00CB383A" w:rsidRDefault="00CB383A" w:rsidP="00CB383A"/>
                              </w:txbxContent>
                            </wps:txbx>
                            <wps:bodyPr/>
                          </wps:wsp>
                          <wps:wsp>
                            <wps:cNvPr id="75" name="Rectangle 75"/>
                            <wps:cNvSpPr>
                              <a:spLocks noChangeArrowheads="1"/>
                            </wps:cNvSpPr>
                            <wps:spPr bwMode="auto">
                              <a:xfrm>
                                <a:off x="3759782" y="3167440"/>
                                <a:ext cx="48" cy="14"/>
                              </a:xfrm>
                              <a:prstGeom prst="rect">
                                <a:avLst/>
                              </a:prstGeom>
                              <a:solidFill>
                                <a:srgbClr val="D90C0C"/>
                              </a:solidFill>
                              <a:ln w="9525">
                                <a:noFill/>
                                <a:miter lim="800000"/>
                                <a:headEnd/>
                                <a:tailEnd/>
                              </a:ln>
                            </wps:spPr>
                            <wps:txbx>
                              <w:txbxContent>
                                <w:p w:rsidR="00CB383A" w:rsidRDefault="00CB383A" w:rsidP="00CB383A"/>
                              </w:txbxContent>
                            </wps:txbx>
                            <wps:bodyPr/>
                          </wps:wsp>
                          <wps:wsp>
                            <wps:cNvPr id="76" name="Rectangle 76"/>
                            <wps:cNvSpPr>
                              <a:spLocks noChangeArrowheads="1"/>
                            </wps:cNvSpPr>
                            <wps:spPr bwMode="auto">
                              <a:xfrm>
                                <a:off x="3759360" y="3167528"/>
                                <a:ext cx="8" cy="23"/>
                              </a:xfrm>
                              <a:prstGeom prst="rect">
                                <a:avLst/>
                              </a:prstGeom>
                              <a:solidFill>
                                <a:srgbClr val="004CB3"/>
                              </a:solidFill>
                              <a:ln w="9525">
                                <a:noFill/>
                                <a:miter lim="800000"/>
                                <a:headEnd/>
                                <a:tailEnd/>
                              </a:ln>
                            </wps:spPr>
                            <wps:txbx>
                              <w:txbxContent>
                                <w:p w:rsidR="00CB383A" w:rsidRDefault="00CB383A" w:rsidP="00CB383A"/>
                              </w:txbxContent>
                            </wps:txbx>
                            <wps:bodyPr/>
                          </wps:wsp>
                          <wps:wsp>
                            <wps:cNvPr id="77" name="Rectangle 77"/>
                            <wps:cNvSpPr>
                              <a:spLocks noChangeArrowheads="1"/>
                            </wps:cNvSpPr>
                            <wps:spPr bwMode="auto">
                              <a:xfrm>
                                <a:off x="3759385" y="3167528"/>
                                <a:ext cx="8" cy="23"/>
                              </a:xfrm>
                              <a:prstGeom prst="rect">
                                <a:avLst/>
                              </a:prstGeom>
                              <a:solidFill>
                                <a:srgbClr val="004CB3"/>
                              </a:solidFill>
                              <a:ln w="9525">
                                <a:noFill/>
                                <a:miter lim="800000"/>
                                <a:headEnd/>
                                <a:tailEnd/>
                              </a:ln>
                            </wps:spPr>
                            <wps:txbx>
                              <w:txbxContent>
                                <w:p w:rsidR="00CB383A" w:rsidRDefault="00CB383A" w:rsidP="00CB383A"/>
                              </w:txbxContent>
                            </wps:txbx>
                            <wps:bodyPr/>
                          </wps:wsp>
                          <wps:wsp>
                            <wps:cNvPr id="78" name="Rectangle 78"/>
                            <wps:cNvSpPr>
                              <a:spLocks noChangeArrowheads="1"/>
                            </wps:cNvSpPr>
                            <wps:spPr bwMode="auto">
                              <a:xfrm>
                                <a:off x="3759412" y="3167528"/>
                                <a:ext cx="8" cy="23"/>
                              </a:xfrm>
                              <a:prstGeom prst="rect">
                                <a:avLst/>
                              </a:prstGeom>
                              <a:solidFill>
                                <a:srgbClr val="004CB3"/>
                              </a:solidFill>
                              <a:ln w="9525">
                                <a:noFill/>
                                <a:miter lim="800000"/>
                                <a:headEnd/>
                                <a:tailEnd/>
                              </a:ln>
                            </wps:spPr>
                            <wps:txbx>
                              <w:txbxContent>
                                <w:p w:rsidR="00CB383A" w:rsidRDefault="00CB383A" w:rsidP="00CB383A"/>
                              </w:txbxContent>
                            </wps:txbx>
                            <wps:bodyPr/>
                          </wps:wsp>
                          <wps:wsp>
                            <wps:cNvPr id="79" name="Rectangle 79"/>
                            <wps:cNvSpPr>
                              <a:spLocks noChangeArrowheads="1"/>
                            </wps:cNvSpPr>
                            <wps:spPr bwMode="auto">
                              <a:xfrm>
                                <a:off x="3759437" y="3167528"/>
                                <a:ext cx="9" cy="23"/>
                              </a:xfrm>
                              <a:prstGeom prst="rect">
                                <a:avLst/>
                              </a:prstGeom>
                              <a:solidFill>
                                <a:srgbClr val="004CB3"/>
                              </a:solidFill>
                              <a:ln w="9525">
                                <a:noFill/>
                                <a:miter lim="800000"/>
                                <a:headEnd/>
                                <a:tailEnd/>
                              </a:ln>
                            </wps:spPr>
                            <wps:txbx>
                              <w:txbxContent>
                                <w:p w:rsidR="00CB383A" w:rsidRDefault="00CB383A" w:rsidP="00CB383A"/>
                              </w:txbxContent>
                            </wps:txbx>
                            <wps:bodyPr/>
                          </wps:wsp>
                          <wps:wsp>
                            <wps:cNvPr id="80" name="Rectangle 80"/>
                            <wps:cNvSpPr>
                              <a:spLocks noChangeArrowheads="1"/>
                            </wps:cNvSpPr>
                            <wps:spPr bwMode="auto">
                              <a:xfrm>
                                <a:off x="3759462" y="3167528"/>
                                <a:ext cx="7" cy="23"/>
                              </a:xfrm>
                              <a:prstGeom prst="rect">
                                <a:avLst/>
                              </a:prstGeom>
                              <a:solidFill>
                                <a:srgbClr val="004CB3"/>
                              </a:solidFill>
                              <a:ln w="9525">
                                <a:noFill/>
                                <a:miter lim="800000"/>
                                <a:headEnd/>
                                <a:tailEnd/>
                              </a:ln>
                            </wps:spPr>
                            <wps:txbx>
                              <w:txbxContent>
                                <w:p w:rsidR="00CB383A" w:rsidRDefault="00CB383A" w:rsidP="00CB383A"/>
                              </w:txbxContent>
                            </wps:txbx>
                            <wps:bodyPr/>
                          </wps:wsp>
                          <wps:wsp>
                            <wps:cNvPr id="81" name="Rectangle 81"/>
                            <wps:cNvSpPr>
                              <a:spLocks noChangeArrowheads="1"/>
                            </wps:cNvSpPr>
                            <wps:spPr bwMode="auto">
                              <a:xfrm>
                                <a:off x="3759489" y="3167528"/>
                                <a:ext cx="6" cy="23"/>
                              </a:xfrm>
                              <a:prstGeom prst="rect">
                                <a:avLst/>
                              </a:prstGeom>
                              <a:solidFill>
                                <a:srgbClr val="004CB3"/>
                              </a:solidFill>
                              <a:ln w="9525">
                                <a:noFill/>
                                <a:miter lim="800000"/>
                                <a:headEnd/>
                                <a:tailEnd/>
                              </a:ln>
                            </wps:spPr>
                            <wps:txbx>
                              <w:txbxContent>
                                <w:p w:rsidR="00CB383A" w:rsidRDefault="00CB383A" w:rsidP="00CB383A"/>
                              </w:txbxContent>
                            </wps:txbx>
                            <wps:bodyPr/>
                          </wps:wsp>
                        </wpg:grpSp>
                      </wpg:grpSp>
                    </wpg:wgp>
                  </a:graphicData>
                </a:graphic>
              </wp:anchor>
            </w:drawing>
          </mc:Choice>
          <mc:Fallback>
            <w:pict>
              <v:group id="Group 4279" o:spid="_x0000_s1045" style="position:absolute;margin-left:50.9pt;margin-top:12pt;width:446pt;height:243.75pt;z-index:251662336;mso-position-horizontal-relative:text;mso-position-vertical-relative:text" coordorigin="-21474836,4826" coordsize="21474836,5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">
                <v:group id="Group 65" o:spid="_x0000_s1047" style="position:absolute;left:12795;top:15102;width:26829;height:43704" coordorigin="12795,15097" coordsize="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88" o:spid="_x0000_s1048" style="position:absolute;left:12804;top:15102;width:8;height:20" coordorigin="12804,15102" coordsize="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269" o:spid="_x0000_s1049" style="position:absolute;flip:y;visibility:visible;mso-wrap-style:none;v-text-anchor:middle" from="12804,15120" to="12810,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p1MUA&#10;AADcAAAADwAAAGRycy9kb3ducmV2LnhtbESPT2vDMAzF74V9B6PBbq29HsrI6pYxGOwwGOkfyFGN&#10;1Tg0lrPYbdJvPx0Gu0m8p/d+Wm+n0KkbDamNbOF5YUAR19G13Fg47D/mL6BSRnbYRSYLd0qw3TzM&#10;1li4OHJJt11ulIRwKtCCz7kvtE61p4BpEXti0c5xCJhlHRrtBhwlPHR6acxKB2xZGjz29O6pvuyu&#10;wcLKl8eu/D6Z6sTjz/2yT5U5f1n79Di9vYLKNOV/89/1pxN8I/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6nUxQAAANwAAAAPAAAAAAAAAAAAAAAAAJgCAABkcnMv&#10;ZG93bnJldi54bWxQSwUGAAAAAAQABAD1AAAAigMAAAAA&#10;" strokecolor="blue [3210]" strokeweight="4.5pt">
                      <v:stroke endarrow="block" endarrowwidth="narrow" endarrowlength="short"/>
                      <v:textbox>
                        <w:txbxContent>
                          <w:p w:rsidR="00CB383A" w:rsidRDefault="00CB383A" w:rsidP="00CB383A"/>
                        </w:txbxContent>
                      </v:textbox>
                    </v:line>
                    <v:line id="Line 265" o:spid="_x0000_s1050" style="position:absolute;visibility:visible;mso-wrap-style:none;v-text-anchor:middle" from="12804,15102" to="12812,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H8AA&#10;AADcAAAADwAAAGRycy9kb3ducmV2LnhtbERP24rCMBB9F/yHMIJvmipipWuUIiwIsqCuHzA00ws2&#10;k9LMav37zcKCb3M419nuB9eqB/Wh8WxgMU9AERfeNlwZuH1/zjaggiBbbD2TgRcF2O/Goy1m1j/5&#10;Qo+rVCqGcMjQQC3SZVqHoiaHYe474siVvncoEfaVtj0+Y7hr9TJJ1tphw7Ghxo4ONRX3648zkLZl&#10;fjq71Y1ykU351aWnY5MaM50M+QcooUHe4n/30cb5yQL+nokX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R+H8AAAADcAAAADwAAAAAAAAAAAAAAAACYAgAAZHJzL2Rvd25y&#10;ZXYueG1sUEsFBgAAAAAEAAQA9QAAAIUDAAAAAA==&#10;" strokecolor="blue [3210]" strokeweight="4.5pt">
                      <v:stroke endarrow="block" endarrowwidth="narrow" endarrowlength="short"/>
                      <v:textbox>
                        <w:txbxContent>
                          <w:p w:rsidR="00CB383A" w:rsidRDefault="00CB383A" w:rsidP="00CB383A"/>
                        </w:txbxContent>
                      </v:textbox>
                    </v:line>
                    <v:line id="Line 270" o:spid="_x0000_s1051" style="position:absolute;visibility:visible;mso-wrap-style:none;v-text-anchor:middle" from="12804,15115" to="12810,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gaMAA&#10;AADcAAAADwAAAGRycy9kb3ducmV2LnhtbERP24rCMBB9F/yHMIJvmipipWuUIiwIsqCuHzA00ws2&#10;k9KM2v37zcKCb3M419nuB9eqJ/Wh8WxgMU9AERfeNlwZuH1/zjaggiBbbD2TgR8KsN+NR1vMrH/x&#10;hZ5XqVQM4ZChgVqky7QORU0Ow9x3xJErfe9QIuwrbXt8xXDX6mWSrLXDhmNDjR0dairu14czkLZl&#10;fjq71Y1ykU351aWnY5MaM50M+QcooUHe4n/30cb5yRL+nokX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bgaMAAAADcAAAADwAAAAAAAAAAAAAAAACYAgAAZHJzL2Rvd25y&#10;ZXYueG1sUEsFBgAAAAAEAAQA9QAAAIUDAAAAAA==&#10;" strokecolor="blue [3210]" strokeweight="4.5pt">
                      <v:stroke endarrow="block" endarrowwidth="narrow" endarrowlength="short"/>
                      <v:textbox>
                        <w:txbxContent>
                          <w:p w:rsidR="00CB383A" w:rsidRDefault="00CB383A" w:rsidP="00CB383A"/>
                        </w:txbxContent>
                      </v:textbox>
                    </v:line>
                    <v:line id="Line 271" o:spid="_x0000_s1052" style="position:absolute;visibility:visible;mso-wrap-style:none;v-text-anchor:middle" from="12804,15108" to="12811,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F88AA&#10;AADcAAAADwAAAGRycy9kb3ducmV2LnhtbERP22rCQBB9L/gPywi+1Y1aGomuEgRBkIJVP2DITi6Y&#10;nQ3ZUdO/7xaEvs3hXGe9HVyrHtSHxrOB2TQBRVx423Bl4HrZvy9BBUG22HomAz8UYLsZva0xs/7J&#10;3/Q4S6ViCIcMDdQiXaZ1KGpyGKa+I45c6XuHEmFfadvjM4a7Vs+T5FM7bDg21NjRrqbidr47A2lb&#10;5seT+7hSLrIsv7r0eGhSYybjIV+BEhrkX/xyH2ycnyzg75l4gd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pF88AAAADcAAAADwAAAAAAAAAAAAAAAACYAgAAZHJzL2Rvd25y&#10;ZXYueG1sUEsFBgAAAAAEAAQA9QAAAIUDAAAAAA==&#10;" strokecolor="blue [3210]" strokeweight="4.5pt">
                      <v:stroke endarrow="block" endarrowwidth="narrow" endarrowlength="short"/>
                      <v:textbox>
                        <w:txbxContent>
                          <w:p w:rsidR="00CB383A" w:rsidRDefault="00CB383A" w:rsidP="00CB383A"/>
                        </w:txbxContent>
                      </v:textbox>
                    </v:line>
                  </v:group>
                  <v:group id="Group 89" o:spid="_x0000_s1053" style="position:absolute;left:12795;top:15097;width:10;height:27" coordorigin="12795,15097" coordsize="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8" o:spid="_x0000_s1054" type="#_x0000_t22" style="position:absolute;left:12795;top:15119;width:10;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b5sAA&#10;AADbAAAADwAAAGRycy9kb3ducmV2LnhtbERPTWvCQBC9F/oflil4qxt7kDRmFRGEUrTQVAq5Ddkx&#10;CWZnw+5W47/vHAo9Pt53uZncoK4UYu/ZwGKegSJuvO25NXD62j/noGJCtjh4JgN3irBZPz6UWFh/&#10;40+6VqlVEsKxQANdSmOhdWw6chjnfiQW7uyDwyQwtNoGvEm4G/RLli21w56locORdh01l+rHGcjG&#10;j1P+fghS1izDsa41fu+1MbOnabsClWhK/+I/95s18Crr5Yv8AL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ub5sAAAADbAAAADwAAAAAAAAAAAAAAAACYAgAAZHJzL2Rvd25y&#10;ZXYueG1sUEsFBgAAAAAEAAQA9QAAAIUDAAAAAA==&#10;" adj="10800" fillcolor="#dfcaff" strokecolor="black [3213]">
                      <v:fill color2="purple [3211]" angle="90" focus="100%" type="gradient"/>
                      <v:textbox>
                        <w:txbxContent>
                          <w:p w:rsidR="00CB383A" w:rsidRDefault="00CB383A" w:rsidP="00CB383A"/>
                        </w:txbxContent>
                      </v:textbox>
                    </v:shape>
                    <v:rect id="Rectangle 91" o:spid="_x0000_s1055" style="position:absolute;left:12797;top:15097;width:6;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JlcMA&#10;AADbAAAADwAAAGRycy9kb3ducmV2LnhtbESP3WoCMRSE7wt9h3AK3pSaKFLs1iilVC3ulT8PcNic&#10;7oZuTpYkruvbG6HQy2FmvmEWq8G1oqcQrWcNk7ECQVx5Y7nWcDquX+YgYkI22HomDVeKsFo+Piyw&#10;MP7Ce+oPqRYZwrFADU1KXSFlrBpyGMe+I87ejw8OU5ahlibgJcNdK6dKvUqHlvNCgx19NlT9Hs5O&#10;w2wz3X3ZZ1Va15/xtJNBbbnUevQ0fLyDSDSk//Bf+9toeJv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JlcMAAADbAAAADwAAAAAAAAAAAAAAAACYAgAAZHJzL2Rv&#10;d25yZXYueG1sUEsFBgAAAAAEAAQA9QAAAIgDA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Data Files</w:t>
                            </w:r>
                          </w:p>
                        </w:txbxContent>
                      </v:textbox>
                    </v:rect>
                    <v:rect id="Rectangle 92" o:spid="_x0000_s1056" style="position:absolute;left:12795;top:15119;width:1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X4sMA&#10;AADbAAAADwAAAGRycy9kb3ducmV2LnhtbESP0WoCMRRE3wv9h3ALvhRNupRiV6OI1Fr0SesHXDbX&#10;3eDmZkniuv17Uyj0cZiZM8x8ObhW9BSi9azhZaJAEFfeWK41nL434ymImJANtp5Jww9FWC4eH+ZY&#10;Gn/jA/XHVIsM4ViihialrpQyVg05jBPfEWfv7IPDlGWopQl4y3DXykKpN+nQcl5osKN1Q9XleHUa&#10;Xj+L3Yd9Vnvr+iuedjKoLe+1Hj0NqxmIREP6D/+1v4yG9wJ+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X4sMAAADbAAAADwAAAAAAAAAAAAAAAACYAgAAZHJzL2Rv&#10;d25yZXYueG1sUEsFBgAAAAAEAAQA9QAAAIgDA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sz w:val="28"/>
                                <w:szCs w:val="28"/>
                              </w:rPr>
                              <w:t>Purchasing data</w:t>
                            </w:r>
                          </w:p>
                        </w:txbxContent>
                      </v:textbox>
                    </v:rect>
                    <v:shape id="AutoShape 262" o:spid="_x0000_s1057" type="#_x0000_t22" style="position:absolute;left:12795;top:15112;width:10;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FkcMA&#10;AADbAAAADwAAAGRycy9kb3ducmV2LnhtbESPy2rDMBBF94H+g5hCdoncFozjWg6lECglDeRBIbvB&#10;mtqm1shIqu38fVQIZHm5j8Mt1pPpxEDOt5YVPC0TEMSV1S3XCk7HzSID4QOyxs4yKbiQh3X5MCsw&#10;13bkPQ2HUIs4wj5HBU0IfS6lrxoy6Je2J47ej3UGQ5SultrhGMdNJ5+TJJUGW46EBnt6b6j6PfwZ&#10;BUm/O2WfWxdhVeq+zmeJ3xup1PxxensFEWgK9/Ct/aEVrF7g/0v8A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kFkcMAAADbAAAADwAAAAAAAAAAAAAAAACYAgAAZHJzL2Rv&#10;d25yZXYueG1sUEsFBgAAAAAEAAQA9QAAAIgDAAAAAA==&#10;" adj="10800" fillcolor="#dfcaff" strokecolor="black [3213]">
                      <v:fill color2="purple [3211]" angle="90" focus="100%" type="gradient"/>
                      <v:textbox>
                        <w:txbxContent>
                          <w:p w:rsidR="00CB383A" w:rsidRDefault="00CB383A" w:rsidP="00CB383A"/>
                        </w:txbxContent>
                      </v:textbox>
                    </v:shape>
                    <v:shape id="AutoShape 263" o:spid="_x0000_s1058" type="#_x0000_t22" style="position:absolute;left:12795;top:15106;width:10;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d5cMA&#10;AADbAAAADwAAAGRycy9kb3ducmV2LnhtbESPy2rDMBBF94H+g5hCdoncUozjWg6lECglDeRBIbvB&#10;mtqm1shIqu38fVQIZHm5j8Mt1pPpxEDOt5YVPC0TEMSV1S3XCk7HzSID4QOyxs4yKbiQh3X5MCsw&#10;13bkPQ2HUIs4wj5HBU0IfS6lrxoy6Je2J47ej3UGQ5SultrhGMdNJ5+TJJUGW46EBnt6b6j6PfwZ&#10;BUm/O2WfWxdhVeq+zmeJ3xup1PxxensFEWgK9/Ct/aEVrF7g/0v8A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d5cMAAADbAAAADwAAAAAAAAAAAAAAAACYAgAAZHJzL2Rv&#10;d25yZXYueG1sUEsFBgAAAAAEAAQA9QAAAIgDAAAAAA==&#10;" adj="10800" fillcolor="#dfcaff" strokecolor="black [3213]">
                      <v:fill color2="purple [3211]" angle="90" focus="100%" type="gradient"/>
                      <v:textbox>
                        <w:txbxContent>
                          <w:p w:rsidR="00CB383A" w:rsidRDefault="00CB383A" w:rsidP="00CB383A"/>
                        </w:txbxContent>
                      </v:textbox>
                    </v:shape>
                    <v:shape id="AutoShape 264" o:spid="_x0000_s1059" type="#_x0000_t22" style="position:absolute;left:12795;top:15100;width:10;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4fsMA&#10;AADbAAAADwAAAGRycy9kb3ducmV2LnhtbESPy2rDMBBF94H+g5hCdoncQo3jWg6lECglDeRBIbvB&#10;mtqm1shIqu38fVQIZHm5j8Mt1pPpxEDOt5YVPC0TEMSV1S3XCk7HzSID4QOyxs4yKbiQh3X5MCsw&#10;13bkPQ2HUIs4wj5HBU0IfS6lrxoy6Je2J47ej3UGQ5SultrhGMdNJ5+TJJUGW46EBnt6b6j6PfwZ&#10;BUm/O2WfWxdhVeq+zmeJ3xup1PxxensFEWgK9/Ct/aEVrF7g/0v8A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w4fsMAAADbAAAADwAAAAAAAAAAAAAAAACYAgAAZHJzL2Rv&#10;d25yZXYueG1sUEsFBgAAAAAEAAQA9QAAAIgDAAAAAA==&#10;" adj="10800" fillcolor="#dfcaff" strokecolor="black [3213]">
                      <v:fill color2="purple [3211]" angle="90" focus="100%" type="gradient"/>
                      <v:textbox>
                        <w:txbxContent>
                          <w:p w:rsidR="00CB383A" w:rsidRDefault="00CB383A" w:rsidP="00CB383A"/>
                        </w:txbxContent>
                      </v:textbox>
                    </v:shape>
                    <v:rect id="Rectangle 96" o:spid="_x0000_s1060" style="position:absolute;left:12798;top:15100;width:4;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R4cMA&#10;AADbAAAADwAAAGRycy9kb3ducmV2LnhtbESP3WoCMRSE74W+QzgFb6QmlSJ2a5RS1Ba98ucBDpvT&#10;3dDNyZLEdX17UxC8HGbmG2a+7F0jOgrRetbwOlYgiEtvLFcaTsf1ywxETMgGG8+k4UoRlounwRwL&#10;4y+8p+6QKpEhHAvUUKfUFlLGsiaHcexb4uz9+uAwZRkqaQJeMtw1cqLUVDq0nBdqbOmrpvLvcHYa&#10;3jaT7cqO1M667oynrQzqm3daD5/7zw8Qifr0CN/bP0bD+xT+v+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qR4cMAAADbAAAADwAAAAAAAAAAAAAAAACYAgAAZHJzL2Rv&#10;d25yZXYueG1sUEsFBgAAAAAEAAQA9QAAAIgDA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sz w:val="28"/>
                                <w:szCs w:val="28"/>
                              </w:rPr>
                              <w:t>BOM</w:t>
                            </w:r>
                          </w:p>
                        </w:txbxContent>
                      </v:textbox>
                    </v:rect>
                    <v:rect id="Rectangle 97" o:spid="_x0000_s1061" style="position:absolute;left:12796;top:15106;width:7;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0esMA&#10;AADbAAAADwAAAGRycy9kb3ducmV2LnhtbESP3WoCMRSE7wt9h3CE3pSaVEqtq1FKaWvRK38e4LA5&#10;7gY3J0sS1+3bG0HwcpiZb5jZoneN6ChE61nD61CBIC69sVxp2O9+Xj5AxIRssPFMGv4pwmL++DDD&#10;wvgzb6jbpkpkCMcCNdQptYWUsazJYRz6ljh7Bx8cpixDJU3Ac4a7Ro6UepcOLeeFGlv6qqk8bk9O&#10;w9vvaPVtn9Xauu6E+5UMaslrrZ8G/ecURKI+3cO39p/RMBnD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0esMAAADbAAAADwAAAAAAAAAAAAAAAACYAgAAZHJzL2Rv&#10;d25yZXYueG1sUEsFBgAAAAAEAAQA9QAAAIgDA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sz w:val="28"/>
                                <w:szCs w:val="28"/>
                              </w:rPr>
                              <w:t>Lead times</w:t>
                            </w:r>
                          </w:p>
                        </w:txbxContent>
                      </v:textbox>
                    </v:rect>
                    <v:rect id="Rectangle 98" o:spid="_x0000_s1062" style="position:absolute;left:12795;top:15109;width:9;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gCL8A&#10;AADbAAAADwAAAGRycy9kb3ducmV2LnhtbERPy2oCMRTdF/yHcAvdlJpUpNjRKFK0iq58fMBlcp0J&#10;ndwMSRzHvzcLocvDec8WvWtERyFazxo+hwoEcemN5UrD+bT+mICICdlg45k03CnCYj54mWFh/I0P&#10;1B1TJXIIxwI11Cm1hZSxrMlhHPqWOHMXHxymDEMlTcBbDneNHCn1JR1azg01tvRTU/l3vDoN49/R&#10;bmXf1d667ornnQxqw3ut31775RREoj79i5/urdHwncfm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aAIvwAAANsAAAAPAAAAAAAAAAAAAAAAAJgCAABkcnMvZG93bnJl&#10;di54bWxQSwUGAAAAAAQABAD1AAAAhAM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rPr>
                              <w:t>(Item master file)</w:t>
                            </w:r>
                          </w:p>
                        </w:txbxContent>
                      </v:textbox>
                    </v:rect>
                    <v:rect id="Rectangle 99" o:spid="_x0000_s1063" style="position:absolute;left:12795;top:15113;width:9;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Fk8MA&#10;AADbAAAADwAAAGRycy9kb3ducmV2LnhtbESP0WoCMRRE3wv+Q7hCX0pNKlLq1iiltCruk9YPuGxu&#10;d0M3N0sS1/XvjSD0cZiZM8xiNbhW9BSi9azhZaJAEFfeWK41HH++n99AxIRssPVMGi4UYbUcPSyw&#10;MP7Me+oPqRYZwrFADU1KXSFlrBpyGCe+I87erw8OU5ahlibgOcNdK6dKvUqHlvNCgx19NlT9HU5O&#10;w2w93X3ZJ1Va15/wuJNBbbjU+nE8fLyDSDSk//C9vTUa5nO4fc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UFk8MAAADbAAAADwAAAAAAAAAAAAAAAACYAgAAZHJzL2Rv&#10;d25yZXYueG1sUEsFBgAAAAAEAAQA9QAAAIgDA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color w:val="000000" w:themeColor="text1"/>
                                <w:kern w:val="24"/>
                                <w:sz w:val="28"/>
                                <w:szCs w:val="28"/>
                              </w:rPr>
                              <w:t>Inventory data</w:t>
                            </w:r>
                          </w:p>
                        </w:txbxContent>
                      </v:textbox>
                    </v:rect>
                  </v:group>
                </v:group>
                <v:group id="Group 66" o:spid="_x0000_s1064" style="position:absolute;left:-21474836;top:19812;width:12;height:11811" coordorigin="35814,19812" coordsize="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Line 279" o:spid="_x0000_s1065" style="position:absolute;visibility:visible;mso-wrap-style:none;v-text-anchor:middle" from="35820,19816" to="35820,1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G0sIA&#10;AADbAAAADwAAAGRycy9kb3ducmV2LnhtbESP3WrCQBSE7wu+w3IE7+qmIiakrhIKgiAFtT7AIXvy&#10;Q7NnQ/ZU49t3BcHLYWa+Ydbb0XXqSkNoPRv4mCegiEtvW64NXH527xmoIMgWO89k4E4BtpvJ2xpz&#10;6298outZahUhHHI00Ij0udahbMhhmPueOHqVHxxKlEOt7YC3CHedXiTJSjtsOS402NNXQ+Xv+c8Z&#10;SLuqOBzd8kKFSFZ99+lh36bGzKZj8QlKaJRX+NneWwPZEh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0bSwgAAANsAAAAPAAAAAAAAAAAAAAAAAJgCAABkcnMvZG93&#10;bnJldi54bWxQSwUGAAAAAAQABAD1AAAAhwMAAAAA&#10;" strokecolor="blue [3210]" strokeweight="4.5pt">
                    <v:stroke endarrow="block" endarrowwidth="narrow" endarrowlength="short"/>
                    <v:textbox>
                      <w:txbxContent>
                        <w:p w:rsidR="00CB383A" w:rsidRDefault="00CB383A" w:rsidP="00CB383A"/>
                      </w:txbxContent>
                    </v:textbox>
                  </v:line>
                  <v:group id="Group 85" o:spid="_x0000_s1066" style="position:absolute;left:35814;top:19812;width:12;height:4" coordorigin="35814,19812" coordsize="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86" o:spid="_x0000_s1067" style="position:absolute;left:35814;top:19812;width:12;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TcsMA&#10;AADbAAAADwAAAGRycy9kb3ducmV2LnhtbESP22rDMBBE3wP9B7GFviVySmOMG8WkpS59Krl9wGJt&#10;fKm1Mpbqy99XgUIeh5k5w2yzybRioN7VlhWsVxEI4sLqmksFl3O+TEA4j6yxtUwKZnKQ7R4WW0y1&#10;HflIw8mXIkDYpaig8r5LpXRFRQbdynbEwbva3qAPsi+l7nEMcNPK5yiKpcGaw0KFHb1XVPycfo2C&#10;w8dbY6N8fvn+HMyxkZvkOjaJUk+P0/4VhKfJ38P/7S+tIInh9iX8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TcsMAAADbAAAADwAAAAAAAAAAAAAAAACYAgAAZHJzL2Rv&#10;d25yZXYueG1sUEsFBgAAAAAEAAQA9QAAAIgDAAAAAA==&#10;" fillcolor="purple [3211]" strokecolor="black [3213]">
                      <v:textbox>
                        <w:txbxContent>
                          <w:p w:rsidR="00CB383A" w:rsidRDefault="00CB383A" w:rsidP="00CB383A"/>
                        </w:txbxContent>
                      </v:textbox>
                    </v:rect>
                    <v:rect id="Rectangle 87" o:spid="_x0000_s1068" style="position:absolute;left:35814;top:19812;width:1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0esUA&#10;AADbAAAADwAAAGRycy9kb3ducmV2LnhtbESP0WrCQBRE34X+w3ILfZFmUxG10VWKthDz1jQfcM3e&#10;JqnZuyG7NfHvuwXBx2FmzjCb3WhacaHeNZYVvEQxCOLS6oYrBcXXx/MKhPPIGlvLpOBKDnbbh8kG&#10;E20H/qRL7isRIOwSVFB73yVSurImgy6yHXHwvm1v0AfZV1L3OAS4aeUsjhfSYMNhocaO9jWV5/zX&#10;KDhm86zYp/Ln/Nocpukyj+Vp8a7U0+P4tgbhafT38K2dagWrJfx/C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zR6xQAAANsAAAAPAAAAAAAAAAAAAAAAAJgCAABkcnMv&#10;ZG93bnJldi54bWxQSwUGAAAAAAQABAD1AAAAigMAAAAA&#10;" filled="f" stroked="f">
                      <v:textbox style="mso-fit-shape-to-text:t">
                        <w:txbxContent>
                          <w:p w:rsidR="00CB383A" w:rsidRDefault="00CB383A" w:rsidP="00CB383A">
                            <w:pPr>
                              <w:pStyle w:val="NormalWeb"/>
                              <w:kinsoku w:val="0"/>
                              <w:overflowPunct w:val="0"/>
                              <w:spacing w:line="204" w:lineRule="auto"/>
                              <w:jc w:val="center"/>
                              <w:textAlignment w:val="baseline"/>
                            </w:pPr>
                            <w:r>
                              <w:rPr>
                                <w:rFonts w:ascii="Arial" w:hAnsi="Arial" w:cstheme="minorBidi"/>
                                <w:b/>
                                <w:bCs/>
                                <w:i/>
                                <w:iCs/>
                                <w:color w:val="FFFFFF" w:themeColor="background1"/>
                                <w:kern w:val="24"/>
                                <w:sz w:val="28"/>
                                <w:szCs w:val="28"/>
                              </w:rPr>
                              <w:t>Master</w:t>
                            </w:r>
                          </w:p>
                          <w:p w:rsidR="00CB383A" w:rsidRDefault="00CB383A" w:rsidP="00CB383A">
                            <w:pPr>
                              <w:pStyle w:val="NormalWeb"/>
                              <w:kinsoku w:val="0"/>
                              <w:overflowPunct w:val="0"/>
                              <w:spacing w:line="204" w:lineRule="auto"/>
                              <w:jc w:val="center"/>
                              <w:textAlignment w:val="baseline"/>
                            </w:pPr>
                            <w:r>
                              <w:rPr>
                                <w:rFonts w:ascii="Arial" w:hAnsi="Arial" w:cstheme="minorBidi"/>
                                <w:b/>
                                <w:bCs/>
                                <w:i/>
                                <w:iCs/>
                                <w:color w:val="FFFFFF" w:themeColor="background1"/>
                                <w:kern w:val="24"/>
                                <w:sz w:val="28"/>
                                <w:szCs w:val="28"/>
                              </w:rPr>
                              <w:t>production schedule</w:t>
                            </w:r>
                          </w:p>
                        </w:txbxContent>
                      </v:textbox>
                    </v:rect>
                  </v:group>
                </v:group>
                <v:group id="Group 67" o:spid="_x0000_s1069" style="position:absolute;left:37592;top:31665;width:16256;height:24225" coordorigin="37592,31670" coordsize="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8" o:spid="_x0000_s1070" style="position:absolute;left:37592;top:31677;width:10;height:8" coordorigin="37592,31677" coordsize="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82" o:spid="_x0000_s1071" style="position:absolute;left:37592;top:31677;width:10;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py8MA&#10;AADbAAAADwAAAGRycy9kb3ducmV2LnhtbESPQUsDMRSE74L/ITyhN5u1UFm2TYuoCy0Uwar3R/K6&#10;u23ysiZpd/vvjSB4HGbmG2a5Hp0VFwqx86zgYVqAINbedNwo+Pyo70sQMSEbtJ5JwZUirFe3N0us&#10;jB/4nS771IgM4VihgjalvpIy6pYcxqnvibN38MFhyjI00gQcMtxZOSuKR+mw47zQYk/PLenT/uwU&#10;HPU8jLoe7Jvebuqyf7XfL7svpSZ349MCRKIx/Yf/2hujoJzB75f8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2py8MAAADbAAAADwAAAAAAAAAAAAAAAACYAgAAZHJzL2Rv&#10;d25yZXYueG1sUEsFBgAAAAAEAAQA9QAAAIgDAAAAAA==&#10;" fillcolor="#4f81bd [3204]" strokecolor="black [3213]">
                      <v:textbox>
                        <w:txbxContent>
                          <w:p w:rsidR="00CB383A" w:rsidRDefault="00CB383A" w:rsidP="00CB383A"/>
                        </w:txbxContent>
                      </v:textbox>
                    </v:rect>
                    <v:rect id="Rectangle 83" o:spid="_x0000_s1072" style="position:absolute;left:37592;top:31677;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yecUA&#10;AADbAAAADwAAAGRycy9kb3ducmV2LnhtbESP0WrCQBRE3wv+w3KFvpRmYy2pjVlFrIXom9EPuGZv&#10;k2j2bshuNf37bqHg4zAzZ5hsOZhWXKl3jWUFkygGQVxa3XCl4Hj4fJ6BcB5ZY2uZFPyQg+Vi9JBh&#10;qu2N93QtfCUChF2KCmrvu1RKV9Zk0EW2Iw7el+0N+iD7SuoebwFuWvkSx4k02HBYqLGjdU3lpfg2&#10;Cra7191xncvz5b35eMrfilieko1Sj+NhNQfhafD38H871wpmU/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DJ5xQAAANsAAAAPAAAAAAAAAAAAAAAAAJgCAABkcnMv&#10;ZG93bnJldi54bWxQSwUGAAAAAAQABAD1AAAAigMAAAAA&#10;" filled="f" stroked="f">
                      <v:textbox style="mso-fit-shape-to-text:t">
                        <w:txbxContent>
                          <w:p w:rsidR="00CB383A" w:rsidRDefault="00CB383A" w:rsidP="00CB383A">
                            <w:pPr>
                              <w:pStyle w:val="NormalWeb"/>
                              <w:kinsoku w:val="0"/>
                              <w:overflowPunct w:val="0"/>
                              <w:spacing w:line="204" w:lineRule="auto"/>
                              <w:jc w:val="center"/>
                              <w:textAlignment w:val="baseline"/>
                            </w:pPr>
                            <w:r>
                              <w:rPr>
                                <w:rFonts w:ascii="Arial" w:hAnsi="Arial" w:cstheme="minorBidi"/>
                                <w:b/>
                                <w:bCs/>
                                <w:i/>
                                <w:iCs/>
                                <w:color w:val="000000" w:themeColor="text1"/>
                                <w:kern w:val="24"/>
                                <w:sz w:val="28"/>
                                <w:szCs w:val="28"/>
                              </w:rPr>
                              <w:t>Material requirement planning programs (computer and software)</w:t>
                            </w:r>
                          </w:p>
                        </w:txbxContent>
                      </v:textbox>
                    </v:rect>
                  </v:group>
                  <v:group id="Group 69" o:spid="_x0000_s1073" style="position:absolute;left:37593;top:31670;width:7;height:7" coordorigin="37593,31670"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70" o:spid="_x0000_s1074" style="position:absolute;left:37593;top:31670;width:5;height:4;visibility:visible;mso-wrap-style:square;v-text-anchor:top" coordsize="557,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88IA&#10;AADbAAAADwAAAGRycy9kb3ducmV2LnhtbERPy2rCQBTdF/yH4QrdNROFPoiOoVgqWbXUiujumrlN&#10;gpk7ITMx4987i4LLw3kv82BacaHeNZYVzJIUBHFpdcOVgt3v59MbCOeRNbaWScGVHOSrycMSM21H&#10;/qHL1lcihrDLUEHtfZdJ6cqaDLrEdsSR+7O9QR9hX0nd4xjDTSvnafoiDTYcG2rsaF1Ted4ORsGm&#10;mJ/D6VDK7+fQoq72X5uP46DU4zS8L0B4Cv4u/ncXWsFrXB+/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bzwgAAANsAAAAPAAAAAAAAAAAAAAAAAJgCAABkcnMvZG93&#10;bnJldi54bWxQSwUGAAAAAAQABAD1AAAAhwMAAAAA&#10;" adj="-11796480,,5400" path="m47,411l35,409,25,407r-7,-4l12,397,6,390,2,382,,374r,-9l,46,,36,2,27,6,19r6,-8l18,6,25,2,35,,47,,511,r12,l532,2r8,4l548,11r4,8l555,27r2,9l557,46r,319l557,374r-2,8l552,390r-4,7l540,403r-8,4l523,409r-12,2l47,411xe" fillcolor="black" stroked="f">
                      <v:stroke joinstyle="round"/>
                      <v:formulas/>
                      <v:path arrowok="t" o:connecttype="custom" o:connectlocs="47,411;35,409;25,407;18,403;12,397;6,390;2,382;0,374;0,365;0,46;0,36;2,27;6,19;12,11;18,6;25,2;35,0;47,0;511,0;523,0;532,2;540,6;548,11;552,19;555,27;557,36;557,46;557,365;557,374;555,382;552,390;548,397;540,403;532,407;523,409;511,411;47,411" o:connectangles="0,0,0,0,0,0,0,0,0,0,0,0,0,0,0,0,0,0,0,0,0,0,0,0,0,0,0,0,0,0,0,0,0,0,0,0,0" textboxrect="0,0,557,411"/>
                      <v:textbox>
                        <w:txbxContent>
                          <w:p w:rsidR="00CB383A" w:rsidRDefault="00CB383A" w:rsidP="00CB383A"/>
                        </w:txbxContent>
                      </v:textbox>
                    </v:shape>
                    <v:shape id="Freeform 71" o:spid="_x0000_s1075" style="position:absolute;left:37593;top:31670;width:5;height:4;visibility:visible;mso-wrap-style:square;v-text-anchor:top" coordsize="534,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7psYA&#10;AADbAAAADwAAAGRycy9kb3ducmV2LnhtbESPQWvCQBSE74L/YXmCF9GNClVSN6GKlUJPNSIeX7Ov&#10;Sdrs25Ddxuiv7xYKPQ4z8w2zSXtTi45aV1lWMJ9FIIhzqysuFJyy5+kahPPIGmvLpOBGDtJkONhg&#10;rO2V36g7+kIECLsYFZTeN7GULi/JoJvZhjh4H7Y16INsC6lbvAa4qeUiih6kwYrDQokN7UrKv47f&#10;RoHbZ8vJ5fW8fe8Q95/3Q3U/bHdKjUf90yMIT73/D/+1X7SC1Rx+v4Qf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P7psYAAADbAAAADwAAAAAAAAAAAAAAAACYAgAAZHJz&#10;L2Rvd25yZXYueG1sUEsFBgAAAAAEAAQA9QAAAIsDAAAAAA==&#10;" adj="-11796480,,5400" path="m,350r,8l2,365r4,6l10,377r3,5l21,384r8,2l38,388r457,l505,386r10,-2l520,382r6,-5l530,371r2,-6l534,358r,-8l534,39r,-10l532,23r-2,-7l526,10,520,6,515,2,505,,495,,38,,29,,21,2,13,6r-3,4l6,16,2,23,,29,,39,,350xe" fillcolor="#eadfd4" stroked="f">
                      <v:stroke joinstyle="round"/>
                      <v:formulas/>
                      <v:path arrowok="t" o:connecttype="custom" o:connectlocs="0,350;0,358;2,365;6,371;10,377;13,382;21,384;29,386;38,388;495,388;505,386;515,384;520,382;526,377;530,371;532,365;534,358;534,350;534,39;534,29;532,23;530,16;526,10;520,6;515,2;505,0;495,0;38,0;29,0;21,2;13,6;10,10;6,16;2,23;0,29;0,39;0,350" o:connectangles="0,0,0,0,0,0,0,0,0,0,0,0,0,0,0,0,0,0,0,0,0,0,0,0,0,0,0,0,0,0,0,0,0,0,0,0,0" textboxrect="0,0,534,388"/>
                      <v:textbox>
                        <w:txbxContent>
                          <w:p w:rsidR="00CB383A" w:rsidRDefault="00CB383A" w:rsidP="00CB383A"/>
                        </w:txbxContent>
                      </v:textbox>
                    </v:shape>
                    <v:shape id="Freeform 72" o:spid="_x0000_s1076" style="position:absolute;left:37594;top:31674;width:3;height:1;visibility:visible;mso-wrap-style:square;v-text-anchor:top" coordsize="228,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ffMQA&#10;AADbAAAADwAAAGRycy9kb3ducmV2LnhtbESPQWvCQBSE74L/YXmFXqRuDEVrmlVsaaE3NWrOj+xr&#10;kpp9G7Jbk/77riB4HGbmGyZdD6YRF+pcbVnBbBqBIC6srrlUcDx8Pr2AcB5ZY2OZFPyRg/VqPEox&#10;0bbnPV0yX4oAYZeggsr7NpHSFRUZdFPbEgfv23YGfZBdKXWHfYCbRsZRNJcGaw4LFbb0XlFxzn6N&#10;gsnH7q2cY77Vp/5HPy85PzV1rNTjw7B5BeFp8Pfwrf2lFSxiuH4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4H3zEAAAA2wAAAA8AAAAAAAAAAAAAAAAAmAIAAGRycy9k&#10;b3ducmV2LnhtbFBLBQYAAAAABAAEAPUAAACJAwAAAAA=&#10;" adj="-11796480,,5400" path="m228,46r,-25l192,21,192,,36,r,21l,21,,46r228,xe" fillcolor="#eadfd4" strokecolor="black [3213]">
                      <v:stroke joinstyle="round"/>
                      <v:formulas/>
                      <v:path arrowok="t" o:connecttype="custom" o:connectlocs="228,46;228,21;192,21;192,0;36,0;36,21;0,21;0,46;228,46" o:connectangles="0,0,0,0,0,0,0,0,0" textboxrect="0,0,228,46"/>
                      <v:textbox>
                        <w:txbxContent>
                          <w:p w:rsidR="00CB383A" w:rsidRDefault="00CB383A" w:rsidP="00CB383A"/>
                        </w:txbxContent>
                      </v:textbox>
                    </v:shape>
                    <v:shape id="Freeform 73" o:spid="_x0000_s1077" style="position:absolute;left:37593;top:31675;width:5;height:0;visibility:visible;mso-wrap-style:square;v-text-anchor:top" coordsize="52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1gcEA&#10;AADbAAAADwAAAGRycy9kb3ducmV2LnhtbESPQWsCMRSE7wX/Q3iCl6LZVtC6GkVaRK+rS8+PzXOz&#10;uHlZkqjrvzeFgsdhZr5hVpvetuJGPjSOFXxMMhDEldMN1wrK0278BSJEZI2tY1LwoACb9eBthbl2&#10;dy7odoy1SBAOOSowMXa5lKEyZDFMXEecvLPzFmOSvpba4z3BbSs/s2wmLTacFgx29G2ouhyvVsHv&#10;wrtHQbvi8F5u5d5cy97/XJQaDfvtEkSkPr7C/+2DVjCfwt+X9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etYHBAAAA2wAAAA8AAAAAAAAAAAAAAAAAmAIAAGRycy9kb3du&#10;cmV2LnhtbFBLBQYAAAAABAAEAPUAAACGAwAAAAA=&#10;" adj="-11796480,,5400" path="m524,32l524,,,,,32r524,xe" fillcolor="#eadfd4" strokecolor="black [3213]">
                      <v:stroke joinstyle="round"/>
                      <v:formulas/>
                      <v:path arrowok="t" o:connecttype="custom" o:connectlocs="524,32;524,0;0,0;0,32;524,32" o:connectangles="0,0,0,0,0" textboxrect="0,0,524,32"/>
                      <v:textbox>
                        <w:txbxContent>
                          <w:p w:rsidR="00CB383A" w:rsidRDefault="00CB383A" w:rsidP="00CB383A"/>
                        </w:txbxContent>
                      </v:textbox>
                    </v:shape>
                    <v:shape id="Freeform 74" o:spid="_x0000_s1078" style="position:absolute;left:37593;top:31671;width:5;height:3;visibility:visible;mso-wrap-style:square;v-text-anchor:top" coordsize="453,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hLcIA&#10;AADbAAAADwAAAGRycy9kb3ducmV2LnhtbESPwWrDMBBE74X8g9hAL6aRG4xj3CghFBJ6dRJyXqyt&#10;7cZaGUuO1b+vCoUeh5l5w2z3wfTiQaPrLCt4XaUgiGurO24UXC/HlwKE88gae8uk4Jsc7HeLpy2W&#10;2s5c0ePsGxEh7EpU0Ho/lFK6uiWDbmUH4uh92tGgj3JspB5xjnDTy3Wa5tJgx3GhxYHeW6rv58ko&#10;uIT8aHlOpuR0y750qKbCFpNSz8tweAPhKfj/8F/7QyvYZP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WEtwgAAANsAAAAPAAAAAAAAAAAAAAAAAJgCAABkcnMvZG93&#10;bnJldi54bWxQSwUGAAAAAAQABAD1AAAAhwMAAAAA&#10;" adj="-11796480,,5400" path="m423,307r-392,l23,305r-5,-2l12,301,8,297,4,293,2,288,,276,,30,2,17,4,13,8,7,12,4,18,2,23,r8,l423,r7,l438,2r4,2l446,7r4,6l452,17r1,13l453,276r-1,12l450,293r-4,4l442,301r-4,2l430,305r-7,2xe" fillcolor="#004cb3" stroked="f">
                      <v:stroke joinstyle="round"/>
                      <v:formulas/>
                      <v:path arrowok="t" o:connecttype="custom" o:connectlocs="423,307;31,307;23,305;18,303;12,301;8,297;4,293;2,288;0,276;0,30;2,17;4,13;8,7;12,4;18,2;23,0;31,0;423,0;430,0;438,2;442,4;446,7;450,13;452,17;453,30;453,276;452,288;450,293;446,297;442,301;438,303;430,305;423,307" o:connectangles="0,0,0,0,0,0,0,0,0,0,0,0,0,0,0,0,0,0,0,0,0,0,0,0,0,0,0,0,0,0,0,0,0" textboxrect="0,0,453,307"/>
                      <v:textbox>
                        <w:txbxContent>
                          <w:p w:rsidR="00CB383A" w:rsidRDefault="00CB383A" w:rsidP="00CB383A"/>
                        </w:txbxContent>
                      </v:textbox>
                    </v:shape>
                    <v:rect id="Rectangle 75" o:spid="_x0000_s1079" style="position:absolute;left:37597;top:31674;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hsIA&#10;AADbAAAADwAAAGRycy9kb3ducmV2LnhtbESP3WrCQBSE7wu+w3KE3tVdC00ldRWRSL1sUx/gkD0m&#10;0ezZkN38+PZuQfBymJlvmPV2so0YqPO1Yw3LhQJBXDhTc6nh9Hd4W4HwAdlg45g03MjDdjN7WWNq&#10;3Mi/NOShFBHCPkUNVQhtKqUvKrLoF64ljt7ZdRZDlF0pTYdjhNtGviuVSIs1x4UKW9pXVFzz3moY&#10;qbicsyz7Oa0Ot/4yevU9JUrr1/m0+wIRaArP8KN9NBo+P+D/S/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8GGwgAAANsAAAAPAAAAAAAAAAAAAAAAAJgCAABkcnMvZG93&#10;bnJldi54bWxQSwUGAAAAAAQABAD1AAAAhwMAAAAA&#10;" fillcolor="#d90c0c" stroked="f">
                      <v:textbox>
                        <w:txbxContent>
                          <w:p w:rsidR="00CB383A" w:rsidRDefault="00CB383A" w:rsidP="00CB383A"/>
                        </w:txbxContent>
                      </v:textbox>
                    </v:rect>
                    <v:rect id="Rectangle 76" o:spid="_x0000_s1080" style="position:absolute;left:37593;top:3167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cmr8A&#10;AADbAAAADwAAAGRycy9kb3ducmV2LnhtbESPzQrCMBCE74LvEFbwIpqqoFKNIoLiTfzD69KsbbHZ&#10;lCbW+vZGEDwOM/MNs1g1phA1VS63rGA4iEAQJ1bnnCq4nLf9GQjnkTUWlknBmxyslu3WAmNtX3yk&#10;+uRTESDsYlSQeV/GUrokI4NuYEvi4N1tZdAHWaVSV/gKcFPIURRNpMGcw0KGJW0ySh6np1GQ3w67&#10;zXvas9c1Pevb2Om9GWmlup1mPQfhqfH/8K+91wqmE/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PtyavwAAANsAAAAPAAAAAAAAAAAAAAAAAJgCAABkcnMvZG93bnJl&#10;di54bWxQSwUGAAAAAAQABAD1AAAAhAMAAAAA&#10;" fillcolor="#004cb3" stroked="f">
                      <v:textbox>
                        <w:txbxContent>
                          <w:p w:rsidR="00CB383A" w:rsidRDefault="00CB383A" w:rsidP="00CB383A"/>
                        </w:txbxContent>
                      </v:textbox>
                    </v:rect>
                    <v:rect id="Rectangle 77" o:spid="_x0000_s1081" style="position:absolute;left:37593;top:3167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5AcEA&#10;AADbAAAADwAAAGRycy9kb3ducmV2LnhtbESPQYvCMBSE74L/ITzBi2iqgpVqFBEUb7LuSq+P5tkW&#10;m5fSxFr/vREWPA4z8w2z3namEi01rrSsYDqJQBBnVpecK/j7PYyXIJxH1lhZJgUvcrDd9HtrTLR9&#10;8g+1F5+LAGGXoILC+zqR0mUFGXQTWxMH72Ybgz7IJpe6wWeAm0rOomghDZYcFgqsaV9Qdr88jIIy&#10;PR/3r3hkrzt6tOnc6ZOZaaWGg263AuGp89/wf/ukFcQxfL6EH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yeQHBAAAA2wAAAA8AAAAAAAAAAAAAAAAAmAIAAGRycy9kb3du&#10;cmV2LnhtbFBLBQYAAAAABAAEAPUAAACGAwAAAAA=&#10;" fillcolor="#004cb3" stroked="f">
                      <v:textbox>
                        <w:txbxContent>
                          <w:p w:rsidR="00CB383A" w:rsidRDefault="00CB383A" w:rsidP="00CB383A"/>
                        </w:txbxContent>
                      </v:textbox>
                    </v:rect>
                    <v:rect id="Rectangle 78" o:spid="_x0000_s1082" style="position:absolute;left:37594;top:3167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tc7wA&#10;AADbAAAADwAAAGRycy9kb3ducmV2LnhtbERPSwrCMBDdC94hjOBGNFXBSjWKCIo78YfboRnbYjMp&#10;Taz19mYhuHy8/3LdmlI0VLvCsoLxKAJBnFpdcKbgetkN5yCcR9ZYWiYFH3KwXnU7S0y0ffOJmrPP&#10;RAhhl6CC3PsqkdKlORl0I1sRB+5ha4M+wDqTusZ3CDelnETRTBosODTkWNE2p/R5fhkFxf24337i&#10;gb1t6NXcp04fzEQr1e+1mwUIT63/i3/ug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7e1zvAAAANsAAAAPAAAAAAAAAAAAAAAAAJgCAABkcnMvZG93bnJldi54&#10;bWxQSwUGAAAAAAQABAD1AAAAgQMAAAAA&#10;" fillcolor="#004cb3" stroked="f">
                      <v:textbox>
                        <w:txbxContent>
                          <w:p w:rsidR="00CB383A" w:rsidRDefault="00CB383A" w:rsidP="00CB383A"/>
                        </w:txbxContent>
                      </v:textbox>
                    </v:rect>
                    <v:rect id="Rectangle 79" o:spid="_x0000_s1083" style="position:absolute;left:37594;top:3167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I6MMA&#10;AADbAAAADwAAAGRycy9kb3ducmV2LnhtbESPW2vCQBSE3wv+h+UIvhTdaKFq6iohoPgm9YKvh+wx&#10;Cc2eDdk1l3/fFQp9HGbmG2az600lWmpcaVnBfBaBIM6sLjlXcL3spysQziNrrCyTgoEc7Lajtw3G&#10;2nb8Te3Z5yJA2MWooPC+jqV0WUEG3czWxMF72MagD7LJpW6wC3BTyUUUfUqDJYeFAmtKC8p+zk+j&#10;oLyfDumwfLe3hJ7t/cPpo1lopSbjPvkC4an3/+G/9lErWK7h9S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FI6MMAAADbAAAADwAAAAAAAAAAAAAAAACYAgAAZHJzL2Rv&#10;d25yZXYueG1sUEsFBgAAAAAEAAQA9QAAAIgDAAAAAA==&#10;" fillcolor="#004cb3" stroked="f">
                      <v:textbox>
                        <w:txbxContent>
                          <w:p w:rsidR="00CB383A" w:rsidRDefault="00CB383A" w:rsidP="00CB383A"/>
                        </w:txbxContent>
                      </v:textbox>
                    </v:rect>
                    <v:rect id="Rectangle 80" o:spid="_x0000_s1084" style="position:absolute;left:37594;top:3167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RUrwA&#10;AADbAAAADwAAAGRycy9kb3ducmV2LnhtbERPSwrCMBDdC94hjOBGNFVBSzWKCIo78YfboRnbYjMp&#10;Taz19mYhuHy8/3LdmlI0VLvCsoLxKAJBnFpdcKbgetkNYxDOI2ssLZOCDzlYr7qdJSbavvlEzdln&#10;IoSwS1BB7n2VSOnSnAy6ka2IA/ewtUEfYJ1JXeM7hJtSTqJoJg0WHBpyrGibU/o8v4yC4n7cbz/z&#10;gb1t6NXcp04fzEQr1e+1mwUIT63/i3/ug1YQh/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TpFSvAAAANsAAAAPAAAAAAAAAAAAAAAAAJgCAABkcnMvZG93bnJldi54&#10;bWxQSwUGAAAAAAQABAD1AAAAgQMAAAAA&#10;" fillcolor="#004cb3" stroked="f">
                      <v:textbox>
                        <w:txbxContent>
                          <w:p w:rsidR="00CB383A" w:rsidRDefault="00CB383A" w:rsidP="00CB383A"/>
                        </w:txbxContent>
                      </v:textbox>
                    </v:rect>
                    <v:rect id="Rectangle 81" o:spid="_x0000_s1085" style="position:absolute;left:37594;top:3167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0yb8A&#10;AADbAAAADwAAAGRycy9kb3ducmV2LnhtbESPzQrCMBCE74LvEFbwIpqqoFKNIoLiTfzD69KsbbHZ&#10;lCbW+vZGEDwOM/MNs1g1phA1VS63rGA4iEAQJ1bnnCq4nLf9GQjnkTUWlknBmxyslu3WAmNtX3yk&#10;+uRTESDsYlSQeV/GUrokI4NuYEvi4N1tZdAHWaVSV/gKcFPIURRNpMGcw0KGJW0ySh6np1GQ3w67&#10;zXvas9c1Pevb2Om9GWmlup1mPQfhqfH/8K+91wpmQ/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AjTJvwAAANsAAAAPAAAAAAAAAAAAAAAAAJgCAABkcnMvZG93bnJl&#10;di54bWxQSwUGAAAAAAQABAD1AAAAhAMAAAAA&#10;" fillcolor="#004cb3" stroked="f">
                      <v:textbox>
                        <w:txbxContent>
                          <w:p w:rsidR="00CB383A" w:rsidRDefault="00CB383A" w:rsidP="00CB383A"/>
                        </w:txbxContent>
                      </v:textbox>
                    </v:rect>
                  </v:group>
                </v:group>
                <w10:wrap type="square"/>
              </v:group>
            </w:pict>
          </mc:Fallback>
        </mc:AlternateContent>
      </w:r>
    </w:p>
    <w:p w:rsidR="002501B8" w:rsidRPr="007A1E43" w:rsidRDefault="00CB383A" w:rsidP="00ED2CAD">
      <w:pPr>
        <w:spacing w:line="360" w:lineRule="auto"/>
        <w:rPr>
          <w:rFonts w:ascii="Arial" w:hAnsi="Arial" w:cs="Arial"/>
        </w:rPr>
      </w:pPr>
      <w:r>
        <w:rPr>
          <w:rFonts w:ascii="Arial" w:hAnsi="Arial" w:cs="Arial"/>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1724025</wp:posOffset>
                </wp:positionH>
                <wp:positionV relativeFrom="paragraph">
                  <wp:posOffset>3160395</wp:posOffset>
                </wp:positionV>
                <wp:extent cx="1933575" cy="485775"/>
                <wp:effectExtent l="9525" t="7620" r="9525" b="11430"/>
                <wp:wrapNone/>
                <wp:docPr id="426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85775"/>
                        </a:xfrm>
                        <a:prstGeom prst="roundRect">
                          <a:avLst>
                            <a:gd name="adj" fmla="val 16667"/>
                          </a:avLst>
                        </a:prstGeom>
                        <a:solidFill>
                          <a:srgbClr val="FFFFFF"/>
                        </a:solidFill>
                        <a:ln w="9525">
                          <a:solidFill>
                            <a:srgbClr val="000000"/>
                          </a:solidFill>
                          <a:round/>
                          <a:headEnd/>
                          <a:tailEnd/>
                        </a:ln>
                      </wps:spPr>
                      <wps:txbx>
                        <w:txbxContent>
                          <w:p w:rsidR="00FE6040" w:rsidRPr="000C4670" w:rsidRDefault="00FE6040" w:rsidP="000C4670">
                            <w:pPr>
                              <w:rPr>
                                <w:b/>
                                <w:i/>
                                <w:sz w:val="28"/>
                              </w:rPr>
                            </w:pPr>
                            <w:r w:rsidRPr="000C4670">
                              <w:rPr>
                                <w:b/>
                                <w:i/>
                                <w:sz w:val="28"/>
                              </w:rPr>
                              <w:t>Fig: 4 MRP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86" style="position:absolute;margin-left:135.75pt;margin-top:248.85pt;width:152.2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">
                <v:textbox>
                  <w:txbxContent>
                    <w:p w:rsidR="00FE6040" w:rsidRPr="000C4670" w:rsidRDefault="00FE6040" w:rsidP="000C4670">
                      <w:pPr>
                        <w:rPr>
                          <w:b/>
                          <w:i/>
                          <w:sz w:val="28"/>
                        </w:rPr>
                      </w:pPr>
                      <w:r w:rsidRPr="000C4670">
                        <w:rPr>
                          <w:b/>
                          <w:i/>
                          <w:sz w:val="28"/>
                        </w:rPr>
                        <w:t>Fig: 4 MRP Structure</w:t>
                      </w:r>
                    </w:p>
                  </w:txbxContent>
                </v:textbox>
              </v:roundrect>
            </w:pict>
          </mc:Fallback>
        </mc:AlternateContent>
      </w:r>
      <w:r w:rsidR="00CF526C" w:rsidRPr="007A1E43">
        <w:rPr>
          <w:rFonts w:ascii="Arial" w:hAnsi="Arial" w:cs="Arial"/>
          <w:noProof/>
        </w:rPr>
        <w:t xml:space="preserve"> </w:t>
      </w:r>
      <w:r w:rsidR="00F77A6A" w:rsidRPr="007A1E43">
        <w:rPr>
          <w:rFonts w:ascii="Arial" w:hAnsi="Arial" w:cs="Arial"/>
        </w:rPr>
        <w:br w:type="textWrapping" w:clear="all"/>
      </w:r>
      <w:r w:rsidR="00CF526C" w:rsidRPr="007A1E43">
        <w:rPr>
          <w:rFonts w:ascii="Arial" w:hAnsi="Arial" w:cs="Arial"/>
        </w:rPr>
        <w:t xml:space="preserve">   </w:t>
      </w:r>
    </w:p>
    <w:p w:rsidR="00CF526C" w:rsidRPr="007A1E43" w:rsidRDefault="00CB383A" w:rsidP="00ED2CAD">
      <w:pPr>
        <w:pStyle w:val="Default"/>
        <w:spacing w:before="120" w:line="360" w:lineRule="auto"/>
      </w:pPr>
      <w:r>
        <w:rPr>
          <w:b/>
          <w:bCs/>
          <w:iCs/>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1692275</wp:posOffset>
                </wp:positionH>
                <wp:positionV relativeFrom="paragraph">
                  <wp:posOffset>4421505</wp:posOffset>
                </wp:positionV>
                <wp:extent cx="1933575" cy="485775"/>
                <wp:effectExtent l="6350" t="11430" r="12700" b="7620"/>
                <wp:wrapNone/>
                <wp:docPr id="426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85775"/>
                        </a:xfrm>
                        <a:prstGeom prst="roundRect">
                          <a:avLst>
                            <a:gd name="adj" fmla="val 16667"/>
                          </a:avLst>
                        </a:prstGeom>
                        <a:solidFill>
                          <a:srgbClr val="FFFFFF"/>
                        </a:solidFill>
                        <a:ln w="9525">
                          <a:solidFill>
                            <a:srgbClr val="000000"/>
                          </a:solidFill>
                          <a:round/>
                          <a:headEnd/>
                          <a:tailEnd/>
                        </a:ln>
                      </wps:spPr>
                      <wps:txbx>
                        <w:txbxContent>
                          <w:p w:rsidR="00FE6040" w:rsidRPr="000C4670" w:rsidRDefault="00FE6040" w:rsidP="000C4670">
                            <w:pPr>
                              <w:rPr>
                                <w:b/>
                              </w:rPr>
                            </w:pPr>
                            <w:r w:rsidRPr="000C4670">
                              <w:rPr>
                                <w:b/>
                              </w:rPr>
                              <w:t>Fig</w:t>
                            </w:r>
                            <w:r>
                              <w:rPr>
                                <w:b/>
                              </w:rPr>
                              <w:t>: 4</w:t>
                            </w:r>
                            <w:r w:rsidRPr="000C4670">
                              <w:rPr>
                                <w:b/>
                              </w:rPr>
                              <w:t xml:space="preserve"> </w:t>
                            </w:r>
                            <w:r>
                              <w:rPr>
                                <w:b/>
                              </w:rPr>
                              <w:t xml:space="preserve">phase production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87" style="position:absolute;margin-left:133.25pt;margin-top:348.15pt;width:152.2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">
                <v:textbox>
                  <w:txbxContent>
                    <w:p w:rsidR="00FE6040" w:rsidRPr="000C4670" w:rsidRDefault="00FE6040" w:rsidP="000C4670">
                      <w:pPr>
                        <w:rPr>
                          <w:b/>
                        </w:rPr>
                      </w:pPr>
                      <w:r w:rsidRPr="000C4670">
                        <w:rPr>
                          <w:b/>
                        </w:rPr>
                        <w:t>Fig</w:t>
                      </w:r>
                      <w:r>
                        <w:rPr>
                          <w:b/>
                        </w:rPr>
                        <w:t>: 4</w:t>
                      </w:r>
                      <w:r w:rsidRPr="000C4670">
                        <w:rPr>
                          <w:b/>
                        </w:rPr>
                        <w:t xml:space="preserve"> </w:t>
                      </w:r>
                      <w:r>
                        <w:rPr>
                          <w:b/>
                        </w:rPr>
                        <w:t xml:space="preserve">phase production </w:t>
                      </w:r>
                    </w:p>
                  </w:txbxContent>
                </v:textbox>
              </v:roundrect>
            </w:pict>
          </mc:Fallback>
        </mc:AlternateContent>
      </w:r>
      <w:r w:rsidR="00CF526C" w:rsidRPr="007A1E43">
        <w:t xml:space="preserve">              </w:t>
      </w:r>
      <w:r w:rsidR="00CF526C" w:rsidRPr="007A1E43">
        <w:rPr>
          <w:noProof/>
          <w:lang w:val="en-GB" w:eastAsia="en-GB"/>
        </w:rPr>
        <mc:AlternateContent>
          <mc:Choice Requires="wpg">
            <w:drawing>
              <wp:inline distT="0" distB="0" distL="0" distR="0" wp14:anchorId="5F219CDE" wp14:editId="278BCFE2">
                <wp:extent cx="5873750" cy="4464424"/>
                <wp:effectExtent l="0" t="2147392200" r="1917700" b="2298700"/>
                <wp:docPr id="4280" name="Group 4280"/>
                <wp:cNvGraphicFramePr/>
                <a:graphic xmlns:a="http://schemas.openxmlformats.org/drawingml/2006/main">
                  <a:graphicData uri="http://schemas.microsoft.com/office/word/2010/wordprocessingGroup">
                    <wpg:wgp>
                      <wpg:cNvGrpSpPr/>
                      <wpg:grpSpPr>
                        <a:xfrm>
                          <a:off x="0" y="0"/>
                          <a:ext cx="7772400" cy="6324600"/>
                          <a:chOff x="685800" y="-2147483648"/>
                          <a:chExt cx="7772400" cy="2147483647"/>
                        </a:xfrm>
                      </wpg:grpSpPr>
                      <wps:wsp>
                        <wps:cNvPr id="105" name="Rectangle 105"/>
                        <wps:cNvSpPr>
                          <a:spLocks noGrp="1" noChangeArrowheads="1"/>
                        </wps:cNvSpPr>
                        <wps:spPr bwMode="auto">
                          <a:xfrm>
                            <a:off x="685800" y="444500"/>
                            <a:ext cx="7772400" cy="1257300"/>
                          </a:xfrm>
                          <a:prstGeom prst="rect">
                            <a:avLst/>
                          </a:prstGeom>
                          <a:solidFill>
                            <a:srgbClr val="2FFF74"/>
                          </a:solidFill>
                          <a:ln w="9525">
                            <a:solidFill>
                              <a:schemeClr val="tx1"/>
                            </a:solidFill>
                            <a:miter lim="800000"/>
                            <a:headEnd/>
                            <a:tailEnd/>
                          </a:ln>
                          <a:effectLst/>
                        </wps:spPr>
                        <wps:txbx>
                          <w:txbxContent>
                            <w:p w:rsidR="00CB383A" w:rsidRDefault="00CB383A" w:rsidP="00CB383A">
                              <w:pPr>
                                <w:pStyle w:val="NormalWeb"/>
                                <w:spacing w:line="192" w:lineRule="auto"/>
                                <w:jc w:val="center"/>
                                <w:textAlignment w:val="baseline"/>
                              </w:pPr>
                              <w:r>
                                <w:rPr>
                                  <w:rFonts w:asciiTheme="majorHAnsi" w:eastAsiaTheme="majorEastAsia" w:hAnsi="Cambria" w:cstheme="majorBidi"/>
                                  <w:b/>
                                  <w:bCs/>
                                  <w:i/>
                                  <w:iCs/>
                                  <w:shadow/>
                                  <w:color w:val="1F497D" w:themeColor="text2"/>
                                  <w:sz w:val="88"/>
                                  <w:szCs w:val="88"/>
                                  <w14:shadow w14:blurRad="38100" w14:dist="38100" w14:dir="2700000" w14:sx="100000" w14:sy="100000" w14:kx="0" w14:ky="0" w14:algn="tl">
                                    <w14:srgbClr w14:val="FFFFFF"/>
                                  </w14:shadow>
                                </w:rPr>
                                <w:t>Time-Phased Product Structure</w:t>
                              </w:r>
                            </w:p>
                          </w:txbxContent>
                        </wps:txbx>
                        <wps:bodyPr vert="horz" wrap="square" lIns="91440" tIns="45720" rIns="91440" bIns="45720" numCol="1" anchor="ctr" anchorCtr="0" compatLnSpc="1">
                          <a:prstTxWarp prst="textNoShape">
                            <a:avLst/>
                          </a:prstTxWarp>
                        </wps:bodyPr>
                      </wps:wsp>
                      <wpg:grpSp>
                        <wpg:cNvPr id="106" name="Group 106"/>
                        <wpg:cNvGrpSpPr>
                          <a:grpSpLocks/>
                        </wpg:cNvGrpSpPr>
                        <wpg:grpSpPr bwMode="auto">
                          <a:xfrm>
                            <a:off x="936625" y="1969151"/>
                            <a:ext cx="6540500" cy="4800601"/>
                            <a:chOff x="936625" y="1968500"/>
                            <a:chExt cx="4120" cy="3024"/>
                          </a:xfrm>
                        </wpg:grpSpPr>
                        <wps:wsp>
                          <wps:cNvPr id="160" name="Freeform 160"/>
                          <wps:cNvSpPr>
                            <a:spLocks/>
                          </wps:cNvSpPr>
                          <wps:spPr bwMode="auto">
                            <a:xfrm>
                              <a:off x="936779" y="1968500"/>
                              <a:ext cx="3816" cy="2680"/>
                            </a:xfrm>
                            <a:custGeom>
                              <a:avLst/>
                              <a:gdLst/>
                              <a:ahLst/>
                              <a:cxnLst>
                                <a:cxn ang="0">
                                  <a:pos x="0" y="2680"/>
                                </a:cxn>
                                <a:cxn ang="0">
                                  <a:pos x="3520" y="2680"/>
                                </a:cxn>
                                <a:cxn ang="0">
                                  <a:pos x="3520" y="0"/>
                                </a:cxn>
                              </a:cxnLst>
                              <a:rect l="0" t="0" r="r" b="b"/>
                              <a:pathLst>
                                <a:path w="3520" h="2680">
                                  <a:moveTo>
                                    <a:pt x="0" y="2680"/>
                                  </a:moveTo>
                                  <a:lnTo>
                                    <a:pt x="3520" y="2680"/>
                                  </a:lnTo>
                                  <a:lnTo>
                                    <a:pt x="3520" y="0"/>
                                  </a:lnTo>
                                </a:path>
                              </a:pathLst>
                            </a:custGeom>
                            <a:noFill/>
                            <a:ln w="38100" cmpd="sng">
                              <a:solidFill>
                                <a:schemeClr val="tx1"/>
                              </a:solidFill>
                              <a:round/>
                              <a:headEnd/>
                              <a:tailEnd/>
                            </a:ln>
                            <a:effectLst/>
                          </wps:spPr>
                          <wps:txbx>
                            <w:txbxContent>
                              <w:p w:rsidR="00CB383A" w:rsidRDefault="00CB383A" w:rsidP="00CB383A"/>
                            </w:txbxContent>
                          </wps:txbx>
                          <wps:bodyPr wrap="none" anchor="ctr"/>
                        </wps:wsp>
                        <wps:wsp>
                          <wps:cNvPr id="161" name="Rectangle 161"/>
                          <wps:cNvSpPr>
                            <a:spLocks noChangeArrowheads="1"/>
                          </wps:cNvSpPr>
                          <wps:spPr bwMode="auto">
                            <a:xfrm>
                              <a:off x="936625" y="1971054"/>
                              <a:ext cx="4120" cy="345"/>
                            </a:xfrm>
                            <a:prstGeom prst="rect">
                              <a:avLst/>
                            </a:prstGeom>
                            <a:noFill/>
                            <a:ln w="9525">
                              <a:noFill/>
                              <a:miter lim="800000"/>
                              <a:headEnd/>
                              <a:tailEnd/>
                            </a:ln>
                            <a:effectLst/>
                          </wps:spPr>
                          <wps:txbx>
                            <w:txbxContent>
                              <w:p w:rsidR="00CB383A" w:rsidRDefault="00CB383A" w:rsidP="00CB383A">
                                <w:pPr>
                                  <w:pStyle w:val="NormalWeb"/>
                                  <w:tabs>
                                    <w:tab w:val="center" w:pos="300"/>
                                    <w:tab w:val="center" w:pos="1660"/>
                                    <w:tab w:val="center" w:pos="3000"/>
                                    <w:tab w:val="center" w:pos="4360"/>
                                    <w:tab w:val="center" w:pos="5700"/>
                                    <w:tab w:val="center" w:pos="7060"/>
                                    <w:tab w:val="center" w:pos="8400"/>
                                    <w:tab w:val="center" w:pos="9760"/>
                                  </w:tabs>
                                  <w:kinsoku w:val="0"/>
                                  <w:overflowPunct w:val="0"/>
                                  <w:spacing w:line="276" w:lineRule="auto"/>
                                  <w:textAlignment w:val="baseline"/>
                                </w:pP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p>
                              <w:p w:rsidR="00CB383A" w:rsidRDefault="00CB383A" w:rsidP="00CB383A">
                                <w:pPr>
                                  <w:pStyle w:val="NormalWeb"/>
                                  <w:tabs>
                                    <w:tab w:val="center" w:pos="300"/>
                                    <w:tab w:val="center" w:pos="1660"/>
                                    <w:tab w:val="center" w:pos="3000"/>
                                    <w:tab w:val="center" w:pos="4360"/>
                                    <w:tab w:val="center" w:pos="5700"/>
                                    <w:tab w:val="center" w:pos="7060"/>
                                    <w:tab w:val="center" w:pos="8400"/>
                                    <w:tab w:val="center" w:pos="9760"/>
                                  </w:tabs>
                                  <w:kinsoku w:val="0"/>
                                  <w:overflowPunct w:val="0"/>
                                  <w:spacing w:line="276" w:lineRule="auto"/>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1</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2</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3</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4</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5</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6</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7</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8</w:t>
                                </w:r>
                              </w:p>
                            </w:txbxContent>
                          </wps:txbx>
                          <wps:bodyPr>
                            <a:spAutoFit/>
                          </wps:bodyPr>
                        </wps:wsp>
                        <wps:wsp>
                          <wps:cNvPr id="162" name="Rectangle 162"/>
                          <wps:cNvSpPr>
                            <a:spLocks noChangeArrowheads="1"/>
                          </wps:cNvSpPr>
                          <wps:spPr bwMode="auto">
                            <a:xfrm>
                              <a:off x="938225" y="1971312"/>
                              <a:ext cx="985"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Time in weeks</w:t>
                                </w:r>
                              </w:p>
                            </w:txbxContent>
                          </wps:txbx>
                          <wps:bodyPr wrap="none">
                            <a:spAutoFit/>
                          </wps:bodyPr>
                        </wps:wsp>
                      </wpg:grpSp>
                      <wpg:grpSp>
                        <wpg:cNvPr id="107" name="Group 107"/>
                        <wpg:cNvGrpSpPr>
                          <a:grpSpLocks/>
                        </wpg:cNvGrpSpPr>
                        <wpg:grpSpPr bwMode="auto">
                          <a:xfrm>
                            <a:off x="2959100" y="4246588"/>
                            <a:ext cx="2851150" cy="1406526"/>
                            <a:chOff x="2959100" y="4241800"/>
                            <a:chExt cx="1796" cy="886"/>
                          </a:xfrm>
                        </wpg:grpSpPr>
                        <wps:wsp>
                          <wps:cNvPr id="151" name="Rectangle 151"/>
                          <wps:cNvSpPr>
                            <a:spLocks noChangeArrowheads="1"/>
                          </wps:cNvSpPr>
                          <wps:spPr bwMode="auto">
                            <a:xfrm>
                              <a:off x="2960702" y="4242474"/>
                              <a:ext cx="194"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F</w:t>
                                </w:r>
                              </w:p>
                            </w:txbxContent>
                          </wps:txbx>
                          <wps:bodyPr wrap="none">
                            <a:spAutoFit/>
                          </wps:bodyPr>
                        </wps:wsp>
                        <wpg:grpSp>
                          <wpg:cNvPr id="152" name="Group 152"/>
                          <wpg:cNvGrpSpPr>
                            <a:grpSpLocks/>
                          </wpg:cNvGrpSpPr>
                          <wpg:grpSpPr bwMode="auto">
                            <a:xfrm>
                              <a:off x="2959100" y="4241800"/>
                              <a:ext cx="1616" cy="784"/>
                              <a:chOff x="2959100" y="4241800"/>
                              <a:chExt cx="1616" cy="784"/>
                            </a:xfrm>
                          </wpg:grpSpPr>
                          <wpg:grpSp>
                            <wpg:cNvPr id="153" name="Group 153"/>
                            <wpg:cNvGrpSpPr>
                              <a:grpSpLocks/>
                            </wpg:cNvGrpSpPr>
                            <wpg:grpSpPr bwMode="auto">
                              <a:xfrm>
                                <a:off x="2959100" y="4241981"/>
                                <a:ext cx="1616" cy="603"/>
                                <a:chOff x="2959100" y="4241981"/>
                                <a:chExt cx="1616" cy="603"/>
                              </a:xfrm>
                            </wpg:grpSpPr>
                            <wps:wsp>
                              <wps:cNvPr id="158" name="Freeform 158"/>
                              <wps:cNvSpPr>
                                <a:spLocks/>
                              </wps:cNvSpPr>
                              <wps:spPr bwMode="auto">
                                <a:xfrm>
                                  <a:off x="2959100" y="4242040"/>
                                  <a:ext cx="1616" cy="544"/>
                                </a:xfrm>
                                <a:custGeom>
                                  <a:avLst/>
                                  <a:gdLst/>
                                  <a:ahLst/>
                                  <a:cxnLst>
                                    <a:cxn ang="0">
                                      <a:pos x="536" y="0"/>
                                    </a:cxn>
                                    <a:cxn ang="0">
                                      <a:pos x="1616" y="0"/>
                                    </a:cxn>
                                    <a:cxn ang="0">
                                      <a:pos x="1616" y="544"/>
                                    </a:cxn>
                                    <a:cxn ang="0">
                                      <a:pos x="0" y="544"/>
                                    </a:cxn>
                                  </a:cxnLst>
                                  <a:rect l="0" t="0" r="r" b="b"/>
                                  <a:pathLst>
                                    <a:path w="1616" h="544">
                                      <a:moveTo>
                                        <a:pt x="536" y="0"/>
                                      </a:moveTo>
                                      <a:lnTo>
                                        <a:pt x="1616" y="0"/>
                                      </a:lnTo>
                                      <a:lnTo>
                                        <a:pt x="1616" y="544"/>
                                      </a:lnTo>
                                      <a:lnTo>
                                        <a:pt x="0" y="544"/>
                                      </a:lnTo>
                                    </a:path>
                                  </a:pathLst>
                                </a:custGeom>
                                <a:noFill/>
                                <a:ln w="38100" cmpd="sng">
                                  <a:solidFill>
                                    <a:schemeClr val="tx1"/>
                                  </a:solidFill>
                                  <a:round/>
                                  <a:headEnd/>
                                  <a:tailEnd/>
                                </a:ln>
                                <a:effectLst/>
                              </wps:spPr>
                              <wps:txbx>
                                <w:txbxContent>
                                  <w:p w:rsidR="00CB383A" w:rsidRDefault="00CB383A" w:rsidP="00CB383A"/>
                                </w:txbxContent>
                              </wps:txbx>
                              <wps:bodyPr wrap="none" anchor="ctr"/>
                            </wps:wsp>
                            <wps:wsp>
                              <wps:cNvPr id="159" name="Line 17"/>
                              <wps:cNvSpPr>
                                <a:spLocks noChangeShapeType="1"/>
                              </wps:cNvSpPr>
                              <wps:spPr bwMode="auto">
                                <a:xfrm>
                                  <a:off x="2959636" y="4241981"/>
                                  <a:ext cx="0" cy="115"/>
                                </a:xfrm>
                                <a:prstGeom prst="line">
                                  <a:avLst/>
                                </a:prstGeom>
                                <a:noFill/>
                                <a:ln w="38100">
                                  <a:solidFill>
                                    <a:schemeClr val="tx1"/>
                                  </a:solidFill>
                                  <a:round/>
                                  <a:headEnd/>
                                  <a:tailEnd/>
                                </a:ln>
                                <a:effectLst/>
                              </wps:spPr>
                              <wps:txbx>
                                <w:txbxContent>
                                  <w:p w:rsidR="00CB383A" w:rsidRDefault="00CB383A" w:rsidP="00CB383A"/>
                                </w:txbxContent>
                              </wps:txbx>
                              <wps:bodyPr wrap="none" anchor="ctr"/>
                            </wps:wsp>
                          </wpg:grpSp>
                          <wps:wsp>
                            <wps:cNvPr id="154" name="Rectangle 154"/>
                            <wps:cNvSpPr>
                              <a:spLocks noChangeArrowheads="1"/>
                            </wps:cNvSpPr>
                            <wps:spPr bwMode="auto">
                              <a:xfrm>
                                <a:off x="2959906" y="4241800"/>
                                <a:ext cx="544" cy="19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2 weeks</w:t>
                                  </w:r>
                                </w:p>
                              </w:txbxContent>
                            </wps:txbx>
                            <wps:bodyPr wrap="none">
                              <a:spAutoFit/>
                            </wps:bodyPr>
                          </wps:wsp>
                          <wps:wsp>
                            <wps:cNvPr id="155" name="Rectangle 155"/>
                            <wps:cNvSpPr>
                              <a:spLocks noChangeArrowheads="1"/>
                            </wps:cNvSpPr>
                            <wps:spPr bwMode="auto">
                              <a:xfrm>
                                <a:off x="2959640" y="4242348"/>
                                <a:ext cx="544" cy="19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3 weeks</w:t>
                                  </w:r>
                                </w:p>
                              </w:txbxContent>
                            </wps:txbx>
                            <wps:bodyPr wrap="none">
                              <a:spAutoFit/>
                            </wps:bodyPr>
                          </wps:wsp>
                          <wps:wsp>
                            <wps:cNvPr id="156" name="Line 45"/>
                            <wps:cNvSpPr>
                              <a:spLocks noChangeShapeType="1"/>
                            </wps:cNvSpPr>
                            <wps:spPr bwMode="auto">
                              <a:xfrm>
                                <a:off x="2959644" y="4241984"/>
                                <a:ext cx="1060" cy="0"/>
                              </a:xfrm>
                              <a:prstGeom prst="line">
                                <a:avLst/>
                              </a:prstGeom>
                              <a:noFill/>
                              <a:ln w="57150">
                                <a:solidFill>
                                  <a:schemeClr val="hlink"/>
                                </a:solidFill>
                                <a:round/>
                                <a:headEnd type="triangle" w="sm" len="sm"/>
                                <a:tailEnd type="triangle" w="sm" len="sm"/>
                              </a:ln>
                              <a:effectLst/>
                            </wps:spPr>
                            <wps:txbx>
                              <w:txbxContent>
                                <w:p w:rsidR="00CB383A" w:rsidRDefault="00CB383A" w:rsidP="00CB383A"/>
                              </w:txbxContent>
                            </wps:txbx>
                            <wps:bodyPr wrap="none" anchor="ctr"/>
                          </wps:wsp>
                          <wps:wsp>
                            <wps:cNvPr id="157" name="Line 47"/>
                            <wps:cNvSpPr>
                              <a:spLocks noChangeShapeType="1"/>
                            </wps:cNvSpPr>
                            <wps:spPr bwMode="auto">
                              <a:xfrm>
                                <a:off x="2959100" y="4242524"/>
                                <a:ext cx="1600" cy="0"/>
                              </a:xfrm>
                              <a:prstGeom prst="line">
                                <a:avLst/>
                              </a:prstGeom>
                              <a:noFill/>
                              <a:ln w="57150">
                                <a:solidFill>
                                  <a:schemeClr val="hlink"/>
                                </a:solidFill>
                                <a:round/>
                                <a:headEnd type="triangle" w="sm" len="sm"/>
                                <a:tailEnd type="triangle" w="sm" len="sm"/>
                              </a:ln>
                              <a:effectLst/>
                            </wps:spPr>
                            <wps:txbx>
                              <w:txbxContent>
                                <w:p w:rsidR="00CB383A" w:rsidRDefault="00CB383A" w:rsidP="00CB383A"/>
                              </w:txbxContent>
                            </wps:txbx>
                            <wps:bodyPr wrap="none" anchor="ctr"/>
                          </wps:wsp>
                        </wpg:grpSp>
                      </wpg:grpSp>
                      <wpg:grpSp>
                        <wpg:cNvPr id="108" name="Group 108"/>
                        <wpg:cNvGrpSpPr>
                          <a:grpSpLocks/>
                        </wpg:cNvGrpSpPr>
                        <wpg:grpSpPr bwMode="auto">
                          <a:xfrm>
                            <a:off x="6388100" y="-2147483648"/>
                            <a:ext cx="879475" cy="445"/>
                            <a:chOff x="6388100" y="3851275"/>
                            <a:chExt cx="554" cy="445"/>
                          </a:xfrm>
                        </wpg:grpSpPr>
                        <wps:wsp>
                          <wps:cNvPr id="147" name="Line 7"/>
                          <wps:cNvSpPr>
                            <a:spLocks noChangeShapeType="1"/>
                          </wps:cNvSpPr>
                          <wps:spPr bwMode="auto">
                            <a:xfrm flipH="1">
                              <a:off x="6388100" y="3851473"/>
                              <a:ext cx="536" cy="0"/>
                            </a:xfrm>
                            <a:prstGeom prst="line">
                              <a:avLst/>
                            </a:prstGeom>
                            <a:noFill/>
                            <a:ln w="38100">
                              <a:solidFill>
                                <a:schemeClr val="tx1"/>
                              </a:solidFill>
                              <a:round/>
                              <a:headEnd/>
                              <a:tailEnd/>
                            </a:ln>
                            <a:effectLst/>
                          </wps:spPr>
                          <wps:txbx>
                            <w:txbxContent>
                              <w:p w:rsidR="00CB383A" w:rsidRDefault="00CB383A" w:rsidP="00CB383A"/>
                            </w:txbxContent>
                          </wps:txbx>
                          <wps:bodyPr wrap="none" anchor="ctr"/>
                        </wps:wsp>
                        <wps:wsp>
                          <wps:cNvPr id="148" name="Rectangle 148"/>
                          <wps:cNvSpPr>
                            <a:spLocks noChangeArrowheads="1"/>
                          </wps:cNvSpPr>
                          <wps:spPr bwMode="auto">
                            <a:xfrm>
                              <a:off x="6388130" y="3851528"/>
                              <a:ext cx="482" cy="19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1 week</w:t>
                                </w:r>
                              </w:p>
                            </w:txbxContent>
                          </wps:txbx>
                          <wps:bodyPr wrap="none">
                            <a:spAutoFit/>
                          </wps:bodyPr>
                        </wps:wsp>
                        <wps:wsp>
                          <wps:cNvPr id="149" name="Rectangle 149"/>
                          <wps:cNvSpPr>
                            <a:spLocks noChangeArrowheads="1"/>
                          </wps:cNvSpPr>
                          <wps:spPr bwMode="auto">
                            <a:xfrm>
                              <a:off x="6388446" y="3851275"/>
                              <a:ext cx="208"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w:t>
                                </w:r>
                              </w:p>
                            </w:txbxContent>
                          </wps:txbx>
                          <wps:bodyPr wrap="none">
                            <a:spAutoFit/>
                          </wps:bodyPr>
                        </wps:wsp>
                        <wps:wsp>
                          <wps:cNvPr id="150" name="Line 49"/>
                          <wps:cNvSpPr>
                            <a:spLocks noChangeShapeType="1"/>
                          </wps:cNvSpPr>
                          <wps:spPr bwMode="auto">
                            <a:xfrm>
                              <a:off x="6388124" y="3851533"/>
                              <a:ext cx="492" cy="0"/>
                            </a:xfrm>
                            <a:prstGeom prst="line">
                              <a:avLst/>
                            </a:prstGeom>
                            <a:noFill/>
                            <a:ln w="57150">
                              <a:solidFill>
                                <a:schemeClr val="hlink"/>
                              </a:solidFill>
                              <a:round/>
                              <a:headEnd type="triangle" w="sm" len="sm"/>
                              <a:tailEnd type="triangle" w="sm" len="sm"/>
                            </a:ln>
                            <a:effectLst/>
                          </wps:spPr>
                          <wps:txbx>
                            <w:txbxContent>
                              <w:p w:rsidR="00CB383A" w:rsidRDefault="00CB383A" w:rsidP="00CB383A"/>
                            </w:txbxContent>
                          </wps:txbx>
                          <wps:bodyPr wrap="none" anchor="ctr"/>
                        </wps:wsp>
                      </wpg:grpSp>
                      <wpg:grpSp>
                        <wpg:cNvPr id="109" name="Group 109"/>
                        <wpg:cNvGrpSpPr>
                          <a:grpSpLocks/>
                        </wpg:cNvGrpSpPr>
                        <wpg:grpSpPr bwMode="auto">
                          <a:xfrm>
                            <a:off x="2933700" y="2589213"/>
                            <a:ext cx="2032000" cy="1389062"/>
                            <a:chOff x="2933700" y="2589213"/>
                            <a:chExt cx="1280" cy="875"/>
                          </a:xfrm>
                        </wpg:grpSpPr>
                        <wpg:grpSp>
                          <wpg:cNvPr id="136" name="Group 136"/>
                          <wpg:cNvGrpSpPr>
                            <a:grpSpLocks/>
                          </wpg:cNvGrpSpPr>
                          <wpg:grpSpPr bwMode="auto">
                            <a:xfrm>
                              <a:off x="2933700" y="2589403"/>
                              <a:ext cx="1080" cy="643"/>
                              <a:chOff x="2933700" y="2589403"/>
                              <a:chExt cx="1080" cy="643"/>
                            </a:xfrm>
                          </wpg:grpSpPr>
                          <wps:wsp>
                            <wps:cNvPr id="143" name="Freeform 143"/>
                            <wps:cNvSpPr>
                              <a:spLocks/>
                            </wps:cNvSpPr>
                            <wps:spPr bwMode="auto">
                              <a:xfrm>
                                <a:off x="2933700" y="2589462"/>
                                <a:ext cx="1080" cy="528"/>
                              </a:xfrm>
                              <a:custGeom>
                                <a:avLst/>
                                <a:gdLst/>
                                <a:ahLst/>
                                <a:cxnLst>
                                  <a:cxn ang="0">
                                    <a:pos x="552" y="0"/>
                                  </a:cxn>
                                  <a:cxn ang="0">
                                    <a:pos x="1080" y="0"/>
                                  </a:cxn>
                                  <a:cxn ang="0">
                                    <a:pos x="1080" y="528"/>
                                  </a:cxn>
                                  <a:cxn ang="0">
                                    <a:pos x="0" y="528"/>
                                  </a:cxn>
                                </a:cxnLst>
                                <a:rect l="0" t="0" r="r" b="b"/>
                                <a:pathLst>
                                  <a:path w="1080" h="528">
                                    <a:moveTo>
                                      <a:pt x="552" y="0"/>
                                    </a:moveTo>
                                    <a:lnTo>
                                      <a:pt x="1080" y="0"/>
                                    </a:lnTo>
                                    <a:lnTo>
                                      <a:pt x="1080" y="528"/>
                                    </a:lnTo>
                                    <a:lnTo>
                                      <a:pt x="0" y="528"/>
                                    </a:lnTo>
                                  </a:path>
                                </a:pathLst>
                              </a:custGeom>
                              <a:noFill/>
                              <a:ln w="38100" cmpd="sng">
                                <a:solidFill>
                                  <a:schemeClr val="tx1"/>
                                </a:solidFill>
                                <a:round/>
                                <a:headEnd/>
                                <a:tailEnd/>
                              </a:ln>
                              <a:effectLst/>
                            </wps:spPr>
                            <wps:txbx>
                              <w:txbxContent>
                                <w:p w:rsidR="00CB383A" w:rsidRDefault="00CB383A" w:rsidP="00CB383A"/>
                              </w:txbxContent>
                            </wps:txbx>
                            <wps:bodyPr wrap="none" anchor="ctr"/>
                          </wps:wsp>
                          <wps:wsp>
                            <wps:cNvPr id="144" name="Line 13"/>
                            <wps:cNvSpPr>
                              <a:spLocks noChangeShapeType="1"/>
                            </wps:cNvSpPr>
                            <wps:spPr bwMode="auto">
                              <a:xfrm>
                                <a:off x="2933704" y="2589931"/>
                                <a:ext cx="0" cy="115"/>
                              </a:xfrm>
                              <a:prstGeom prst="line">
                                <a:avLst/>
                              </a:prstGeom>
                              <a:noFill/>
                              <a:ln w="38100">
                                <a:solidFill>
                                  <a:schemeClr val="tx1"/>
                                </a:solidFill>
                                <a:round/>
                                <a:headEnd/>
                                <a:tailEnd/>
                              </a:ln>
                              <a:effectLst/>
                            </wps:spPr>
                            <wps:txbx>
                              <w:txbxContent>
                                <w:p w:rsidR="00CB383A" w:rsidRDefault="00CB383A" w:rsidP="00CB383A"/>
                              </w:txbxContent>
                            </wps:txbx>
                            <wps:bodyPr wrap="none" anchor="ctr"/>
                          </wps:wsp>
                          <wps:wsp>
                            <wps:cNvPr id="145" name="Line 14"/>
                            <wps:cNvSpPr>
                              <a:spLocks noChangeShapeType="1"/>
                            </wps:cNvSpPr>
                            <wps:spPr bwMode="auto">
                              <a:xfrm>
                                <a:off x="2934256" y="2589403"/>
                                <a:ext cx="0" cy="115"/>
                              </a:xfrm>
                              <a:prstGeom prst="line">
                                <a:avLst/>
                              </a:prstGeom>
                              <a:noFill/>
                              <a:ln w="38100">
                                <a:solidFill>
                                  <a:schemeClr val="tx1"/>
                                </a:solidFill>
                                <a:round/>
                                <a:headEnd/>
                                <a:tailEnd/>
                              </a:ln>
                              <a:effectLst/>
                            </wps:spPr>
                            <wps:txbx>
                              <w:txbxContent>
                                <w:p w:rsidR="00CB383A" w:rsidRDefault="00CB383A" w:rsidP="00CB383A"/>
                              </w:txbxContent>
                            </wps:txbx>
                            <wps:bodyPr wrap="none" anchor="ctr"/>
                          </wps:wsp>
                          <wps:wsp>
                            <wps:cNvPr id="146" name="Line 16"/>
                            <wps:cNvSpPr>
                              <a:spLocks noChangeShapeType="1"/>
                            </wps:cNvSpPr>
                            <wps:spPr bwMode="auto">
                              <a:xfrm>
                                <a:off x="2933704" y="2589927"/>
                                <a:ext cx="0" cy="115"/>
                              </a:xfrm>
                              <a:prstGeom prst="line">
                                <a:avLst/>
                              </a:prstGeom>
                              <a:noFill/>
                              <a:ln w="38100">
                                <a:solidFill>
                                  <a:schemeClr val="tx1"/>
                                </a:solidFill>
                                <a:round/>
                                <a:headEnd/>
                                <a:tailEnd/>
                              </a:ln>
                              <a:effectLst/>
                            </wps:spPr>
                            <wps:txbx>
                              <w:txbxContent>
                                <w:p w:rsidR="00CB383A" w:rsidRDefault="00CB383A" w:rsidP="00CB383A"/>
                              </w:txbxContent>
                            </wps:txbx>
                            <wps:bodyPr wrap="none" anchor="ctr"/>
                          </wps:wsp>
                        </wpg:grpSp>
                        <wps:wsp>
                          <wps:cNvPr id="137" name="Rectangle 137"/>
                          <wps:cNvSpPr>
                            <a:spLocks noChangeArrowheads="1"/>
                          </wps:cNvSpPr>
                          <wps:spPr bwMode="auto">
                            <a:xfrm>
                              <a:off x="2933986" y="2589730"/>
                              <a:ext cx="544" cy="19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2 weeks</w:t>
                                </w:r>
                              </w:p>
                            </w:txbxContent>
                          </wps:txbx>
                          <wps:bodyPr wrap="none">
                            <a:spAutoFit/>
                          </wps:bodyPr>
                        </wps:wsp>
                        <wps:wsp>
                          <wps:cNvPr id="138" name="Rectangle 138"/>
                          <wps:cNvSpPr>
                            <a:spLocks noChangeArrowheads="1"/>
                          </wps:cNvSpPr>
                          <wps:spPr bwMode="auto">
                            <a:xfrm>
                              <a:off x="2934274" y="2589213"/>
                              <a:ext cx="482" cy="19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1 week</w:t>
                                </w:r>
                              </w:p>
                            </w:txbxContent>
                          </wps:txbx>
                          <wps:bodyPr wrap="none">
                            <a:spAutoFit/>
                          </wps:bodyPr>
                        </wps:wsp>
                        <wps:wsp>
                          <wps:cNvPr id="139" name="Rectangle 139"/>
                          <wps:cNvSpPr>
                            <a:spLocks noChangeArrowheads="1"/>
                          </wps:cNvSpPr>
                          <wps:spPr bwMode="auto">
                            <a:xfrm>
                              <a:off x="2934772" y="2589352"/>
                              <a:ext cx="208"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D</w:t>
                                </w:r>
                              </w:p>
                            </w:txbxContent>
                          </wps:txbx>
                          <wps:bodyPr wrap="none">
                            <a:spAutoFit/>
                          </wps:bodyPr>
                        </wps:wsp>
                        <wps:wsp>
                          <wps:cNvPr id="140" name="Rectangle 140"/>
                          <wps:cNvSpPr>
                            <a:spLocks noChangeArrowheads="1"/>
                          </wps:cNvSpPr>
                          <wps:spPr bwMode="auto">
                            <a:xfrm>
                              <a:off x="2934766" y="2589876"/>
                              <a:ext cx="201"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E</w:t>
                                </w:r>
                              </w:p>
                            </w:txbxContent>
                          </wps:txbx>
                          <wps:bodyPr wrap="none">
                            <a:spAutoFit/>
                          </wps:bodyPr>
                        </wps:wsp>
                        <wps:wsp>
                          <wps:cNvPr id="141" name="Line 46"/>
                          <wps:cNvSpPr>
                            <a:spLocks noChangeShapeType="1"/>
                          </wps:cNvSpPr>
                          <wps:spPr bwMode="auto">
                            <a:xfrm>
                              <a:off x="2933708" y="2589922"/>
                              <a:ext cx="1056" cy="0"/>
                            </a:xfrm>
                            <a:prstGeom prst="line">
                              <a:avLst/>
                            </a:prstGeom>
                            <a:noFill/>
                            <a:ln w="57150">
                              <a:solidFill>
                                <a:schemeClr val="hlink"/>
                              </a:solidFill>
                              <a:round/>
                              <a:headEnd type="triangle" w="sm" len="sm"/>
                              <a:tailEnd type="triangle" w="sm" len="sm"/>
                            </a:ln>
                            <a:effectLst/>
                          </wps:spPr>
                          <wps:txbx>
                            <w:txbxContent>
                              <w:p w:rsidR="00CB383A" w:rsidRDefault="00CB383A" w:rsidP="00CB383A"/>
                            </w:txbxContent>
                          </wps:txbx>
                          <wps:bodyPr wrap="none" anchor="ctr"/>
                        </wps:wsp>
                        <wps:wsp>
                          <wps:cNvPr id="142" name="Line 50"/>
                          <wps:cNvSpPr>
                            <a:spLocks noChangeShapeType="1"/>
                          </wps:cNvSpPr>
                          <wps:spPr bwMode="auto">
                            <a:xfrm>
                              <a:off x="2934268" y="2589394"/>
                              <a:ext cx="496" cy="0"/>
                            </a:xfrm>
                            <a:prstGeom prst="line">
                              <a:avLst/>
                            </a:prstGeom>
                            <a:noFill/>
                            <a:ln w="57150">
                              <a:solidFill>
                                <a:schemeClr val="hlink"/>
                              </a:solidFill>
                              <a:round/>
                              <a:headEnd type="triangle" w="sm" len="sm"/>
                              <a:tailEnd type="triangle" w="sm" len="sm"/>
                            </a:ln>
                            <a:effectLst/>
                          </wps:spPr>
                          <wps:txbx>
                            <w:txbxContent>
                              <w:p w:rsidR="00CB383A" w:rsidRDefault="00CB383A" w:rsidP="00CB383A"/>
                            </w:txbxContent>
                          </wps:txbx>
                          <wps:bodyPr wrap="none" anchor="ctr"/>
                        </wps:wsp>
                      </wpg:grpSp>
                      <wpg:grpSp>
                        <wpg:cNvPr id="110" name="Group 110"/>
                        <wpg:cNvGrpSpPr>
                          <a:grpSpLocks/>
                        </wpg:cNvGrpSpPr>
                        <wpg:grpSpPr bwMode="auto">
                          <a:xfrm>
                            <a:off x="1219200" y="4652962"/>
                            <a:ext cx="2035175" cy="1446212"/>
                            <a:chOff x="1219200" y="4652963"/>
                            <a:chExt cx="1282" cy="911"/>
                          </a:xfrm>
                        </wpg:grpSpPr>
                        <wpg:grpSp>
                          <wpg:cNvPr id="126" name="Group 126"/>
                          <wpg:cNvGrpSpPr>
                            <a:grpSpLocks/>
                          </wpg:cNvGrpSpPr>
                          <wpg:grpSpPr bwMode="auto">
                            <a:xfrm>
                              <a:off x="1219200" y="4653153"/>
                              <a:ext cx="1080" cy="679"/>
                              <a:chOff x="1219200" y="4653153"/>
                              <a:chExt cx="1080" cy="679"/>
                            </a:xfrm>
                          </wpg:grpSpPr>
                          <wps:wsp>
                            <wps:cNvPr id="133" name="Freeform 133"/>
                            <wps:cNvSpPr>
                              <a:spLocks/>
                            </wps:cNvSpPr>
                            <wps:spPr bwMode="auto">
                              <a:xfrm>
                                <a:off x="1219208" y="4653208"/>
                                <a:ext cx="1072" cy="568"/>
                              </a:xfrm>
                              <a:custGeom>
                                <a:avLst/>
                                <a:gdLst/>
                                <a:ahLst/>
                                <a:cxnLst>
                                  <a:cxn ang="0">
                                    <a:pos x="0" y="0"/>
                                  </a:cxn>
                                  <a:cxn ang="0">
                                    <a:pos x="1072" y="0"/>
                                  </a:cxn>
                                  <a:cxn ang="0">
                                    <a:pos x="1072" y="568"/>
                                  </a:cxn>
                                  <a:cxn ang="0">
                                    <a:pos x="544" y="568"/>
                                  </a:cxn>
                                </a:cxnLst>
                                <a:rect l="0" t="0" r="r" b="b"/>
                                <a:pathLst>
                                  <a:path w="1072" h="568">
                                    <a:moveTo>
                                      <a:pt x="0" y="0"/>
                                    </a:moveTo>
                                    <a:lnTo>
                                      <a:pt x="1072" y="0"/>
                                    </a:lnTo>
                                    <a:lnTo>
                                      <a:pt x="1072" y="568"/>
                                    </a:lnTo>
                                    <a:lnTo>
                                      <a:pt x="544" y="568"/>
                                    </a:lnTo>
                                  </a:path>
                                </a:pathLst>
                              </a:custGeom>
                              <a:noFill/>
                              <a:ln w="38100" cmpd="sng">
                                <a:solidFill>
                                  <a:schemeClr val="tx1"/>
                                </a:solidFill>
                                <a:round/>
                                <a:headEnd/>
                                <a:tailEnd/>
                              </a:ln>
                              <a:effectLst/>
                            </wps:spPr>
                            <wps:txbx>
                              <w:txbxContent>
                                <w:p w:rsidR="00CB383A" w:rsidRDefault="00CB383A" w:rsidP="00CB383A"/>
                              </w:txbxContent>
                            </wps:txbx>
                            <wps:bodyPr wrap="none" anchor="ctr"/>
                          </wps:wsp>
                          <wps:wsp>
                            <wps:cNvPr id="134" name="Line 12"/>
                            <wps:cNvSpPr>
                              <a:spLocks noChangeShapeType="1"/>
                            </wps:cNvSpPr>
                            <wps:spPr bwMode="auto">
                              <a:xfrm>
                                <a:off x="1219200" y="4653153"/>
                                <a:ext cx="0" cy="115"/>
                              </a:xfrm>
                              <a:prstGeom prst="line">
                                <a:avLst/>
                              </a:prstGeom>
                              <a:noFill/>
                              <a:ln w="38100">
                                <a:solidFill>
                                  <a:schemeClr val="tx1"/>
                                </a:solidFill>
                                <a:round/>
                                <a:headEnd/>
                                <a:tailEnd/>
                              </a:ln>
                              <a:effectLst/>
                            </wps:spPr>
                            <wps:txbx>
                              <w:txbxContent>
                                <w:p w:rsidR="00CB383A" w:rsidRDefault="00CB383A" w:rsidP="00CB383A"/>
                              </w:txbxContent>
                            </wps:txbx>
                            <wps:bodyPr wrap="none" anchor="ctr"/>
                          </wps:wsp>
                          <wps:wsp>
                            <wps:cNvPr id="135" name="Line 18"/>
                            <wps:cNvSpPr>
                              <a:spLocks noChangeShapeType="1"/>
                            </wps:cNvSpPr>
                            <wps:spPr bwMode="auto">
                              <a:xfrm>
                                <a:off x="1219752" y="4653717"/>
                                <a:ext cx="0" cy="115"/>
                              </a:xfrm>
                              <a:prstGeom prst="line">
                                <a:avLst/>
                              </a:prstGeom>
                              <a:noFill/>
                              <a:ln w="38100">
                                <a:solidFill>
                                  <a:schemeClr val="tx1"/>
                                </a:solidFill>
                                <a:round/>
                                <a:headEnd/>
                                <a:tailEnd/>
                              </a:ln>
                              <a:effectLst/>
                            </wps:spPr>
                            <wps:txbx>
                              <w:txbxContent>
                                <w:p w:rsidR="00CB383A" w:rsidRDefault="00CB383A" w:rsidP="00CB383A"/>
                              </w:txbxContent>
                            </wps:txbx>
                            <wps:bodyPr wrap="none" anchor="ctr"/>
                          </wps:wsp>
                        </wpg:grpSp>
                        <wps:wsp>
                          <wps:cNvPr id="127" name="Rectangle 127"/>
                          <wps:cNvSpPr>
                            <a:spLocks noChangeArrowheads="1"/>
                          </wps:cNvSpPr>
                          <wps:spPr bwMode="auto">
                            <a:xfrm>
                              <a:off x="1219462" y="4652963"/>
                              <a:ext cx="544" cy="19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2 weeks</w:t>
                                </w:r>
                              </w:p>
                            </w:txbxContent>
                          </wps:txbx>
                          <wps:bodyPr wrap="none">
                            <a:spAutoFit/>
                          </wps:bodyPr>
                        </wps:wsp>
                        <wps:wsp>
                          <wps:cNvPr id="128" name="Rectangle 128"/>
                          <wps:cNvSpPr>
                            <a:spLocks noChangeArrowheads="1"/>
                          </wps:cNvSpPr>
                          <wps:spPr bwMode="auto">
                            <a:xfrm>
                              <a:off x="1220266" y="4653662"/>
                              <a:ext cx="208"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D</w:t>
                                </w:r>
                              </w:p>
                            </w:txbxContent>
                          </wps:txbx>
                          <wps:bodyPr wrap="none">
                            <a:spAutoFit/>
                          </wps:bodyPr>
                        </wps:wsp>
                        <wps:wsp>
                          <wps:cNvPr id="129" name="Rectangle 129"/>
                          <wps:cNvSpPr>
                            <a:spLocks noChangeArrowheads="1"/>
                          </wps:cNvSpPr>
                          <wps:spPr bwMode="auto">
                            <a:xfrm>
                              <a:off x="1220266" y="4653098"/>
                              <a:ext cx="216"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G</w:t>
                                </w:r>
                              </w:p>
                            </w:txbxContent>
                          </wps:txbx>
                          <wps:bodyPr wrap="none">
                            <a:spAutoFit/>
                          </wps:bodyPr>
                        </wps:wsp>
                        <wps:wsp>
                          <wps:cNvPr id="130" name="Rectangle 130"/>
                          <wps:cNvSpPr>
                            <a:spLocks noChangeArrowheads="1"/>
                          </wps:cNvSpPr>
                          <wps:spPr bwMode="auto">
                            <a:xfrm>
                              <a:off x="1219774" y="4653527"/>
                              <a:ext cx="482" cy="19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1 week</w:t>
                                </w:r>
                              </w:p>
                            </w:txbxContent>
                          </wps:txbx>
                          <wps:bodyPr wrap="none">
                            <a:spAutoFit/>
                          </wps:bodyPr>
                        </wps:wsp>
                        <wps:wsp>
                          <wps:cNvPr id="131" name="Line 44"/>
                          <wps:cNvSpPr>
                            <a:spLocks noChangeShapeType="1"/>
                          </wps:cNvSpPr>
                          <wps:spPr bwMode="auto">
                            <a:xfrm>
                              <a:off x="1219216" y="4653140"/>
                              <a:ext cx="1056" cy="0"/>
                            </a:xfrm>
                            <a:prstGeom prst="line">
                              <a:avLst/>
                            </a:prstGeom>
                            <a:noFill/>
                            <a:ln w="57150">
                              <a:solidFill>
                                <a:schemeClr val="hlink"/>
                              </a:solidFill>
                              <a:round/>
                              <a:headEnd type="triangle" w="sm" len="sm"/>
                              <a:tailEnd type="triangle" w="sm" len="sm"/>
                            </a:ln>
                            <a:effectLst/>
                          </wps:spPr>
                          <wps:txbx>
                            <w:txbxContent>
                              <w:p w:rsidR="00CB383A" w:rsidRDefault="00CB383A" w:rsidP="00CB383A"/>
                            </w:txbxContent>
                          </wps:txbx>
                          <wps:bodyPr wrap="none" anchor="ctr"/>
                        </wps:wsp>
                        <wps:wsp>
                          <wps:cNvPr id="132" name="Line 51"/>
                          <wps:cNvSpPr>
                            <a:spLocks noChangeShapeType="1"/>
                          </wps:cNvSpPr>
                          <wps:spPr bwMode="auto">
                            <a:xfrm>
                              <a:off x="1219768" y="4653712"/>
                              <a:ext cx="492" cy="0"/>
                            </a:xfrm>
                            <a:prstGeom prst="line">
                              <a:avLst/>
                            </a:prstGeom>
                            <a:noFill/>
                            <a:ln w="57150">
                              <a:solidFill>
                                <a:schemeClr val="hlink"/>
                              </a:solidFill>
                              <a:round/>
                              <a:headEnd type="triangle" w="sm" len="sm"/>
                              <a:tailEnd type="triangle" w="sm" len="sm"/>
                            </a:ln>
                            <a:effectLst/>
                          </wps:spPr>
                          <wps:txbx>
                            <w:txbxContent>
                              <w:p w:rsidR="00CB383A" w:rsidRDefault="00CB383A" w:rsidP="00CB383A"/>
                            </w:txbxContent>
                          </wps:txbx>
                          <wps:bodyPr wrap="none" anchor="ctr"/>
                        </wps:wsp>
                      </wpg:grpSp>
                      <wpg:grpSp>
                        <wpg:cNvPr id="111" name="Group 111"/>
                        <wpg:cNvGrpSpPr>
                          <a:grpSpLocks/>
                        </wpg:cNvGrpSpPr>
                        <wpg:grpSpPr bwMode="auto">
                          <a:xfrm>
                            <a:off x="4635500" y="2717800"/>
                            <a:ext cx="2073275" cy="2492375"/>
                            <a:chOff x="4635500" y="2717800"/>
                            <a:chExt cx="1306" cy="1570"/>
                          </a:xfrm>
                        </wpg:grpSpPr>
                        <wps:wsp>
                          <wps:cNvPr id="118" name="Freeform 118"/>
                          <wps:cNvSpPr>
                            <a:spLocks/>
                          </wps:cNvSpPr>
                          <wps:spPr bwMode="auto">
                            <a:xfrm>
                              <a:off x="4635500" y="2718208"/>
                              <a:ext cx="1112" cy="1064"/>
                            </a:xfrm>
                            <a:custGeom>
                              <a:avLst/>
                              <a:gdLst/>
                              <a:ahLst/>
                              <a:cxnLst>
                                <a:cxn ang="0">
                                  <a:pos x="0" y="0"/>
                                </a:cxn>
                                <a:cxn ang="0">
                                  <a:pos x="1112" y="0"/>
                                </a:cxn>
                                <a:cxn ang="0">
                                  <a:pos x="1112" y="1064"/>
                                </a:cxn>
                                <a:cxn ang="0">
                                  <a:pos x="560" y="1064"/>
                                </a:cxn>
                              </a:cxnLst>
                              <a:rect l="0" t="0" r="r" b="b"/>
                              <a:pathLst>
                                <a:path w="1112" h="1064">
                                  <a:moveTo>
                                    <a:pt x="0" y="0"/>
                                  </a:moveTo>
                                  <a:lnTo>
                                    <a:pt x="1112" y="0"/>
                                  </a:lnTo>
                                  <a:lnTo>
                                    <a:pt x="1112" y="1064"/>
                                  </a:lnTo>
                                  <a:lnTo>
                                    <a:pt x="560" y="1064"/>
                                  </a:lnTo>
                                </a:path>
                              </a:pathLst>
                            </a:custGeom>
                            <a:noFill/>
                            <a:ln w="38100" cmpd="sng">
                              <a:solidFill>
                                <a:schemeClr val="tx1"/>
                              </a:solidFill>
                              <a:round/>
                              <a:headEnd/>
                              <a:tailEnd/>
                            </a:ln>
                            <a:effectLst/>
                          </wps:spPr>
                          <wps:txbx>
                            <w:txbxContent>
                              <w:p w:rsidR="00CB383A" w:rsidRDefault="00CB383A" w:rsidP="00CB383A"/>
                            </w:txbxContent>
                          </wps:txbx>
                          <wps:bodyPr wrap="none" anchor="ctr"/>
                        </wps:wsp>
                        <wps:wsp>
                          <wps:cNvPr id="119" name="Rectangle 119"/>
                          <wps:cNvSpPr>
                            <a:spLocks noChangeArrowheads="1"/>
                          </wps:cNvSpPr>
                          <wps:spPr bwMode="auto">
                            <a:xfrm>
                              <a:off x="4636090" y="2719007"/>
                              <a:ext cx="482" cy="19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1 week</w:t>
                                </w:r>
                              </w:p>
                            </w:txbxContent>
                          </wps:txbx>
                          <wps:bodyPr wrap="none">
                            <a:spAutoFit/>
                          </wps:bodyPr>
                        </wps:wsp>
                        <wps:wsp>
                          <wps:cNvPr id="120" name="Rectangle 120"/>
                          <wps:cNvSpPr>
                            <a:spLocks noChangeArrowheads="1"/>
                          </wps:cNvSpPr>
                          <wps:spPr bwMode="auto">
                            <a:xfrm>
                              <a:off x="4635734" y="2717800"/>
                              <a:ext cx="695" cy="286"/>
                            </a:xfrm>
                            <a:prstGeom prst="rect">
                              <a:avLst/>
                            </a:prstGeom>
                            <a:noFill/>
                            <a:ln w="9525">
                              <a:noFill/>
                              <a:miter lim="800000"/>
                              <a:headEnd/>
                              <a:tailEnd/>
                            </a:ln>
                            <a:effectLst/>
                          </wps:spPr>
                          <wps:txbx>
                            <w:txbxContent>
                              <w:p w:rsidR="00CB383A" w:rsidRDefault="00CB383A" w:rsidP="00CB383A">
                                <w:pPr>
                                  <w:pStyle w:val="NormalWeb"/>
                                  <w:kinsoku w:val="0"/>
                                  <w:overflowPunct w:val="0"/>
                                  <w:spacing w:line="204" w:lineRule="auto"/>
                                  <w:jc w:val="center"/>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2 weeks to produce</w:t>
                                </w:r>
                              </w:p>
                            </w:txbxContent>
                          </wps:txbx>
                          <wps:bodyPr>
                            <a:spAutoFit/>
                          </wps:bodyPr>
                        </wps:wsp>
                        <wps:wsp>
                          <wps:cNvPr id="121" name="Rectangle 121"/>
                          <wps:cNvSpPr>
                            <a:spLocks noChangeArrowheads="1"/>
                          </wps:cNvSpPr>
                          <wps:spPr bwMode="auto">
                            <a:xfrm>
                              <a:off x="4636594" y="2718102"/>
                              <a:ext cx="208"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B</w:t>
                                </w:r>
                              </w:p>
                            </w:txbxContent>
                          </wps:txbx>
                          <wps:bodyPr wrap="none">
                            <a:spAutoFit/>
                          </wps:bodyPr>
                        </wps:wsp>
                        <wps:wsp>
                          <wps:cNvPr id="122" name="Rectangle 122"/>
                          <wps:cNvSpPr>
                            <a:spLocks noChangeArrowheads="1"/>
                          </wps:cNvSpPr>
                          <wps:spPr bwMode="auto">
                            <a:xfrm>
                              <a:off x="4636598" y="2719158"/>
                              <a:ext cx="208"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C</w:t>
                                </w:r>
                              </w:p>
                            </w:txbxContent>
                          </wps:txbx>
                          <wps:bodyPr wrap="none">
                            <a:spAutoFit/>
                          </wps:bodyPr>
                        </wps:wsp>
                        <wps:wsp>
                          <wps:cNvPr id="123" name="Rectangle 123"/>
                          <wps:cNvSpPr>
                            <a:spLocks noChangeArrowheads="1"/>
                          </wps:cNvSpPr>
                          <wps:spPr bwMode="auto">
                            <a:xfrm>
                              <a:off x="4636046" y="2718890"/>
                              <a:ext cx="201"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E</w:t>
                                </w:r>
                              </w:p>
                            </w:txbxContent>
                          </wps:txbx>
                          <wps:bodyPr wrap="none">
                            <a:spAutoFit/>
                          </wps:bodyPr>
                        </wps:wsp>
                        <wps:wsp>
                          <wps:cNvPr id="124" name="Line 48"/>
                          <wps:cNvSpPr>
                            <a:spLocks noChangeShapeType="1"/>
                          </wps:cNvSpPr>
                          <wps:spPr bwMode="auto">
                            <a:xfrm>
                              <a:off x="4636072" y="2719192"/>
                              <a:ext cx="520" cy="0"/>
                            </a:xfrm>
                            <a:prstGeom prst="line">
                              <a:avLst/>
                            </a:prstGeom>
                            <a:noFill/>
                            <a:ln w="57150">
                              <a:solidFill>
                                <a:schemeClr val="hlink"/>
                              </a:solidFill>
                              <a:round/>
                              <a:headEnd type="triangle" w="sm" len="sm"/>
                              <a:tailEnd type="triangle" w="sm" len="sm"/>
                            </a:ln>
                            <a:effectLst/>
                          </wps:spPr>
                          <wps:txbx>
                            <w:txbxContent>
                              <w:p w:rsidR="00CB383A" w:rsidRDefault="00CB383A" w:rsidP="00CB383A"/>
                            </w:txbxContent>
                          </wps:txbx>
                          <wps:bodyPr wrap="none" anchor="ctr"/>
                        </wps:wsp>
                        <wps:wsp>
                          <wps:cNvPr id="125" name="AutoShape 53"/>
                          <wps:cNvSpPr>
                            <a:spLocks/>
                          </wps:cNvSpPr>
                          <wps:spPr bwMode="auto">
                            <a:xfrm rot="5400000">
                              <a:off x="4636016" y="2717580"/>
                              <a:ext cx="112" cy="1068"/>
                            </a:xfrm>
                            <a:prstGeom prst="leftBrace">
                              <a:avLst>
                                <a:gd name="adj1" fmla="val 79464"/>
                                <a:gd name="adj2" fmla="val 50000"/>
                              </a:avLst>
                            </a:prstGeom>
                            <a:noFill/>
                            <a:ln w="38100">
                              <a:solidFill>
                                <a:schemeClr val="hlink"/>
                              </a:solidFill>
                              <a:round/>
                              <a:headEnd/>
                              <a:tailEnd/>
                            </a:ln>
                            <a:effectLst/>
                          </wps:spPr>
                          <wps:txbx>
                            <w:txbxContent>
                              <w:p w:rsidR="00CB383A" w:rsidRDefault="00CB383A" w:rsidP="00CB383A"/>
                            </w:txbxContent>
                          </wps:txbx>
                          <wps:bodyPr wrap="none" anchor="ctr"/>
                        </wps:wsp>
                      </wpg:grpSp>
                      <wpg:grpSp>
                        <wpg:cNvPr id="112" name="Group 112"/>
                        <wpg:cNvGrpSpPr>
                          <a:grpSpLocks/>
                        </wpg:cNvGrpSpPr>
                        <wpg:grpSpPr bwMode="auto">
                          <a:xfrm>
                            <a:off x="1178627" y="1863725"/>
                            <a:ext cx="2663826" cy="993775"/>
                            <a:chOff x="1177925" y="1863725"/>
                            <a:chExt cx="1678" cy="626"/>
                          </a:xfrm>
                        </wpg:grpSpPr>
                        <wps:wsp>
                          <wps:cNvPr id="116" name="Rectangle 116"/>
                          <wps:cNvSpPr>
                            <a:spLocks noChangeArrowheads="1"/>
                          </wps:cNvSpPr>
                          <wps:spPr bwMode="auto">
                            <a:xfrm>
                              <a:off x="1177925" y="1863725"/>
                              <a:ext cx="1397" cy="212"/>
                            </a:xfrm>
                            <a:prstGeom prst="rect">
                              <a:avLst/>
                            </a:prstGeom>
                            <a:noFill/>
                            <a:ln w="9525">
                              <a:noFill/>
                              <a:miter lim="800000"/>
                              <a:headEnd/>
                              <a:tailEnd/>
                            </a:ln>
                            <a:effectLst/>
                          </wps:spPr>
                          <wps:txbx>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Start production of D</w:t>
                                </w:r>
                              </w:p>
                            </w:txbxContent>
                          </wps:txbx>
                          <wps:bodyPr wrap="none">
                            <a:spAutoFit/>
                          </wps:bodyPr>
                        </wps:wsp>
                        <wps:wsp>
                          <wps:cNvPr id="117" name="Freeform 117"/>
                          <wps:cNvSpPr>
                            <a:spLocks/>
                          </wps:cNvSpPr>
                          <wps:spPr bwMode="auto">
                            <a:xfrm>
                              <a:off x="1179175" y="1863927"/>
                              <a:ext cx="428" cy="424"/>
                            </a:xfrm>
                            <a:custGeom>
                              <a:avLst/>
                              <a:gdLst/>
                              <a:ahLst/>
                              <a:cxnLst>
                                <a:cxn ang="0">
                                  <a:pos x="0" y="0"/>
                                </a:cxn>
                                <a:cxn ang="0">
                                  <a:pos x="256" y="96"/>
                                </a:cxn>
                                <a:cxn ang="0">
                                  <a:pos x="400" y="288"/>
                                </a:cxn>
                                <a:cxn ang="0">
                                  <a:pos x="424" y="424"/>
                                </a:cxn>
                              </a:cxnLst>
                              <a:rect l="0" t="0" r="r" b="b"/>
                              <a:pathLst>
                                <a:path w="428" h="424">
                                  <a:moveTo>
                                    <a:pt x="0" y="0"/>
                                  </a:moveTo>
                                  <a:cubicBezTo>
                                    <a:pt x="94" y="24"/>
                                    <a:pt x="189" y="48"/>
                                    <a:pt x="256" y="96"/>
                                  </a:cubicBezTo>
                                  <a:cubicBezTo>
                                    <a:pt x="323" y="144"/>
                                    <a:pt x="372" y="233"/>
                                    <a:pt x="400" y="288"/>
                                  </a:cubicBezTo>
                                  <a:cubicBezTo>
                                    <a:pt x="428" y="343"/>
                                    <a:pt x="426" y="383"/>
                                    <a:pt x="424" y="424"/>
                                  </a:cubicBezTo>
                                </a:path>
                              </a:pathLst>
                            </a:custGeom>
                            <a:noFill/>
                            <a:ln w="57150">
                              <a:solidFill>
                                <a:schemeClr val="tx1"/>
                              </a:solidFill>
                              <a:round/>
                              <a:headEnd/>
                              <a:tailEnd type="triangle" w="sm" len="sm"/>
                            </a:ln>
                            <a:effectLst/>
                          </wps:spPr>
                          <wps:txbx>
                            <w:txbxContent>
                              <w:p w:rsidR="00CB383A" w:rsidRDefault="00CB383A" w:rsidP="00CB383A"/>
                            </w:txbxContent>
                          </wps:txbx>
                          <wps:bodyPr wrap="none" anchor="ctr"/>
                        </wps:wsp>
                      </wpg:grpSp>
                      <wpg:grpSp>
                        <wpg:cNvPr id="113" name="Group 113"/>
                        <wpg:cNvGrpSpPr>
                          <a:grpSpLocks/>
                        </wpg:cNvGrpSpPr>
                        <wpg:grpSpPr bwMode="auto">
                          <a:xfrm>
                            <a:off x="4564135" y="1749425"/>
                            <a:ext cx="2230438" cy="1184275"/>
                            <a:chOff x="4560888" y="1749425"/>
                            <a:chExt cx="1405" cy="746"/>
                          </a:xfrm>
                        </wpg:grpSpPr>
                        <wps:wsp>
                          <wps:cNvPr id="114" name="Rectangle 114"/>
                          <wps:cNvSpPr>
                            <a:spLocks noChangeArrowheads="1"/>
                          </wps:cNvSpPr>
                          <wps:spPr bwMode="auto">
                            <a:xfrm>
                              <a:off x="4560895" y="1749425"/>
                              <a:ext cx="1398" cy="582"/>
                            </a:xfrm>
                            <a:prstGeom prst="rect">
                              <a:avLst/>
                            </a:prstGeom>
                            <a:noFill/>
                            <a:ln w="9525">
                              <a:noFill/>
                              <a:miter lim="800000"/>
                              <a:headEnd/>
                              <a:tailEnd/>
                            </a:ln>
                            <a:effectLst/>
                          </wps:spPr>
                          <wps:txbx>
                            <w:txbxContent>
                              <w:p w:rsidR="00CB383A" w:rsidRDefault="00CB383A" w:rsidP="00CB383A">
                                <w:pPr>
                                  <w:pStyle w:val="NormalWeb"/>
                                  <w:kinsoku w:val="0"/>
                                  <w:overflowPunct w:val="0"/>
                                  <w:spacing w:line="204" w:lineRule="auto"/>
                                  <w:jc w:val="center"/>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Must have D and E completed here so production can begin on B</w:t>
                                </w:r>
                              </w:p>
                            </w:txbxContent>
                          </wps:txbx>
                          <wps:bodyPr>
                            <a:spAutoFit/>
                          </wps:bodyPr>
                        </wps:wsp>
                        <wps:wsp>
                          <wps:cNvPr id="115" name="Freeform 115"/>
                          <wps:cNvSpPr>
                            <a:spLocks/>
                          </wps:cNvSpPr>
                          <wps:spPr bwMode="auto">
                            <a:xfrm>
                              <a:off x="4560888" y="1749539"/>
                              <a:ext cx="103" cy="632"/>
                            </a:xfrm>
                            <a:custGeom>
                              <a:avLst/>
                              <a:gdLst/>
                              <a:ahLst/>
                              <a:cxnLst>
                                <a:cxn ang="0">
                                  <a:pos x="103" y="0"/>
                                </a:cxn>
                                <a:cxn ang="0">
                                  <a:pos x="15" y="88"/>
                                </a:cxn>
                                <a:cxn ang="0">
                                  <a:pos x="15" y="392"/>
                                </a:cxn>
                                <a:cxn ang="0">
                                  <a:pos x="39" y="632"/>
                                </a:cxn>
                              </a:cxnLst>
                              <a:rect l="0" t="0" r="r" b="b"/>
                              <a:pathLst>
                                <a:path w="103" h="632">
                                  <a:moveTo>
                                    <a:pt x="103" y="0"/>
                                  </a:moveTo>
                                  <a:cubicBezTo>
                                    <a:pt x="66" y="11"/>
                                    <a:pt x="30" y="23"/>
                                    <a:pt x="15" y="88"/>
                                  </a:cubicBezTo>
                                  <a:cubicBezTo>
                                    <a:pt x="0" y="153"/>
                                    <a:pt x="11" y="301"/>
                                    <a:pt x="15" y="392"/>
                                  </a:cubicBezTo>
                                  <a:cubicBezTo>
                                    <a:pt x="19" y="483"/>
                                    <a:pt x="29" y="557"/>
                                    <a:pt x="39" y="632"/>
                                  </a:cubicBezTo>
                                </a:path>
                              </a:pathLst>
                            </a:custGeom>
                            <a:noFill/>
                            <a:ln w="57150">
                              <a:solidFill>
                                <a:schemeClr val="tx1"/>
                              </a:solidFill>
                              <a:round/>
                              <a:headEnd/>
                              <a:tailEnd type="triangle" w="sm" len="sm"/>
                            </a:ln>
                            <a:effectLst/>
                          </wps:spPr>
                          <wps:txbx>
                            <w:txbxContent>
                              <w:p w:rsidR="00CB383A" w:rsidRDefault="00CB383A" w:rsidP="00CB383A"/>
                            </w:txbxContent>
                          </wps:txbx>
                          <wps:bodyPr wrap="none" anchor="ctr"/>
                        </wps:wsp>
                      </wpg:grpSp>
                    </wpg:wgp>
                  </a:graphicData>
                </a:graphic>
              </wp:inline>
            </w:drawing>
          </mc:Choice>
          <mc:Fallback>
            <w:pict>
              <v:group id="Group 4280" o:spid="_x0000_s1088" style="width:462.5pt;height:351.55pt;mso-position-horizontal-relative:char;mso-position-vertical-relative:line" coordorigin="6858,-21474836" coordsize="77724,2147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">
                <v:group id="Group 106" o:spid="_x0000_s1090" style="position:absolute;left:9366;top:19691;width:65405;height:48006" coordorigin="9366,19685" coordsize="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60" o:spid="_x0000_s1091" style="position:absolute;left:9367;top:19685;width:38;height:26;visibility:visible;mso-wrap-style:none;v-text-anchor:middle" coordsize="3520,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N78MA&#10;AADcAAAADwAAAGRycy9kb3ducmV2LnhtbESPQYvCMBCF7wv+hzCCtzVVQaQaRcWFvXhYFfY624xt&#10;tZmUJGr99zsHwdsM78173yxWnWvUnUKsPRsYDTNQxIW3NZcGTsevzxmomJAtNp7JwJMirJa9jwXm&#10;1j/4h+6HVCoJ4ZijgSqlNtc6FhU5jEPfEot29sFhkjWU2gZ8SLhr9DjLptphzdJQYUvbiorr4eYM&#10;bC72b2f5PKH9erMLt3Dd4u/JmEG/W89BJerS2/y6/raCPxV8eUYm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vN78MAAADcAAAADwAAAAAAAAAAAAAAAACYAgAAZHJzL2Rv&#10;d25yZXYueG1sUEsFBgAAAAAEAAQA9QAAAIgDAAAAAA==&#10;" adj="-11796480,,5400" path="m,2680r3520,l3520,e" filled="f" strokecolor="black [3213]" strokeweight="3pt">
                    <v:stroke joinstyle="round"/>
                    <v:formulas/>
                    <v:path arrowok="t" o:connecttype="custom" o:connectlocs="0,2680;3520,2680;3520,0" o:connectangles="0,0,0" textboxrect="0,0,3520,2680"/>
                    <v:textbox>
                      <w:txbxContent>
                        <w:p w:rsidR="00CB383A" w:rsidRDefault="00CB383A" w:rsidP="00CB383A"/>
                      </w:txbxContent>
                    </v:textbox>
                  </v:shape>
                  <v:rect id="Rectangle 161" o:spid="_x0000_s1092" style="position:absolute;left:9366;top:19710;width:4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wcMA&#10;AADcAAAADwAAAGRycy9kb3ducmV2LnhtbERPzWrCQBC+C32HZQq9SN0oktbUVYq2EHMzzQOM2WmS&#10;mp0N2a2Jb98tCN7m4/ud9XY0rbhQ7xrLCuazCARxaXXDlYLi6/P5FYTzyBpby6TgSg62m4fJGhNt&#10;Bz7SJfeVCCHsElRQe98lUrqyJoNuZjviwH3b3qAPsK+k7nEI4aaViyiKpcGGQ0ONHe1qKs/5r1Fw&#10;yJZZsUvlz3nV7KfpSx7JU/yh1NPj+P4GwtPo7+KbO9VhfjyH/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1wcMAAADcAAAADwAAAAAAAAAAAAAAAACYAgAAZHJzL2Rv&#10;d25yZXYueG1sUEsFBgAAAAAEAAQA9QAAAIgDAAAAAA==&#10;" filled="f" stroked="f">
                    <v:textbox style="mso-fit-shape-to-text:t">
                      <w:txbxContent>
                        <w:p w:rsidR="00CB383A" w:rsidRDefault="00CB383A" w:rsidP="00CB383A">
                          <w:pPr>
                            <w:pStyle w:val="NormalWeb"/>
                            <w:tabs>
                              <w:tab w:val="center" w:pos="300"/>
                              <w:tab w:val="center" w:pos="1660"/>
                              <w:tab w:val="center" w:pos="3000"/>
                              <w:tab w:val="center" w:pos="4360"/>
                              <w:tab w:val="center" w:pos="5700"/>
                              <w:tab w:val="center" w:pos="7060"/>
                              <w:tab w:val="center" w:pos="8400"/>
                              <w:tab w:val="center" w:pos="9760"/>
                            </w:tabs>
                            <w:kinsoku w:val="0"/>
                            <w:overflowPunct w:val="0"/>
                            <w:spacing w:line="276" w:lineRule="auto"/>
                            <w:textAlignment w:val="baseline"/>
                          </w:pP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r>
                            <w:rPr>
                              <w:rFonts w:ascii="Arial" w:hAnsi="Arial" w:cstheme="minorBidi"/>
                              <w:b/>
                              <w:bCs/>
                              <w:i/>
                              <w:iCs/>
                              <w:shadow/>
                              <w:color w:val="000000" w:themeColor="text1"/>
                              <w:kern w:val="24"/>
                              <w:sz w:val="20"/>
                              <w:szCs w:val="20"/>
                              <w14:shadow w14:blurRad="38100" w14:dist="38100" w14:dir="2700000" w14:sx="100000" w14:sy="100000" w14:kx="0" w14:ky="0" w14:algn="tl">
                                <w14:srgbClr w14:val="C0C0C0"/>
                              </w14:shadow>
                            </w:rPr>
                            <w:tab/>
                            <w:t>|</w:t>
                          </w:r>
                        </w:p>
                        <w:p w:rsidR="00CB383A" w:rsidRDefault="00CB383A" w:rsidP="00CB383A">
                          <w:pPr>
                            <w:pStyle w:val="NormalWeb"/>
                            <w:tabs>
                              <w:tab w:val="center" w:pos="300"/>
                              <w:tab w:val="center" w:pos="1660"/>
                              <w:tab w:val="center" w:pos="3000"/>
                              <w:tab w:val="center" w:pos="4360"/>
                              <w:tab w:val="center" w:pos="5700"/>
                              <w:tab w:val="center" w:pos="7060"/>
                              <w:tab w:val="center" w:pos="8400"/>
                              <w:tab w:val="center" w:pos="9760"/>
                            </w:tabs>
                            <w:kinsoku w:val="0"/>
                            <w:overflowPunct w:val="0"/>
                            <w:spacing w:line="276" w:lineRule="auto"/>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1</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2</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3</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4</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5</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6</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7</w:t>
                          </w: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b/>
                            <w:t>8</w:t>
                          </w:r>
                        </w:p>
                      </w:txbxContent>
                    </v:textbox>
                  </v:rect>
                  <v:rect id="Rectangle 162" o:spid="_x0000_s1093" style="position:absolute;left:9382;top:19713;width:10;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p/MEA&#10;AADcAAAADwAAAGRycy9kb3ducmV2LnhtbERP22oCMRB9L/QfwhR8KTVxKVJWo4h4KfpU6wcMm3E3&#10;uJksSVzXv28Khb7N4VxnvhxcK3oK0XrWMBkrEMSVN5ZrDefv7dsHiJiQDbaeScODIiwXz09zLI2/&#10;8xf1p1SLHMKxRA1NSl0pZawachjHviPO3MUHhynDUEsT8J7DXSsLpabSoeXc0GBH64aq6+nmNLzv&#10;isPGvqqjdf0NzwcZ1J6PWo9ehtUMRKIh/Yv/3J8mz58W8PtMvk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aafz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Time in weeks</w:t>
                          </w:r>
                        </w:p>
                      </w:txbxContent>
                    </v:textbox>
                  </v:rect>
                </v:group>
                <v:group id="Group 107" o:spid="_x0000_s1094" style="position:absolute;left:29591;top:42465;width:28511;height:14066" coordorigin="29591,42418" coordsize="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151" o:spid="_x0000_s1095" style="position:absolute;left:29607;top:42424;width:1;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9NsEA&#10;AADcAAAADwAAAGRycy9kb3ducmV2LnhtbERP22oCMRB9F/oPYQRfpCZKlbIapZTaFn3y8gHDZtwN&#10;biZLEtft3zeFgm9zONdZbXrXiI5CtJ41TCcKBHHpjeVKw/m0fX4FEROywcYzafihCJv102CFhfF3&#10;PlB3TJXIIRwL1FCn1BZSxrImh3HiW+LMXXxwmDIMlTQB7zncNXKm1EI6tJwbamzpvabyerw5DS+f&#10;s92HHau9dd0NzzsZ1BfvtR4N+7cliER9eoj/3d8mz59P4e+Zf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kPTb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F</w:t>
                          </w:r>
                        </w:p>
                      </w:txbxContent>
                    </v:textbox>
                  </v:rect>
                  <v:group id="Group 152" o:spid="_x0000_s1096" style="position:absolute;left:29591;top:42418;width:16;height:7" coordorigin="29591,42418"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153" o:spid="_x0000_s1097" style="position:absolute;left:29591;top:42419;width:16;height:6" coordorigin="29591,42419" coordsize="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58" o:spid="_x0000_s1098" style="position:absolute;left:29591;top:42420;width:16;height:5;visibility:visible;mso-wrap-style:none;v-text-anchor:middle" coordsize="1616,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Ld8UA&#10;AADcAAAADwAAAGRycy9kb3ducmV2LnhtbESPS0/DMBCE70j8B2uRuFEHUB9K61YRCIljX9DrKt4m&#10;EfE6sk1j+PXsAam3Xc3szLerTXa9ulCInWcDj5MCFHHtbceNgePh7WEBKiZki71nMvBDETbr25sV&#10;ltaPvKPLPjVKQjiWaKBNaSi1jnVLDuPED8SinX1wmGQNjbYBRwl3vX4qipl22LE0tDjQS0v11/7b&#10;GQhufqqm9fYUP86vOX+O293zb2XM/V2ulqAS5XQ1/1+/W8GfCq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st3xQAAANwAAAAPAAAAAAAAAAAAAAAAAJgCAABkcnMv&#10;ZG93bnJldi54bWxQSwUGAAAAAAQABAD1AAAAigMAAAAA&#10;" adj="-11796480,,5400" path="m536,l1616,r,544l,544e" filled="f" strokecolor="black [3213]" strokeweight="3pt">
                        <v:stroke joinstyle="round"/>
                        <v:formulas/>
                        <v:path arrowok="t" o:connecttype="custom" o:connectlocs="536,0;1616,0;1616,544;0,544" o:connectangles="0,0,0,0" textboxrect="0,0,1616,544"/>
                        <v:textbox>
                          <w:txbxContent>
                            <w:p w:rsidR="00CB383A" w:rsidRDefault="00CB383A" w:rsidP="00CB383A"/>
                          </w:txbxContent>
                        </v:textbox>
                      </v:shape>
                      <v:line id="Line 17" o:spid="_x0000_s1099" style="position:absolute;visibility:visible;mso-wrap-style:none;v-text-anchor:middle" from="29596,42419" to="29596,4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LKsMA&#10;AADcAAAADwAAAGRycy9kb3ducmV2LnhtbERPS2vCQBC+F/oflil4042CxUZXkdJIT5ZaX8chO2aD&#10;2dmQ3Sapv75bEHqbj+85i1VvK9FS40vHCsajBARx7nTJhYL9VzacgfABWWPlmBT8kIfV8vFhgal2&#10;HX9SuwuFiCHsU1RgQqhTKX1uyKIfuZo4chfXWAwRNoXUDXYx3FZykiTP0mLJscFgTa+G8uvu2yqw&#10;3a3vPupTps+3t9Js9bHaHjZKDZ769RxEoD78i+/udx3nT1/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6LKsMAAADcAAAADwAAAAAAAAAAAAAAAACYAgAAZHJzL2Rv&#10;d25yZXYueG1sUEsFBgAAAAAEAAQA9QAAAIgDAAAAAA==&#10;" strokecolor="black [3213]" strokeweight="3pt">
                        <v:textbox>
                          <w:txbxContent>
                            <w:p w:rsidR="00CB383A" w:rsidRDefault="00CB383A" w:rsidP="00CB383A"/>
                          </w:txbxContent>
                        </v:textbox>
                      </v:line>
                    </v:group>
                    <v:rect id="Rectangle 154" o:spid="_x0000_s1100" style="position:absolute;left:29599;top:42418;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ersEA&#10;AADcAAAADwAAAGRycy9kb3ducmV2LnhtbERP22oCMRB9F/oPYQq+SE0qKmVrlFLUFn3y8gHDZrob&#10;upksSVzXvzeFgm9zONdZrHrXiI5CtJ41vI4VCOLSG8uVhvNp8/IGIiZkg41n0nCjCKvl02CBhfFX&#10;PlB3TJXIIRwL1FCn1BZSxrImh3HsW+LM/fjgMGUYKmkCXnO4a+REqbl0aDk31NjSZ03l7/HiNEy3&#10;k93ajtTeuu6C550M6ov3Wg+f+493EIn69BD/u79Nnj+bwt8z+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Tnq7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2 weeks</w:t>
                            </w:r>
                          </w:p>
                        </w:txbxContent>
                      </v:textbox>
                    </v:rect>
                    <v:rect id="Rectangle 155" o:spid="_x0000_s1101" style="position:absolute;left:29596;top:42423;width:5;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7NcEA&#10;AADcAAAADwAAAGRycy9kb3ducmV2LnhtbERP22oCMRB9F/oPYQq+SE0qVcrWKKWoLfrk5QOGzXQ3&#10;dDNZkriuf28Kgm9zONeZL3vXiI5CtJ41vI4VCOLSG8uVhtNx/fIOIiZkg41n0nClCMvF02COhfEX&#10;3lN3SJXIIRwL1FCn1BZSxrImh3HsW+LM/frgMGUYKmkCXnK4a+REqZl0aDk31NjSV03l3+HsNLxt&#10;JtuVHamddd0ZT1sZ1DfvtB4+958fIBL16SG+u39Mnj+dwv8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OzX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3 weeks</w:t>
                            </w:r>
                          </w:p>
                        </w:txbxContent>
                      </v:textbox>
                    </v:rect>
                    <v:line id="Line 45" o:spid="_x0000_s1102" style="position:absolute;visibility:visible;mso-wrap-style:none;v-text-anchor:middle" from="29596,42419" to="29607,4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1jMIA&#10;AADcAAAADwAAAGRycy9kb3ducmV2LnhtbERPTWvCQBC9C/0PyxR6M5sUDJq6iloKPUjBxIPHYXea&#10;BLOzIbs1aX+9Wyj0No/3OevtZDtxo8G3jhVkSQqCWDvTcq3gXL3NlyB8QDbYOSYF3+Rhu3mYrbEw&#10;buQT3cpQixjCvkAFTQh9IaXXDVn0ieuJI/fpBoshwqGWZsAxhttOPqdpLi22HBsa7OnQkL6WX1ZB&#10;9bpYyYwo31v5Mf5k6dFfWCv19DjtXkAEmsK/+M/9buL8RQ6/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vWMwgAAANwAAAAPAAAAAAAAAAAAAAAAAJgCAABkcnMvZG93&#10;bnJldi54bWxQSwUGAAAAAAQABAD1AAAAhwMAAAAA&#10;" strokecolor="blue [3210]" strokeweight="4.5pt">
                      <v:stroke startarrow="block" startarrowwidth="narrow" startarrowlength="short" endarrow="block" endarrowwidth="narrow" endarrowlength="short"/>
                      <v:textbox>
                        <w:txbxContent>
                          <w:p w:rsidR="00CB383A" w:rsidRDefault="00CB383A" w:rsidP="00CB383A"/>
                        </w:txbxContent>
                      </v:textbox>
                    </v:line>
                    <v:line id="Line 47" o:spid="_x0000_s1103" style="position:absolute;visibility:visible;mso-wrap-style:none;v-text-anchor:middle" from="29591,42425" to="29607,4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QF8MA&#10;AADcAAAADwAAAGRycy9kb3ducmV2LnhtbERPTWvCQBC9F/wPywje6iaFpDW6Bm0ReiiFRg8eh+yY&#10;BLOzIbtNor++Wyj0No/3OZt8Mq0YqHeNZQXxMgJBXFrdcKXgdDw8voBwHllja5kU3MhBvp09bDDT&#10;duQvGgpfiRDCLkMFtfddJqUrazLolrYjDtzF9gZ9gH0ldY9jCDetfIqiVBpsODTU2NFrTeW1+DYK&#10;jm/JSsZE6d7Iz/EeRx/uzKVSi/m0W4PwNPl/8Z/7XYf5yTP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QF8MAAADcAAAADwAAAAAAAAAAAAAAAACYAgAAZHJzL2Rv&#10;d25yZXYueG1sUEsFBgAAAAAEAAQA9QAAAIgDAAAAAA==&#10;" strokecolor="blue [3210]" strokeweight="4.5pt">
                      <v:stroke startarrow="block" startarrowwidth="narrow" startarrowlength="short" endarrow="block" endarrowwidth="narrow" endarrowlength="short"/>
                      <v:textbox>
                        <w:txbxContent>
                          <w:p w:rsidR="00CB383A" w:rsidRDefault="00CB383A" w:rsidP="00CB383A"/>
                        </w:txbxContent>
                      </v:textbox>
                    </v:line>
                  </v:group>
                </v:group>
                <v:group id="Group 108" o:spid="_x0000_s1104" style="position:absolute;left:63881;top:-21474836;width:8794;height:4" coordorigin="63881,38512"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7" o:spid="_x0000_s1105" style="position:absolute;flip:x;visibility:visible;mso-wrap-style:none;v-text-anchor:middle" from="63881,38514" to="63886,3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Ks8IA&#10;AADcAAAADwAAAGRycy9kb3ducmV2LnhtbERP32vCMBB+F/wfwg18m+mGTFeNIkOZsKHTCn09mrMp&#10;NpfSZFr/+0UY+HYf38+bLTpbiwu1vnKs4GWYgCAunK64VHDM1s8TED4ga6wdk4IbeVjM+70Zptpd&#10;eU+XQyhFDGGfogITQpNK6QtDFv3QNcSRO7nWYoiwLaVu8RrDbS1fk+RNWqw4Nhhs6MNQcT78WgWf&#10;P+H8le8t3VY5Zpt3s/veupNSg6duOQURqAsP8b97o+P80Rju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QqzwgAAANwAAAAPAAAAAAAAAAAAAAAAAJgCAABkcnMvZG93&#10;bnJldi54bWxQSwUGAAAAAAQABAD1AAAAhwMAAAAA&#10;" strokecolor="black [3213]" strokeweight="3pt">
                    <v:textbox>
                      <w:txbxContent>
                        <w:p w:rsidR="00CB383A" w:rsidRDefault="00CB383A" w:rsidP="00CB383A"/>
                      </w:txbxContent>
                    </v:textbox>
                  </v:line>
                  <v:rect id="Rectangle 148" o:spid="_x0000_s1106" style="position:absolute;left:63881;top:38515;width:5;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CdsQA&#10;AADcAAAADwAAAGRycy9kb3ducmV2LnhtbESPzWoDMQyE74W8g1Ghl9LYDaGEbZxQQv9ITvl5ALFW&#10;dk3W8mI7m+3bV4dCbxIzmvm0XI+hUwOl7CNbeJ4aUMR1dJ4bC6fjx9MCVC7IDrvIZOGHMqxXk7sl&#10;Vi7eeE/DoTRKQjhXaKEtpa+0znVLAfM09sSinWMKWGRNjXYJbxIeOj0z5kUH9CwNLfa0aam+HK7B&#10;wvxztn33j2bnw3DF01Yn88U7ax/ux7dXUIXG8m/+u/52gj8X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AnbEAAAA3AAAAA8AAAAAAAAAAAAAAAAAmAIAAGRycy9k&#10;b3ducmV2LnhtbFBLBQYAAAAABAAEAPUAAACJ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1 week</w:t>
                          </w:r>
                        </w:p>
                      </w:txbxContent>
                    </v:textbox>
                  </v:rect>
                  <v:rect id="Rectangle 149" o:spid="_x0000_s1107" style="position:absolute;left:63884;top:38512;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n7cEA&#10;AADcAAAADwAAAGRycy9kb3ducmV2LnhtbERP22oCMRB9F/oPYQq+SE0qInZrlFLUFn3y8gHDZrob&#10;upksSVzXvzeFgm9zONdZrHrXiI5CtJ41vI4VCOLSG8uVhvNp8zIHEROywcYzabhRhNXyabDAwvgr&#10;H6g7pkrkEI4FaqhTagspY1mTwzj2LXHmfnxwmDIMlTQBrzncNXKi1Ew6tJwbamzps6by93hxGqbb&#10;yW5tR2pvXXfB804G9cV7rYfP/cc7iER9eoj/3d8mz5++wd8z+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p+3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A</w:t>
                          </w:r>
                        </w:p>
                      </w:txbxContent>
                    </v:textbox>
                  </v:rect>
                  <v:line id="Line 49" o:spid="_x0000_s1108" style="position:absolute;visibility:visible;mso-wrap-style:none;v-text-anchor:middle" from="63881,38515" to="63886,3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IY8QA&#10;AADcAAAADwAAAGRycy9kb3ducmV2LnhtbESPQWvCQBCF74X+h2UK3uomglKjq7SK4KEIjR48Dtkx&#10;CWZnQ3Y1sb++cyh4m+G9ee+b5XpwjbpTF2rPBtJxAoq48Lbm0sDpuHv/ABUissXGMxl4UID16vVl&#10;iZn1Pf/QPY+lkhAOGRqoYmwzrUNRkcMw9i2xaBffOYyydqW2HfYS7ho9SZKZdlizNFTY0qai4prf&#10;nIHjdjrXKdHsy+lD/5sm3+HMhTGjt+FzASrSEJ/m/+u9Ffyp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yGPEAAAA3AAAAA8AAAAAAAAAAAAAAAAAmAIAAGRycy9k&#10;b3ducmV2LnhtbFBLBQYAAAAABAAEAPUAAACJAwAAAAA=&#10;" strokecolor="blue [3210]" strokeweight="4.5pt">
                    <v:stroke startarrow="block" startarrowwidth="narrow" startarrowlength="short" endarrow="block" endarrowwidth="narrow" endarrowlength="short"/>
                    <v:textbox>
                      <w:txbxContent>
                        <w:p w:rsidR="00CB383A" w:rsidRDefault="00CB383A" w:rsidP="00CB383A"/>
                      </w:txbxContent>
                    </v:textbox>
                  </v:line>
                </v:group>
                <v:group id="Group 109" o:spid="_x0000_s1109" style="position:absolute;left:29337;top:25892;width:20320;height:13890" coordorigin="29337,25892" coordsize="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136" o:spid="_x0000_s1110" style="position:absolute;left:29337;top:25894;width:10;height:6" coordorigin="29337,25894" coordsize="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43" o:spid="_x0000_s1111" style="position:absolute;left:29337;top:25894;width:10;height:5;visibility:visible;mso-wrap-style:none;v-text-anchor:middle" coordsize="1080,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hsIA&#10;AADcAAAADwAAAGRycy9kb3ducmV2LnhtbERP30vDMBB+F/wfwg18c+mmE63NhhsWhD2tVvDxaM6m&#10;tLmUJG51f/0iCL7dx/fzis1kB3EkHzrHChbzDARx43THrYL6vbx9BBEissbBMSn4oQCb9fVVgbl2&#10;Jz7QsYqtSCEcclRgYhxzKUNjyGKYu5E4cV/OW4wJ+lZqj6cUbge5zLIHabHj1GBwpJ2hpq++rYJV&#10;vfUlyqqk+uPp9byr95+m90rdzKaXZxCRpvgv/nO/6TT//g5+n0kX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4+GwgAAANwAAAAPAAAAAAAAAAAAAAAAAJgCAABkcnMvZG93&#10;bnJldi54bWxQSwUGAAAAAAQABAD1AAAAhwMAAAAA&#10;" adj="-11796480,,5400" path="m552,r528,l1080,528,,528e" filled="f" strokecolor="black [3213]" strokeweight="3pt">
                      <v:stroke joinstyle="round"/>
                      <v:formulas/>
                      <v:path arrowok="t" o:connecttype="custom" o:connectlocs="552,0;1080,0;1080,528;0,528" o:connectangles="0,0,0,0" textboxrect="0,0,1080,528"/>
                      <v:textbox>
                        <w:txbxContent>
                          <w:p w:rsidR="00CB383A" w:rsidRDefault="00CB383A" w:rsidP="00CB383A"/>
                        </w:txbxContent>
                      </v:textbox>
                    </v:shape>
                    <v:line id="Line 13" o:spid="_x0000_s1112" style="position:absolute;visibility:visible;mso-wrap-style:none;v-text-anchor:middle" from="29337,25899" to="29337,2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yacMA&#10;AADcAAAADwAAAGRycy9kb3ducmV2LnhtbERPS2vCQBC+C/0PyxR6azYVKZK6BimN9GTxVT0O2TEb&#10;mp0N2a1J/fWuUPA2H99zZvlgG3GmzteOFbwkKQji0umaKwW7bfE8BeEDssbGMSn4Iw/5/GE0w0y7&#10;ntd03oRKxBD2GSowIbSZlL40ZNEnriWO3Ml1FkOEXSV1h30Mt40cp+mrtFhzbDDY0ruh8mfzaxXY&#10;/jL0X+2h0MfLR21W+rtZ7ZdKPT0OizcQgYZwF/+7P3WcP5nA7Zl4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ayacMAAADcAAAADwAAAAAAAAAAAAAAAACYAgAAZHJzL2Rv&#10;d25yZXYueG1sUEsFBgAAAAAEAAQA9QAAAIgDAAAAAA==&#10;" strokecolor="black [3213]" strokeweight="3pt">
                      <v:textbox>
                        <w:txbxContent>
                          <w:p w:rsidR="00CB383A" w:rsidRDefault="00CB383A" w:rsidP="00CB383A"/>
                        </w:txbxContent>
                      </v:textbox>
                    </v:line>
                    <v:line id="Line 14" o:spid="_x0000_s1113" style="position:absolute;visibility:visible;mso-wrap-style:none;v-text-anchor:middle" from="29342,25894" to="29342,2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X8sMA&#10;AADcAAAADwAAAGRycy9kb3ducmV2LnhtbERPS2vCQBC+F/oflil4041ipURXkdJIT5ZaX8chO2aD&#10;2dmQ3Sapv75bEHqbj+85i1VvK9FS40vHCsajBARx7nTJhYL9VzZ8AeEDssbKMSn4IQ+r5ePDAlPt&#10;Ov6kdhcKEUPYp6jAhFCnUvrckEU/cjVx5C6usRgibAqpG+xiuK3kJElm0mLJscFgTa+G8uvu2yqw&#10;3a3vPupTps+3t9Js9bHaHjZKDZ769RxEoD78i+/udx3nT5/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oX8sMAAADcAAAADwAAAAAAAAAAAAAAAACYAgAAZHJzL2Rv&#10;d25yZXYueG1sUEsFBgAAAAAEAAQA9QAAAIgDAAAAAA==&#10;" strokecolor="black [3213]" strokeweight="3pt">
                      <v:textbox>
                        <w:txbxContent>
                          <w:p w:rsidR="00CB383A" w:rsidRDefault="00CB383A" w:rsidP="00CB383A"/>
                        </w:txbxContent>
                      </v:textbox>
                    </v:line>
                    <v:line id="Line 16" o:spid="_x0000_s1114" style="position:absolute;visibility:visible;mso-wrap-style:none;v-text-anchor:middle" from="29337,25899" to="29337,2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JhcIA&#10;AADcAAAADwAAAGRycy9kb3ducmV2LnhtbERPS4vCMBC+C/6HMII3TV1ElmqURXTxpKyv3ePQzDbF&#10;ZlKaaKu/frMgeJuP7zmzRWtLcaPaF44VjIYJCOLM6YJzBcfDevAOwgdkjaVjUnAnD4t5tzPDVLuG&#10;v+i2D7mIIexTVGBCqFIpfWbIoh+6ijhyv662GCKsc6lrbGK4LeVbkkykxYJjg8GKloayy/5qFdjm&#10;0Ta76nutfx6rwmz1udyePpXq99qPKYhAbXiJn+6NjvPHE/h/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ImFwgAAANwAAAAPAAAAAAAAAAAAAAAAAJgCAABkcnMvZG93&#10;bnJldi54bWxQSwUGAAAAAAQABAD1AAAAhwMAAAAA&#10;" strokecolor="black [3213]" strokeweight="3pt">
                      <v:textbox>
                        <w:txbxContent>
                          <w:p w:rsidR="00CB383A" w:rsidRDefault="00CB383A" w:rsidP="00CB383A"/>
                        </w:txbxContent>
                      </v:textbox>
                    </v:line>
                  </v:group>
                  <v:rect id="_x0000_s1115" style="position:absolute;left:29339;top:25897;width:6;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lecIA&#10;AADcAAAADwAAAGRycy9kb3ducmV2LnhtbERP22oCMRB9L/Qfwgh9KTWpLVZWo5TS1qJPXj5g2Iy7&#10;wc1kSeK6/XsjCL7N4VxntuhdIzoK0XrW8DpUIIhLbyxXGva7n5cJiJiQDTaeScM/RVjMHx9mWBh/&#10;5g1121SJHMKxQA11Sm0hZSxrchiHviXO3MEHhynDUEkT8JzDXSNHSo2lQ8u5ocaWvmoqj9uT0/D+&#10;O1p922e1tq474X4lg1ryWuunQf85BZGoT3fxzf1n8vy3D7g+ky+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uV5wgAAANwAAAAPAAAAAAAAAAAAAAAAAJgCAABkcnMvZG93&#10;bnJldi54bWxQSwUGAAAAAAQABAD1AAAAhwM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2 weeks</w:t>
                          </w:r>
                        </w:p>
                      </w:txbxContent>
                    </v:textbox>
                  </v:rect>
                  <v:rect id="_x0000_s1116" style="position:absolute;left:29342;top:25892;width:5;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xC8QA&#10;AADcAAAADwAAAGRycy9kb3ducmV2LnhtbESPzWoDMQyE74W8g1Ghl9LYTUsomzghlP6RnPLzAGKt&#10;7Jqu5cV2Ntu3rw6F3iRmNPNpuR5DpwZK2Ue28Dg1oIjr6Dw3Fk7H94cXULkgO+wik4UfyrBeTW6W&#10;WLl45T0Nh9IoCeFcoYW2lL7SOtctBczT2BOLdo4pYJE1NdolvEp46PTMmLkO6FkaWuzptaX6+3AJ&#10;Fp4/Zts3f292PgwXPG11Mp+8s/budtwsQBUay7/57/rLCf6T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cQvEAAAA3AAAAA8AAAAAAAAAAAAAAAAAmAIAAGRycy9k&#10;b3ducmV2LnhtbFBLBQYAAAAABAAEAPUAAACJ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1 week</w:t>
                          </w:r>
                        </w:p>
                      </w:txbxContent>
                    </v:textbox>
                  </v:rect>
                  <v:rect id="Rectangle 139" o:spid="_x0000_s1117" style="position:absolute;left:29347;top:25893;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UkMIA&#10;AADcAAAADwAAAGRycy9kb3ducmV2LnhtbERP22oCMRB9L/Qfwgh9KTWpLVJXo5TS1qJPXj5g2Iy7&#10;wc1kSeK6/XsjCL7N4VxntuhdIzoK0XrW8DpUIIhLbyxXGva7n5cPEDEhG2w8k4Z/irCYPz7MsDD+&#10;zBvqtqkSOYRjgRrqlNpCyljW5DAOfUucuYMPDlOGoZIm4DmHu0aOlBpLh5ZzQ40tfdVUHrcnp+H9&#10;d7T6ts9qbV13wv1KBrXktdZPg/5zCiJRn+7im/vP5PlvE7g+ky+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dSQwgAAANwAAAAPAAAAAAAAAAAAAAAAAJgCAABkcnMvZG93&#10;bnJldi54bWxQSwUGAAAAAAQABAD1AAAAhwM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D</w:t>
                          </w:r>
                        </w:p>
                      </w:txbxContent>
                    </v:textbox>
                  </v:rect>
                  <v:rect id="Rectangle 140" o:spid="_x0000_s1118" style="position:absolute;left:29347;top:25898;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OcMQA&#10;AADcAAAADwAAAGRycy9kb3ducmV2LnhtbESPzWoDMQyE74W8g1Ghl9LYDaGEbZxQQv9ITvl5ALFW&#10;dk3W8mI7m+3bV4dCbxIzmvm0XI+hUwOl7CNbeJ4aUMR1dJ4bC6fjx9MCVC7IDrvIZOGHMqxXk7sl&#10;Vi7eeE/DoTRKQjhXaKEtpa+0znVLAfM09sSinWMKWGRNjXYJbxIeOj0z5kUH9CwNLfa0aam+HK7B&#10;wvxztn33j2bnw3DF01Yn88U7ax/ux7dXUIXG8m/+u/52gj8XfH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DnDEAAAA3AAAAA8AAAAAAAAAAAAAAAAAmAIAAGRycy9k&#10;b3ducmV2LnhtbFBLBQYAAAAABAAEAPUAAACJ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E</w:t>
                          </w:r>
                        </w:p>
                      </w:txbxContent>
                    </v:textbox>
                  </v:rect>
                  <v:line id="Line 46" o:spid="_x0000_s1119" style="position:absolute;visibility:visible;mso-wrap-style:none;v-text-anchor:middle" from="29337,25899" to="29347,2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7JcIA&#10;AADcAAAADwAAAGRycy9kb3ducmV2LnhtbERPTWvCQBC9F/wPywi9NZsUFY2uYisFD1LQePA4ZMck&#10;mJ0Nu1uT9te7hUJv83ifs9oMphV3cr6xrCBLUhDEpdUNVwrOxcfLHIQPyBpby6Tgmzxs1qOnFeba&#10;9nyk+ylUIoawz1FBHUKXS+nLmgz6xHbEkbtaZzBE6CqpHfYx3LTyNU1n0mDDsaHGjt5rKm+nL6Og&#10;2E0XMiOavRn52f9k6cFfuFTqeTxslyACDeFf/Ofe6zh/ksHv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vslwgAAANwAAAAPAAAAAAAAAAAAAAAAAJgCAABkcnMvZG93&#10;bnJldi54bWxQSwUGAAAAAAQABAD1AAAAhwMAAAAA&#10;" strokecolor="blue [3210]" strokeweight="4.5pt">
                    <v:stroke startarrow="block" startarrowwidth="narrow" startarrowlength="short" endarrow="block" endarrowwidth="narrow" endarrowlength="short"/>
                    <v:textbox>
                      <w:txbxContent>
                        <w:p w:rsidR="00CB383A" w:rsidRDefault="00CB383A" w:rsidP="00CB383A"/>
                      </w:txbxContent>
                    </v:textbox>
                  </v:line>
                  <v:line id="Line 50" o:spid="_x0000_s1120" style="position:absolute;visibility:visible;mso-wrap-style:none;v-text-anchor:middle" from="29342,25893" to="29347,2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lUsEA&#10;AADcAAAADwAAAGRycy9kb3ducmV2LnhtbERPS4vCMBC+L/gfwgjeNK2oaDWKDwQPi+Dj4HFoxrbY&#10;TEoTbfXXbxYW9jYf33MWq9aU4kW1KywriAcRCOLU6oIzBdfLvj8F4TyyxtIyKXiTg9Wy87XARNuG&#10;T/Q6+0yEEHYJKsi9rxIpXZqTQTewFXHg7rY26AOsM6lrbEK4KeUwiibSYMGhIceKtjmlj/PTKLjs&#10;xjMZE002Rh6bTxx9uxunSvW67XoOwlPr/8V/7oMO80dD+H0mXC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8ZVLBAAAA3AAAAA8AAAAAAAAAAAAAAAAAmAIAAGRycy9kb3du&#10;cmV2LnhtbFBLBQYAAAAABAAEAPUAAACGAwAAAAA=&#10;" strokecolor="blue [3210]" strokeweight="4.5pt">
                    <v:stroke startarrow="block" startarrowwidth="narrow" startarrowlength="short" endarrow="block" endarrowwidth="narrow" endarrowlength="short"/>
                    <v:textbox>
                      <w:txbxContent>
                        <w:p w:rsidR="00CB383A" w:rsidRDefault="00CB383A" w:rsidP="00CB383A"/>
                      </w:txbxContent>
                    </v:textbox>
                  </v:line>
                </v:group>
                <v:group id="Group 110" o:spid="_x0000_s1121" style="position:absolute;left:12192;top:46529;width:20351;height:14462" coordorigin="12192,46529"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126" o:spid="_x0000_s1122" style="position:absolute;left:12192;top:46531;width:10;height:7" coordorigin="12192,46531" coordsize="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33" o:spid="_x0000_s1123" style="position:absolute;left:12192;top:46532;width:10;height:5;visibility:visible;mso-wrap-style:none;v-text-anchor:middle" coordsize="1072,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aUMMA&#10;AADcAAAADwAAAGRycy9kb3ducmV2LnhtbERPTWvCQBC9F/wPywjedGMFldRNUKkg5NQoeB2y0yRt&#10;djZmNybtr+8WCr3N433OLh1NIx7UudqyguUiAkFcWF1zqeB6Oc23IJxH1thYJgVf5CBNJk87jLUd&#10;+I0euS9FCGEXo4LK+zaW0hUVGXQL2xIH7t12Bn2AXSl1h0MIN418jqK1NFhzaKiwpWNFxWfeGwWt&#10;u2Wvm3w75Fmf9efv/f3gP9ZKzabj/gWEp9H/i//cZx3mr1bw+0y4QC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TaUMMAAADcAAAADwAAAAAAAAAAAAAAAACYAgAAZHJzL2Rv&#10;d25yZXYueG1sUEsFBgAAAAAEAAQA9QAAAIgDAAAAAA==&#10;" adj="-11796480,,5400" path="m,l1072,r,568l544,568e" filled="f" strokecolor="black [3213]" strokeweight="3pt">
                      <v:stroke joinstyle="round"/>
                      <v:formulas/>
                      <v:path arrowok="t" o:connecttype="custom" o:connectlocs="0,0;1072,0;1072,568;544,568" o:connectangles="0,0,0,0" textboxrect="0,0,1072,568"/>
                      <v:textbox>
                        <w:txbxContent>
                          <w:p w:rsidR="00CB383A" w:rsidRDefault="00CB383A" w:rsidP="00CB383A"/>
                        </w:txbxContent>
                      </v:textbox>
                    </v:shape>
                    <v:line id="Line 12" o:spid="_x0000_s1124" style="position:absolute;visibility:visible;mso-wrap-style:none;v-text-anchor:middle" from="12192,46531" to="12192,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BFMMA&#10;AADcAAAADwAAAGRycy9kb3ducmV2LnhtbERPS2vCQBC+F/oflil4041apERXkdJIT5ZaX8chO2aD&#10;2dmQ3Sapv75bEHqbj+85i1VvK9FS40vHCsajBARx7nTJhYL9VzZ8AeEDssbKMSn4IQ+r5ePDAlPt&#10;Ov6kdhcKEUPYp6jAhFCnUvrckEU/cjVx5C6usRgibAqpG+xiuK3kJElm0mLJscFgTa+G8uvu2yqw&#10;3a3vPupTps+3t9Js9bHaHjZKDZ769RxEoD78i+/udx3nT5/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BFMMAAADcAAAADwAAAAAAAAAAAAAAAACYAgAAZHJzL2Rv&#10;d25yZXYueG1sUEsFBgAAAAAEAAQA9QAAAIgDAAAAAA==&#10;" strokecolor="black [3213]" strokeweight="3pt">
                      <v:textbox>
                        <w:txbxContent>
                          <w:p w:rsidR="00CB383A" w:rsidRDefault="00CB383A" w:rsidP="00CB383A"/>
                        </w:txbxContent>
                      </v:textbox>
                    </v:line>
                    <v:line id="Line 18" o:spid="_x0000_s1125" style="position:absolute;visibility:visible;mso-wrap-style:none;v-text-anchor:middle" from="12197,46537" to="12197,4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kj8MA&#10;AADcAAAADwAAAGRycy9kb3ducmV2LnhtbERPS2vCQBC+F/oflil4041KpURXkdJIT5ZaX8chO2aD&#10;2dmQ3Sapv75bEHqbj+85i1VvK9FS40vHCsajBARx7nTJhYL9VzZ8AeEDssbKMSn4IQ+r5ePDAlPt&#10;Ov6kdhcKEUPYp6jAhFCnUvrckEU/cjVx5C6usRgibAqpG+xiuK3kJElm0mLJscFgTa+G8uvu2yqw&#10;3a3vPupTps+3t9Js9bHaHjZKDZ769RxEoD78i+/udx3nT5/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xkj8MAAADcAAAADwAAAAAAAAAAAAAAAACYAgAAZHJzL2Rv&#10;d25yZXYueG1sUEsFBgAAAAAEAAQA9QAAAIgDAAAAAA==&#10;" strokecolor="black [3213]" strokeweight="3pt">
                      <v:textbox>
                        <w:txbxContent>
                          <w:p w:rsidR="00CB383A" w:rsidRDefault="00CB383A" w:rsidP="00CB383A"/>
                        </w:txbxContent>
                      </v:textbox>
                    </v:line>
                  </v:group>
                  <v:rect id="Rectangle 127" o:spid="_x0000_s1126" style="position:absolute;left:12194;top:46529;width:6;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zpMEA&#10;AADcAAAADwAAAGRycy9kb3ducmV2LnhtbERPzWoCMRC+F/oOYQpeiiZdSi2rUURqLXrS+gDDZtwN&#10;biZLEtft25tCobf5+H5nvhxcK3oK0XrW8DJRIIgrbyzXGk7fm/E7iJiQDbaeScMPRVguHh/mWBp/&#10;4wP1x1SLHMKxRA1NSl0pZawachgnviPO3NkHhynDUEsT8JbDXSsLpd6kQ8u5ocGO1g1Vl+PVaXj9&#10;LHYf9lntreuveNrJoLa813r0NKxmIBIN6V/85/4yeX4xhd9n8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c6T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2 weeks</w:t>
                          </w:r>
                        </w:p>
                      </w:txbxContent>
                    </v:textbox>
                  </v:rect>
                  <v:rect id="Rectangle 128" o:spid="_x0000_s1127" style="position:absolute;left:12202;top:46536;width:2;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n1sQA&#10;AADcAAAADwAAAGRycy9kb3ducmV2LnhtbESPzWoDMQyE74W8g1Ggl9LYXUopmzihhPSH5NQ0DyDW&#10;yq7pWl5sZ7N9++pQ6E1iRjOfVpsp9GqklH1kCw8LA4q4ic5za+H09Xr/DCoXZId9ZLLwQxk269nN&#10;CmsXr/xJ47G0SkI412ihK2Wotc5NRwHzIg7Eop1jClhkTa12Ca8SHnpdGfOkA3qWhg4H2nbUfB8v&#10;wcLjW7Xf+Ttz8GG84Gmvk3nng7W38+llCarQVP7Nf9cfTvAr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59bEAAAA3AAAAA8AAAAAAAAAAAAAAAAAmAIAAGRycy9k&#10;b3ducmV2LnhtbFBLBQYAAAAABAAEAPUAAACJ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D</w:t>
                          </w:r>
                        </w:p>
                      </w:txbxContent>
                    </v:textbox>
                  </v:rect>
                  <v:rect id="Rectangle 129" o:spid="_x0000_s1128" style="position:absolute;left:12202;top:46530;width:2;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CTcEA&#10;AADcAAAADwAAAGRycy9kb3ducmV2LnhtbERPzWoCMRC+F/oOYQpeiiZdSrGrUURqLXrS+gDDZtwN&#10;biZLEtft25tCobf5+H5nvhxcK3oK0XrW8DJRIIgrbyzXGk7fm/EUREzIBlvPpOGHIiwXjw9zLI2/&#10;8YH6Y6pFDuFYooYmpa6UMlYNOYwT3xFn7uyDw5RhqKUJeMvhrpWFUm/SoeXc0GBH64aqy/HqNLx+&#10;FrsP+6z21vVXPO1kUFveaz16GlYzEImG9C/+c3+ZPL94h99n8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UQk3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G</w:t>
                          </w:r>
                        </w:p>
                      </w:txbxContent>
                    </v:textbox>
                  </v:rect>
                  <v:rect id="Rectangle 130" o:spid="_x0000_s1129" style="position:absolute;left:12197;top:46535;width:5;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9DcQA&#10;AADcAAAADwAAAGRycy9kb3ducmV2LnhtbESPzWoDMQyE74W8g1Ghl9LYTUsomzghlP6RnPLzAGKt&#10;7Jqu5cV2Ntu3rw6F3iRmNPNpuR5DpwZK2Ue28Dg1oIjr6Dw3Fk7H94cXULkgO+wik4UfyrBeTW6W&#10;WLl45T0Nh9IoCeFcoYW2lL7SOtctBczT2BOLdo4pYJE1NdolvEp46PTMmLkO6FkaWuzptaX6+3AJ&#10;Fp4/Zts3f292PgwXPG11Mp+8s/budtwsQBUay7/57/rLCf6T4Ms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fQ3EAAAA3AAAAA8AAAAAAAAAAAAAAAAAmAIAAGRycy9k&#10;b3ducmV2LnhtbFBLBQYAAAAABAAEAPUAAACJ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1 week</w:t>
                          </w:r>
                        </w:p>
                      </w:txbxContent>
                    </v:textbox>
                  </v:rect>
                  <v:line id="Line 44" o:spid="_x0000_s1130" style="position:absolute;visibility:visible;mso-wrap-style:none;v-text-anchor:middle" from="12192,46531" to="12202,4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IWMIA&#10;AADcAAAADwAAAGRycy9kb3ducmV2LnhtbERPTWvCQBC9F/wPywi9NZtUFI2uYisFD1LQePA4ZMck&#10;mJ0Nu1uT9te7hUJv83ifs9oMphV3cr6xrCBLUhDEpdUNVwrOxcfLHIQPyBpby6Tgmzxs1qOnFeba&#10;9nyk+ylUIoawz1FBHUKXS+nLmgz6xHbEkbtaZzBE6CqpHfYx3LTyNU1n0mDDsaHGjt5rKm+nL6Og&#10;2E0XMiOavRn52f9k6cFfuFTqeTxslyACDeFf/Ofe6zh/ksHv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IhYwgAAANwAAAAPAAAAAAAAAAAAAAAAAJgCAABkcnMvZG93&#10;bnJldi54bWxQSwUGAAAAAAQABAD1AAAAhwMAAAAA&#10;" strokecolor="blue [3210]" strokeweight="4.5pt">
                    <v:stroke startarrow="block" startarrowwidth="narrow" startarrowlength="short" endarrow="block" endarrowwidth="narrow" endarrowlength="short"/>
                    <v:textbox>
                      <w:txbxContent>
                        <w:p w:rsidR="00CB383A" w:rsidRDefault="00CB383A" w:rsidP="00CB383A"/>
                      </w:txbxContent>
                    </v:textbox>
                  </v:line>
                  <v:line id="Line 51" o:spid="_x0000_s1131" style="position:absolute;visibility:visible;mso-wrap-style:none;v-text-anchor:middle" from="12197,46537" to="12202,4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WL8EA&#10;AADcAAAADwAAAGRycy9kb3ducmV2LnhtbERPS4vCMBC+L/gfwgjeNK2iaDWKDwQPi+Dj4HFoxrbY&#10;TEoTbfXXbxYW9jYf33MWq9aU4kW1KywriAcRCOLU6oIzBdfLvj8F4TyyxtIyKXiTg9Wy87XARNuG&#10;T/Q6+0yEEHYJKsi9rxIpXZqTQTewFXHg7rY26AOsM6lrbEK4KeUwiibSYMGhIceKtjmlj/PTKLjs&#10;xjMZE002Rh6bTxx9uxunSvW67XoOwlPr/8V/7oMO80dD+H0mXC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6Fi/BAAAA3AAAAA8AAAAAAAAAAAAAAAAAmAIAAGRycy9kb3du&#10;cmV2LnhtbFBLBQYAAAAABAAEAPUAAACGAwAAAAA=&#10;" strokecolor="blue [3210]" strokeweight="4.5pt">
                    <v:stroke startarrow="block" startarrowwidth="narrow" startarrowlength="short" endarrow="block" endarrowwidth="narrow" endarrowlength="short"/>
                    <v:textbox>
                      <w:txbxContent>
                        <w:p w:rsidR="00CB383A" w:rsidRDefault="00CB383A" w:rsidP="00CB383A"/>
                      </w:txbxContent>
                    </v:textbox>
                  </v:line>
                </v:group>
                <v:group id="Group 111" o:spid="_x0000_s1132" style="position:absolute;left:46355;top:27178;width:20732;height:24923" coordorigin="46355,27178" coordsize="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8" o:spid="_x0000_s1133" style="position:absolute;left:46355;top:27182;width:11;height:10;visibility:visible;mso-wrap-style:none;v-text-anchor:middle" coordsize="1112,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el8QA&#10;AADcAAAADwAAAGRycy9kb3ducmV2LnhtbESPQUsDMRCF74L/IYzgzWaraGXbtIgi6EGw0YPHYTNN&#10;VjeTJYnd9d87B8HbDO/Ne99sdnMc1JFy6RMbWC4aUMRdcj17A+9vjxe3oEpFdjgkJgM/VGC3PT3Z&#10;YOvSxHs62uqVhHBp0UCodWy1Ll2giGWRRmLRDilHrLJmr13GScLjoC+b5kZH7FkaAo50H6j7st/R&#10;wMpfrXy4fpmqzfbzwT6714/ijDk/m+/WoCrN9d/8d/3kBH8pt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npfEAAAA3AAAAA8AAAAAAAAAAAAAAAAAmAIAAGRycy9k&#10;b3ducmV2LnhtbFBLBQYAAAAABAAEAPUAAACJAwAAAAA=&#10;" adj="-11796480,,5400" path="m,l1112,r,1064l560,1064e" filled="f" strokecolor="black [3213]" strokeweight="3pt">
                    <v:stroke joinstyle="round"/>
                    <v:formulas/>
                    <v:path arrowok="t" o:connecttype="custom" o:connectlocs="0,0;1112,0;1112,1064;560,1064" o:connectangles="0,0,0,0" textboxrect="0,0,1112,1064"/>
                    <v:textbox>
                      <w:txbxContent>
                        <w:p w:rsidR="00CB383A" w:rsidRDefault="00CB383A" w:rsidP="00CB383A"/>
                      </w:txbxContent>
                    </v:textbox>
                  </v:shape>
                  <v:rect id="Rectangle 119" o:spid="_x0000_s1134" style="position:absolute;left:46360;top:27190;width:5;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I8MEA&#10;AADcAAAADwAAAGRycy9kb3ducmV2LnhtbERP22oCMRB9F/oPYQRfpCZKEbsapZTaFn3y8gHDZtwN&#10;biZLEtft3zeFgm9zONdZbXrXiI5CtJ41TCcKBHHpjeVKw/m0fV6AiAnZYOOZNPxQhM36abDCwvg7&#10;H6g7pkrkEI4FaqhTagspY1mTwzjxLXHmLj44TBmGSpqA9xzuGjlTai4dWs4NNbb0XlN5Pd6chpfP&#10;2e7DjtXeuu6G550M6ov3Wo+G/dsSRKI+PcT/7m+T509f4e+Zf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4iPD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1 week</w:t>
                          </w:r>
                        </w:p>
                      </w:txbxContent>
                    </v:textbox>
                  </v:rect>
                  <v:rect id="Rectangle 120" o:spid="_x0000_s1135" style="position:absolute;left:46357;top:27178;width: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pmsUA&#10;AADcAAAADwAAAGRycy9kb3ducmV2LnhtbESPwW7CQAxE75X4h5WRuFRlA6qgTVkQAiql3Ej5ADfr&#10;JilZb5RdIPw9PlTiZmvGM8+LVe8adaEu1J4NTMYJKOLC25pLA8fvz5c3UCEiW2w8k4EbBVgtB08L&#10;TK2/8oEueSyVhHBI0UAVY5tqHYqKHIaxb4lF+/WdwyhrV2rb4VXCXaOnSTLTDmuWhgpb2lRUnPKz&#10;M/C1f90fN5n+O73X2+dsnif6Z7YzZjTs1x+gIvXxYf6/zqzgTwVf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emaxQAAANwAAAAPAAAAAAAAAAAAAAAAAJgCAABkcnMv&#10;ZG93bnJldi54bWxQSwUGAAAAAAQABAD1AAAAigMAAAAA&#10;" filled="f" stroked="f">
                    <v:textbox style="mso-fit-shape-to-text:t">
                      <w:txbxContent>
                        <w:p w:rsidR="00CB383A" w:rsidRDefault="00CB383A" w:rsidP="00CB383A">
                          <w:pPr>
                            <w:pStyle w:val="NormalWeb"/>
                            <w:kinsoku w:val="0"/>
                            <w:overflowPunct w:val="0"/>
                            <w:spacing w:line="204" w:lineRule="auto"/>
                            <w:jc w:val="center"/>
                            <w:textAlignment w:val="baseline"/>
                          </w:pPr>
                          <w:r>
                            <w:rPr>
                              <w:rFonts w:ascii="Arial" w:hAnsi="Arial" w:cstheme="minorBidi"/>
                              <w:b/>
                              <w:bCs/>
                              <w:i/>
                              <w:iCs/>
                              <w:shadow/>
                              <w:color w:val="000000" w:themeColor="text1"/>
                              <w:kern w:val="24"/>
                              <w:sz w:val="28"/>
                              <w:szCs w:val="28"/>
                              <w14:shadow w14:blurRad="38100" w14:dist="38100" w14:dir="2700000" w14:sx="100000" w14:sy="100000" w14:kx="0" w14:ky="0" w14:algn="tl">
                                <w14:srgbClr w14:val="C0C0C0"/>
                              </w14:shadow>
                            </w:rPr>
                            <w:t>2 weeks to produce</w:t>
                          </w:r>
                        </w:p>
                      </w:txbxContent>
                    </v:textbox>
                  </v:rect>
                  <v:rect id="Rectangle 121" o:spid="_x0000_s1136" style="position:absolute;left:46365;top:27181;width:3;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OS8EA&#10;AADcAAAADwAAAGRycy9kb3ducmV2LnhtbERPzWoCMRC+F/oOYQq9lJq4FCmrUURsLXqq9QGGzbgb&#10;3EyWJK7btzeC4G0+vt+ZLQbXip5CtJ41jEcKBHHljeVaw+Hv6/0TREzIBlvPpOGfIizmz08zLI2/&#10;8C/1+1SLHMKxRA1NSl0pZawachhHviPO3NEHhynDUEsT8JLDXSsLpSbSoeXc0GBHq4aq0/7sNHx8&#10;F9u1fVM76/ozHrYyqA3vtH59GZZTEImG9BDf3T8mzy/GcHsmXy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iTkv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B</w:t>
                          </w:r>
                        </w:p>
                      </w:txbxContent>
                    </v:textbox>
                  </v:rect>
                  <v:rect id="Rectangle 122" o:spid="_x0000_s1137" style="position:absolute;left:46365;top:27191;width:3;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QPMEA&#10;AADcAAAADwAAAGRycy9kb3ducmV2LnhtbERP22oCMRB9L/gPYQp9KZq4lCKrUYrYC/rk6gcMm3E3&#10;uJksSVy3f98UCn2bw7nOajO6TgwUovWsYT5TIIhrbyw3Gs6n9+kCREzIBjvPpOGbImzWk4cVlsbf&#10;+UhDlRqRQziWqKFNqS+ljHVLDuPM98SZu/jgMGUYGmkC3nO462Sh1Kt0aDk3tNjTtqX6Wt2chpeP&#10;Yr+zz+pg3XDD814G9ckHrZ8ex7cliERj+hf/ub9Mnl8U8PtMv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w0Dz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C</w:t>
                          </w:r>
                        </w:p>
                      </w:txbxContent>
                    </v:textbox>
                  </v:rect>
                  <v:rect id="Rectangle 123" o:spid="_x0000_s1138" style="position:absolute;left:46360;top:27188;width:2;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1p8EA&#10;AADcAAAADwAAAGRycy9kb3ducmV2LnhtbERPzWoCMRC+F/oOYQpeiibdFimrUURqLXrS+gDDZtwN&#10;biZLEtft25tCobf5+H5nvhxcK3oK0XrW8DJRIIgrbyzXGk7fm/E7iJiQDbaeScMPRVguHh/mWBp/&#10;4wP1x1SLHMKxRA1NSl0pZawachgnviPO3NkHhynDUEsT8JbDXSsLpabSoeXc0GBH64aqy/HqNLx9&#10;FrsP+6z21vVXPO1kUFveaz16GlYzEImG9C/+c3+ZPL94hd9n8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8daf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E</w:t>
                          </w:r>
                        </w:p>
                      </w:txbxContent>
                    </v:textbox>
                  </v:rect>
                  <v:line id="Line 48" o:spid="_x0000_s1139" style="position:absolute;visibility:visible;mso-wrap-style:none;v-text-anchor:middle" from="46360,27191" to="46365,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9HcEA&#10;AADcAAAADwAAAGRycy9kb3ducmV2LnhtbERPS4vCMBC+L/gfwgjeNK2oaDWKDwQPi+Dj4HFoxrbY&#10;TEoTbfXXbxYW9jYf33MWq9aU4kW1KywriAcRCOLU6oIzBdfLvj8F4TyyxtIyKXiTg9Wy87XARNuG&#10;T/Q6+0yEEHYJKsi9rxIpXZqTQTewFXHg7rY26AOsM6lrbEK4KeUwiibSYMGhIceKtjmlj/PTKLjs&#10;xjMZE002Rh6bTxx9uxunSvW67XoOwlPr/8V/7oMO84cj+H0mXC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GvR3BAAAA3AAAAA8AAAAAAAAAAAAAAAAAmAIAAGRycy9kb3du&#10;cmV2LnhtbFBLBQYAAAAABAAEAPUAAACGAwAAAAA=&#10;" strokecolor="blue [3210]" strokeweight="4.5pt">
                    <v:stroke startarrow="block" startarrowwidth="narrow" startarrowlength="short" endarrow="block" endarrowwidth="narrow" endarrowlength="short"/>
                    <v:textbox>
                      <w:txbxContent>
                        <w:p w:rsidR="00CB383A" w:rsidRDefault="00CB383A" w:rsidP="00CB383A"/>
                      </w:txbxContent>
                    </v:textbox>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3" o:spid="_x0000_s1140" type="#_x0000_t87" style="position:absolute;left:46360;top:27175;width:1;height:11;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dPMIA&#10;AADcAAAADwAAAGRycy9kb3ducmV2LnhtbERPTWsCMRC9F/wPYYReSs1WsMhqFBGEFrzoCvY4JONm&#10;cTOJm9Td/ntTKPQ2j/c5y/XgWnGnLjaeFbxNChDE2puGawWnavc6BxETssHWMyn4oQjr1ehpiaXx&#10;PR/ofky1yCEcS1RgUwqllFFbchgnPhBn7uI7hynDrpamwz6Hu1ZOi+JdOmw4N1gMtLWkr8dvpyDM&#10;rfZ6du6/9i/VjU+HT1ftglLP42GzAJFoSP/iP/eHyfOnM/h9Jl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x08wgAAANwAAAAPAAAAAAAAAAAAAAAAAJgCAABkcnMvZG93&#10;bnJldi54bWxQSwUGAAAAAAQABAD1AAAAhwMAAAAA&#10;" strokecolor="blue [3210]" strokeweight="3pt">
                    <v:textbox>
                      <w:txbxContent>
                        <w:p w:rsidR="00CB383A" w:rsidRDefault="00CB383A" w:rsidP="00CB383A"/>
                      </w:txbxContent>
                    </v:textbox>
                  </v:shape>
                </v:group>
                <v:group id="Group 112" o:spid="_x0000_s1141" style="position:absolute;left:11786;top:18637;width:26638;height:9938" coordorigin="11779,18637" coordsize="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116" o:spid="_x0000_s1142" style="position:absolute;left:11779;top:18637;width:14;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cgsEA&#10;AADcAAAADwAAAGRycy9kb3ducmV2LnhtbERPyWrDMBC9F/IPYgq9lERKKCE4kU0J3UhOWT5gsCa2&#10;iDUykuK4f18VCr3N462zqUbXiYFCtJ41zGcKBHHtjeVGw/n0Pl2BiAnZYOeZNHxThKqcPGywMP7O&#10;BxqOqRE5hGOBGtqU+kLKWLfkMM58T5y5iw8OU4ahkSbgPYe7Ti6UWkqHlnNDiz1tW6qvx5vT8PKx&#10;2L3ZZ7W3brjheSeD+uS91k+P4+saRKIx/Yv/3F8mz58v4feZf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HILBAAAA3AAAAA8AAAAAAAAAAAAAAAAAmAIAAGRycy9kb3du&#10;cmV2LnhtbFBLBQYAAAAABAAEAPUAAACGAwAAAAA=&#10;" filled="f" stroked="f">
                    <v:textbox style="mso-fit-shape-to-text:t">
                      <w:txbxContent>
                        <w:p w:rsidR="00CB383A" w:rsidRDefault="00CB383A" w:rsidP="00CB383A">
                          <w:pPr>
                            <w:pStyle w:val="NormalWeb"/>
                            <w:kinsoku w:val="0"/>
                            <w:overflowPunct w:val="0"/>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Start production of D</w:t>
                          </w:r>
                        </w:p>
                      </w:txbxContent>
                    </v:textbox>
                  </v:rect>
                  <v:shape id="Freeform 117" o:spid="_x0000_s1143" style="position:absolute;left:11791;top:18639;width:5;height:4;visibility:visible;mso-wrap-style:none;v-text-anchor:middle" coordsize="428,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KOMQA&#10;AADcAAAADwAAAGRycy9kb3ducmV2LnhtbERPTWsCMRC9F/ofwhR6q9n10JbVKKIooi1aLdTjsBl3&#10;VzeTJYm69debgtDbPN7n9IetqcWZnK8sK0g7CQji3OqKCwXf2+nLOwgfkDXWlknBL3kYDh4f+php&#10;e+EvOm9CIWII+wwVlCE0mZQ+L8mg79iGOHJ76wyGCF0htcNLDDe17CbJqzRYcWwosaFxSflxczIK&#10;VtePH+vCwcr1bvJ5XaaLZDJDpZ6f2lEPRKA2/Ivv7rmO89M3+HsmXiA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9SjjEAAAA3AAAAA8AAAAAAAAAAAAAAAAAmAIAAGRycy9k&#10;b3ducmV2LnhtbFBLBQYAAAAABAAEAPUAAACJAwAAAAA=&#10;" adj="-11796480,,5400" path="m,c94,24,189,48,256,96v67,48,116,137,144,192c428,343,426,383,424,424e" filled="f" strokecolor="black [3213]" strokeweight="4.5pt">
                    <v:stroke endarrow="block" endarrowwidth="narrow" endarrowlength="short" joinstyle="round"/>
                    <v:formulas/>
                    <v:path arrowok="t" o:connecttype="custom" o:connectlocs="0,0;256,96;400,288;424,424" o:connectangles="0,0,0,0" textboxrect="0,0,428,424"/>
                    <v:textbox>
                      <w:txbxContent>
                        <w:p w:rsidR="00CB383A" w:rsidRDefault="00CB383A" w:rsidP="00CB383A"/>
                      </w:txbxContent>
                    </v:textbox>
                  </v:shape>
                </v:group>
                <v:group id="Group 113" o:spid="_x0000_s1144" style="position:absolute;left:45641;top:17494;width:22304;height:11843" coordorigin="45608,17494" coordsize="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14" o:spid="_x0000_s1145" style="position:absolute;left:45608;top:17494;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lJMIA&#10;AADcAAAADwAAAGRycy9kb3ducmV2LnhtbERP24rCMBB9F/yHMMK+iKYu4qUaRXQXur5Z/YCxGdtq&#10;MylNVrt/b4QF3+ZwrrNct6YSd2pcaVnBaBiBIM6sLjlXcDp+D2YgnEfWWFkmBX/kYL3qdpYYa/vg&#10;A91Tn4sQwi5GBYX3dSylywoy6Ia2Jg7cxTYGfYBNLnWDjxBuKvkZRRNpsOTQUGBN24KyW/prFPzs&#10;x/vTNpHX27zc9ZNpGsnz5Eupj167WYDw1Pq3+N+d6DB/NIbX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iUkwgAAANwAAAAPAAAAAAAAAAAAAAAAAJgCAABkcnMvZG93&#10;bnJldi54bWxQSwUGAAAAAAQABAD1AAAAhwMAAAAA&#10;" filled="f" stroked="f">
                    <v:textbox style="mso-fit-shape-to-text:t">
                      <w:txbxContent>
                        <w:p w:rsidR="00CB383A" w:rsidRDefault="00CB383A" w:rsidP="00CB383A">
                          <w:pPr>
                            <w:pStyle w:val="NormalWeb"/>
                            <w:kinsoku w:val="0"/>
                            <w:overflowPunct w:val="0"/>
                            <w:spacing w:line="204" w:lineRule="auto"/>
                            <w:jc w:val="center"/>
                            <w:textAlignment w:val="baseline"/>
                          </w:pPr>
                          <w:r>
                            <w:rPr>
                              <w:rFonts w:ascii="Arial" w:hAnsi="Arial" w:cstheme="minorBidi"/>
                              <w:b/>
                              <w:bCs/>
                              <w:i/>
                              <w:iCs/>
                              <w:shadow/>
                              <w:color w:val="000000" w:themeColor="text1"/>
                              <w:kern w:val="24"/>
                              <w:sz w:val="32"/>
                              <w:szCs w:val="32"/>
                              <w14:shadow w14:blurRad="38100" w14:dist="38100" w14:dir="2700000" w14:sx="100000" w14:sy="100000" w14:kx="0" w14:ky="0" w14:algn="tl">
                                <w14:srgbClr w14:val="C0C0C0"/>
                              </w14:shadow>
                            </w:rPr>
                            <w:t>Must have D and E completed here so production can begin on B</w:t>
                          </w:r>
                        </w:p>
                      </w:txbxContent>
                    </v:textbox>
                  </v:rect>
                  <v:shape id="Freeform 115" o:spid="_x0000_s1146" style="position:absolute;left:45608;top:17495;width:1;height:6;visibility:visible;mso-wrap-style:none;v-text-anchor:middle" coordsize="103,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mA8IA&#10;AADcAAAADwAAAGRycy9kb3ducmV2LnhtbERPS4vCMBC+L/gfwgje1tSKi1SjiCB0b+sL8TY0s03X&#10;ZlKarNb99UYQ9jYf33Pmy87W4kqtrxwrGA0TEMSF0xWXCg77zfsUhA/IGmvHpOBOHpaL3tscM+1u&#10;vKXrLpQihrDPUIEJocmk9IUhi37oGuLIfbvWYoiwLaVu8RbDbS3TJPmQFiuODQYbWhsqLrtfq+Dv&#10;6yc/nk/jtKPJPv2cNrm9G6fUoN+tZiACdeFf/HLnOs4fTeD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KYDwgAAANwAAAAPAAAAAAAAAAAAAAAAAJgCAABkcnMvZG93&#10;bnJldi54bWxQSwUGAAAAAAQABAD1AAAAhwMAAAAA&#10;" adj="-11796480,,5400" path="m103,c66,11,30,23,15,88,,153,11,301,15,392v4,91,14,165,24,240e" filled="f" strokecolor="black [3213]" strokeweight="4.5pt">
                    <v:stroke endarrow="block" endarrowwidth="narrow" endarrowlength="short" joinstyle="round"/>
                    <v:formulas/>
                    <v:path arrowok="t" o:connecttype="custom" o:connectlocs="103,0;15,88;15,392;39,632" o:connectangles="0,0,0,0" textboxrect="0,0,103,632"/>
                    <v:textbox>
                      <w:txbxContent>
                        <w:p w:rsidR="00CB383A" w:rsidRDefault="00CB383A" w:rsidP="00CB383A"/>
                      </w:txbxContent>
                    </v:textbox>
                  </v:shape>
                </v:group>
                <w10:anchorlock/>
              </v:group>
            </w:pict>
          </mc:Fallback>
        </mc:AlternateContent>
      </w:r>
    </w:p>
    <w:p w:rsidR="005C30DB" w:rsidRPr="007A1E43" w:rsidRDefault="002501B8" w:rsidP="00ED2CAD">
      <w:pPr>
        <w:pStyle w:val="Default"/>
        <w:spacing w:before="120" w:line="360" w:lineRule="auto"/>
      </w:pPr>
      <w:r w:rsidRPr="007A1E43">
        <w:rPr>
          <w:b/>
          <w:bCs/>
          <w:iCs/>
        </w:rPr>
        <w:t>Safety Stock</w:t>
      </w:r>
    </w:p>
    <w:p w:rsidR="00054F84" w:rsidRPr="007A1E43" w:rsidRDefault="00054F84" w:rsidP="004552DB">
      <w:pPr>
        <w:pStyle w:val="Default"/>
        <w:numPr>
          <w:ilvl w:val="0"/>
          <w:numId w:val="45"/>
        </w:numPr>
        <w:spacing w:before="120" w:line="360" w:lineRule="auto"/>
      </w:pPr>
      <w:r w:rsidRPr="007A1E43">
        <w:rPr>
          <w:bCs/>
          <w:iCs/>
        </w:rPr>
        <w:t>BOMs, inventory records, purchase and production quantities may not be perfect</w:t>
      </w:r>
    </w:p>
    <w:p w:rsidR="00054F84" w:rsidRPr="007A1E43" w:rsidRDefault="00054F84" w:rsidP="004552DB">
      <w:pPr>
        <w:pStyle w:val="Default"/>
        <w:numPr>
          <w:ilvl w:val="0"/>
          <w:numId w:val="45"/>
        </w:numPr>
        <w:spacing w:before="120" w:line="360" w:lineRule="auto"/>
      </w:pPr>
      <w:r w:rsidRPr="007A1E43">
        <w:rPr>
          <w:bCs/>
          <w:iCs/>
        </w:rPr>
        <w:lastRenderedPageBreak/>
        <w:t>Consideration of safety stock may be prudent</w:t>
      </w:r>
    </w:p>
    <w:p w:rsidR="00054F84" w:rsidRPr="007A1E43" w:rsidRDefault="00054F84" w:rsidP="004552DB">
      <w:pPr>
        <w:pStyle w:val="Default"/>
        <w:numPr>
          <w:ilvl w:val="0"/>
          <w:numId w:val="45"/>
        </w:numPr>
        <w:spacing w:before="120" w:line="360" w:lineRule="auto"/>
      </w:pPr>
      <w:r w:rsidRPr="007A1E43">
        <w:rPr>
          <w:bCs/>
          <w:iCs/>
        </w:rPr>
        <w:t>Should be minimized and ultimately eliminated</w:t>
      </w:r>
    </w:p>
    <w:p w:rsidR="00054F84" w:rsidRPr="007A1E43" w:rsidRDefault="00054F84" w:rsidP="004552DB">
      <w:pPr>
        <w:pStyle w:val="Default"/>
        <w:numPr>
          <w:ilvl w:val="0"/>
          <w:numId w:val="45"/>
        </w:numPr>
        <w:spacing w:before="120" w:line="360" w:lineRule="auto"/>
      </w:pPr>
      <w:r w:rsidRPr="007A1E43">
        <w:rPr>
          <w:bCs/>
          <w:iCs/>
        </w:rPr>
        <w:t>Typically built into projected on-hand inventory</w:t>
      </w:r>
    </w:p>
    <w:p w:rsidR="005C30DB" w:rsidRPr="007A1E43" w:rsidRDefault="001C3671" w:rsidP="00ED2CAD">
      <w:pPr>
        <w:pStyle w:val="Default"/>
        <w:spacing w:before="120" w:line="360" w:lineRule="auto"/>
      </w:pPr>
      <w:r w:rsidRPr="007A1E43">
        <w:rPr>
          <w:b/>
          <w:bCs/>
          <w:iCs/>
        </w:rPr>
        <w:t xml:space="preserve">Master Requirement </w:t>
      </w:r>
      <w:r w:rsidR="007A1E43" w:rsidRPr="007A1E43">
        <w:rPr>
          <w:b/>
          <w:bCs/>
          <w:iCs/>
        </w:rPr>
        <w:t>plan (</w:t>
      </w:r>
      <w:r w:rsidR="002501B8" w:rsidRPr="007A1E43">
        <w:rPr>
          <w:b/>
          <w:bCs/>
          <w:iCs/>
        </w:rPr>
        <w:t>MRP</w:t>
      </w:r>
      <w:r w:rsidRPr="007A1E43">
        <w:rPr>
          <w:b/>
          <w:bCs/>
          <w:iCs/>
        </w:rPr>
        <w:t>)</w:t>
      </w:r>
      <w:r w:rsidR="002501B8" w:rsidRPr="007A1E43">
        <w:rPr>
          <w:b/>
          <w:bCs/>
          <w:iCs/>
        </w:rPr>
        <w:t xml:space="preserve"> and </w:t>
      </w:r>
      <w:r w:rsidRPr="007A1E43">
        <w:rPr>
          <w:b/>
          <w:bCs/>
          <w:iCs/>
        </w:rPr>
        <w:t>Just In Time(</w:t>
      </w:r>
      <w:r w:rsidR="002501B8" w:rsidRPr="007A1E43">
        <w:rPr>
          <w:b/>
          <w:bCs/>
          <w:iCs/>
        </w:rPr>
        <w:t>JIT</w:t>
      </w:r>
      <w:r w:rsidRPr="007A1E43">
        <w:rPr>
          <w:b/>
          <w:bCs/>
          <w:iCs/>
        </w:rPr>
        <w:t>)</w:t>
      </w:r>
    </w:p>
    <w:p w:rsidR="00054F84" w:rsidRPr="007A1E43" w:rsidRDefault="00054F84" w:rsidP="004552DB">
      <w:pPr>
        <w:pStyle w:val="Default"/>
        <w:numPr>
          <w:ilvl w:val="0"/>
          <w:numId w:val="46"/>
        </w:numPr>
        <w:spacing w:before="120" w:line="360" w:lineRule="auto"/>
      </w:pPr>
      <w:r w:rsidRPr="007A1E43">
        <w:rPr>
          <w:bCs/>
          <w:iCs/>
        </w:rPr>
        <w:t>MRP is a planning system that does not do detailed scheduling</w:t>
      </w:r>
    </w:p>
    <w:p w:rsidR="00054F84" w:rsidRPr="007A1E43" w:rsidRDefault="00054F84" w:rsidP="004552DB">
      <w:pPr>
        <w:pStyle w:val="Default"/>
        <w:numPr>
          <w:ilvl w:val="0"/>
          <w:numId w:val="46"/>
        </w:numPr>
        <w:spacing w:before="120" w:line="360" w:lineRule="auto"/>
      </w:pPr>
      <w:r w:rsidRPr="007A1E43">
        <w:rPr>
          <w:bCs/>
          <w:iCs/>
        </w:rPr>
        <w:t>MRP requires fixed lead times which might actually vary with batch size</w:t>
      </w:r>
    </w:p>
    <w:p w:rsidR="00DF36E0" w:rsidRPr="005B6762" w:rsidRDefault="00054F84" w:rsidP="004552DB">
      <w:pPr>
        <w:pStyle w:val="Default"/>
        <w:numPr>
          <w:ilvl w:val="0"/>
          <w:numId w:val="46"/>
        </w:numPr>
        <w:spacing w:before="120" w:line="360" w:lineRule="auto"/>
      </w:pPr>
      <w:r w:rsidRPr="007A1E43">
        <w:rPr>
          <w:bCs/>
          <w:iCs/>
        </w:rPr>
        <w:t>JIT excels at rapidly moving small batches of material through the system</w:t>
      </w:r>
    </w:p>
    <w:p w:rsidR="005C30DB" w:rsidRPr="007A1E43" w:rsidRDefault="00054F84" w:rsidP="00244BE5">
      <w:pPr>
        <w:pStyle w:val="Default"/>
        <w:numPr>
          <w:ilvl w:val="1"/>
          <w:numId w:val="95"/>
        </w:numPr>
        <w:spacing w:before="120" w:line="360" w:lineRule="auto"/>
      </w:pPr>
      <w:r w:rsidRPr="007A1E43">
        <w:rPr>
          <w:b/>
          <w:bCs/>
          <w:iCs/>
        </w:rPr>
        <w:t>Small Bucket Approach</w:t>
      </w:r>
    </w:p>
    <w:p w:rsidR="000156D3" w:rsidRPr="007A1E43" w:rsidRDefault="000159A3" w:rsidP="004552DB">
      <w:pPr>
        <w:pStyle w:val="Default"/>
        <w:numPr>
          <w:ilvl w:val="0"/>
          <w:numId w:val="47"/>
        </w:numPr>
        <w:spacing w:before="120" w:line="360" w:lineRule="auto"/>
      </w:pPr>
      <w:r w:rsidRPr="007A1E43">
        <w:rPr>
          <w:bCs/>
          <w:iCs/>
        </w:rPr>
        <w:t>MRP “buckets” are reduced to daily or hourly</w:t>
      </w:r>
    </w:p>
    <w:p w:rsidR="000156D3" w:rsidRPr="00F777B2" w:rsidRDefault="000159A3" w:rsidP="004552DB">
      <w:pPr>
        <w:pStyle w:val="Default"/>
        <w:numPr>
          <w:ilvl w:val="1"/>
          <w:numId w:val="47"/>
        </w:numPr>
        <w:spacing w:before="120" w:line="360" w:lineRule="auto"/>
      </w:pPr>
      <w:r w:rsidRPr="007A1E43">
        <w:rPr>
          <w:bCs/>
          <w:iCs/>
        </w:rPr>
        <w:t>The most common planning period (time bucket) for MRP systems is weekly</w:t>
      </w:r>
    </w:p>
    <w:p w:rsidR="00F777B2" w:rsidRPr="007A1E43" w:rsidRDefault="00F777B2" w:rsidP="00F777B2">
      <w:pPr>
        <w:pStyle w:val="Default"/>
        <w:spacing w:before="120" w:line="360" w:lineRule="auto"/>
      </w:pPr>
    </w:p>
    <w:p w:rsidR="000156D3" w:rsidRPr="007A1E43" w:rsidRDefault="000159A3" w:rsidP="004552DB">
      <w:pPr>
        <w:pStyle w:val="Default"/>
        <w:numPr>
          <w:ilvl w:val="0"/>
          <w:numId w:val="47"/>
        </w:numPr>
        <w:spacing w:before="120" w:line="360" w:lineRule="auto"/>
      </w:pPr>
      <w:r w:rsidRPr="007A1E43">
        <w:rPr>
          <w:bCs/>
          <w:iCs/>
        </w:rPr>
        <w:t>Planned receipts are used internally to sequence production</w:t>
      </w:r>
    </w:p>
    <w:p w:rsidR="000156D3" w:rsidRPr="007A1E43" w:rsidRDefault="000159A3" w:rsidP="004552DB">
      <w:pPr>
        <w:pStyle w:val="Default"/>
        <w:numPr>
          <w:ilvl w:val="0"/>
          <w:numId w:val="47"/>
        </w:numPr>
        <w:spacing w:before="120" w:line="360" w:lineRule="auto"/>
      </w:pPr>
      <w:r w:rsidRPr="007A1E43">
        <w:rPr>
          <w:bCs/>
          <w:iCs/>
        </w:rPr>
        <w:t>Inventory is moved through the plant on a JIT basis</w:t>
      </w:r>
    </w:p>
    <w:p w:rsidR="000156D3" w:rsidRPr="007A1E43" w:rsidRDefault="000159A3" w:rsidP="004552DB">
      <w:pPr>
        <w:pStyle w:val="Default"/>
        <w:numPr>
          <w:ilvl w:val="0"/>
          <w:numId w:val="47"/>
        </w:numPr>
        <w:spacing w:before="120" w:line="360" w:lineRule="auto"/>
      </w:pPr>
      <w:r w:rsidRPr="007A1E43">
        <w:rPr>
          <w:bCs/>
          <w:iCs/>
        </w:rPr>
        <w:t>Completed products are moved to finished goods inventory which reduces required quantities for subsequent planned orders</w:t>
      </w:r>
    </w:p>
    <w:p w:rsidR="000156D3" w:rsidRPr="007A1E43" w:rsidRDefault="000159A3" w:rsidP="004552DB">
      <w:pPr>
        <w:pStyle w:val="Default"/>
        <w:numPr>
          <w:ilvl w:val="0"/>
          <w:numId w:val="47"/>
        </w:numPr>
        <w:spacing w:before="120" w:line="360" w:lineRule="auto"/>
      </w:pPr>
      <w:r w:rsidRPr="007A1E43">
        <w:rPr>
          <w:bCs/>
          <w:iCs/>
        </w:rPr>
        <w:t>Back flushing based on the BOM is used to deduct inventory that was used in production</w:t>
      </w:r>
    </w:p>
    <w:p w:rsidR="005C30DB" w:rsidRPr="007A1E43" w:rsidRDefault="005559DA" w:rsidP="00ED2CAD">
      <w:pPr>
        <w:pStyle w:val="Default"/>
        <w:spacing w:before="120" w:line="360" w:lineRule="auto"/>
      </w:pPr>
      <w:r w:rsidRPr="007A1E43">
        <w:rPr>
          <w:b/>
          <w:bCs/>
          <w:iCs/>
        </w:rPr>
        <w:t>Balanced Flow</w:t>
      </w:r>
    </w:p>
    <w:p w:rsidR="000156D3" w:rsidRPr="007A1E43" w:rsidRDefault="000159A3" w:rsidP="004552DB">
      <w:pPr>
        <w:pStyle w:val="Default"/>
        <w:numPr>
          <w:ilvl w:val="0"/>
          <w:numId w:val="48"/>
        </w:numPr>
        <w:spacing w:before="120" w:line="360" w:lineRule="auto"/>
      </w:pPr>
      <w:r w:rsidRPr="007A1E43">
        <w:rPr>
          <w:bCs/>
          <w:iCs/>
        </w:rPr>
        <w:t>Used in repetitive operations</w:t>
      </w:r>
    </w:p>
    <w:p w:rsidR="000156D3" w:rsidRPr="007A1E43" w:rsidRDefault="000159A3" w:rsidP="004552DB">
      <w:pPr>
        <w:pStyle w:val="Default"/>
        <w:numPr>
          <w:ilvl w:val="0"/>
          <w:numId w:val="48"/>
        </w:numPr>
        <w:spacing w:before="120" w:line="360" w:lineRule="auto"/>
      </w:pPr>
      <w:r w:rsidRPr="007A1E43">
        <w:rPr>
          <w:bCs/>
          <w:iCs/>
        </w:rPr>
        <w:t xml:space="preserve">MRP plans are </w:t>
      </w:r>
      <w:r w:rsidR="005559DA" w:rsidRPr="007A1E43">
        <w:rPr>
          <w:bCs/>
          <w:iCs/>
        </w:rPr>
        <w:t xml:space="preserve"> </w:t>
      </w:r>
      <w:r w:rsidRPr="007A1E43">
        <w:rPr>
          <w:bCs/>
          <w:iCs/>
        </w:rPr>
        <w:t xml:space="preserve">executed using JIT techniques based on “pull” </w:t>
      </w:r>
      <w:r w:rsidR="005559DA" w:rsidRPr="007A1E43">
        <w:rPr>
          <w:bCs/>
          <w:iCs/>
        </w:rPr>
        <w:t xml:space="preserve"> </w:t>
      </w:r>
      <w:r w:rsidRPr="007A1E43">
        <w:rPr>
          <w:bCs/>
          <w:iCs/>
        </w:rPr>
        <w:t>principles</w:t>
      </w:r>
    </w:p>
    <w:p w:rsidR="000156D3" w:rsidRPr="007A1E43" w:rsidRDefault="000159A3" w:rsidP="004552DB">
      <w:pPr>
        <w:pStyle w:val="Default"/>
        <w:numPr>
          <w:ilvl w:val="0"/>
          <w:numId w:val="48"/>
        </w:numPr>
        <w:spacing w:before="120" w:line="360" w:lineRule="auto"/>
      </w:pPr>
      <w:r w:rsidRPr="007A1E43">
        <w:rPr>
          <w:bCs/>
          <w:iCs/>
        </w:rPr>
        <w:t>Flows are carefully balanced with small lot sizes</w:t>
      </w:r>
    </w:p>
    <w:p w:rsidR="000156D3" w:rsidRPr="007A1E43" w:rsidRDefault="000159A3" w:rsidP="004552DB">
      <w:pPr>
        <w:pStyle w:val="Default"/>
        <w:numPr>
          <w:ilvl w:val="0"/>
          <w:numId w:val="48"/>
        </w:numPr>
        <w:spacing w:before="120" w:line="360" w:lineRule="auto"/>
      </w:pPr>
      <w:r w:rsidRPr="007A1E43">
        <w:rPr>
          <w:b/>
          <w:bCs/>
          <w:iCs/>
        </w:rPr>
        <w:t>Economic order quantity (EOQ)</w:t>
      </w:r>
    </w:p>
    <w:p w:rsidR="002B4ACE" w:rsidRPr="007A1E43" w:rsidRDefault="000159A3" w:rsidP="004552DB">
      <w:pPr>
        <w:pStyle w:val="Default"/>
        <w:numPr>
          <w:ilvl w:val="1"/>
          <w:numId w:val="48"/>
        </w:numPr>
        <w:spacing w:before="120" w:line="360" w:lineRule="auto"/>
      </w:pPr>
      <w:r w:rsidRPr="007A1E43">
        <w:rPr>
          <w:bCs/>
          <w:iCs/>
        </w:rPr>
        <w:t xml:space="preserve">EOQ expects a known constant demand and MRP systems often deal with unknown and variable demand </w:t>
      </w:r>
    </w:p>
    <w:p w:rsidR="00FA45F1" w:rsidRPr="007A1E43" w:rsidRDefault="00856448" w:rsidP="004C7F8A">
      <w:pPr>
        <w:pStyle w:val="Default"/>
        <w:numPr>
          <w:ilvl w:val="1"/>
          <w:numId w:val="60"/>
        </w:numPr>
        <w:spacing w:before="120" w:line="360" w:lineRule="auto"/>
        <w:rPr>
          <w:b/>
        </w:rPr>
      </w:pPr>
      <w:r w:rsidRPr="007A1E43">
        <w:rPr>
          <w:rFonts w:eastAsia="Calibri"/>
          <w:b/>
        </w:rPr>
        <w:t>Document Schedule in accordance with accepted organization procedures and quality management</w:t>
      </w:r>
    </w:p>
    <w:p w:rsidR="00397E7F" w:rsidRPr="007A1E43" w:rsidRDefault="006D3AF4" w:rsidP="004552DB">
      <w:pPr>
        <w:pStyle w:val="ListParagraph"/>
        <w:numPr>
          <w:ilvl w:val="0"/>
          <w:numId w:val="23"/>
        </w:numPr>
        <w:spacing w:line="360" w:lineRule="auto"/>
        <w:rPr>
          <w:rFonts w:ascii="Arial" w:hAnsi="Arial" w:cs="Arial"/>
        </w:rPr>
      </w:pPr>
      <w:r w:rsidRPr="007A1E43">
        <w:rPr>
          <w:rFonts w:ascii="Arial" w:hAnsi="Arial" w:cs="Arial"/>
          <w:sz w:val="23"/>
          <w:szCs w:val="23"/>
        </w:rPr>
        <w:t>Schedule</w:t>
      </w:r>
      <w:r w:rsidR="00E93982" w:rsidRPr="007A1E43">
        <w:rPr>
          <w:rFonts w:ascii="Arial" w:hAnsi="Arial" w:cs="Arial"/>
          <w:sz w:val="23"/>
          <w:szCs w:val="23"/>
        </w:rPr>
        <w:t xml:space="preserve"> must be </w:t>
      </w:r>
      <w:r w:rsidRPr="007A1E43">
        <w:rPr>
          <w:rFonts w:ascii="Arial" w:hAnsi="Arial" w:cs="Arial"/>
          <w:sz w:val="23"/>
          <w:szCs w:val="23"/>
        </w:rPr>
        <w:t xml:space="preserve">documented in accordance with accepted organization procedures and quality management. </w:t>
      </w:r>
      <w:r w:rsidR="00CF526C" w:rsidRPr="007A1E43">
        <w:rPr>
          <w:rFonts w:ascii="Arial" w:hAnsi="Arial" w:cs="Arial"/>
          <w:sz w:val="23"/>
          <w:szCs w:val="23"/>
        </w:rPr>
        <w:t xml:space="preserve"> </w:t>
      </w:r>
    </w:p>
    <w:p w:rsidR="005B6762" w:rsidRDefault="00397E7F" w:rsidP="00ED2CAD">
      <w:pPr>
        <w:tabs>
          <w:tab w:val="left" w:pos="941"/>
        </w:tabs>
        <w:spacing w:line="360" w:lineRule="auto"/>
        <w:rPr>
          <w:rFonts w:ascii="Arial" w:hAnsi="Arial" w:cs="Arial"/>
        </w:rPr>
      </w:pPr>
      <w:r w:rsidRPr="007A1E43">
        <w:rPr>
          <w:rFonts w:ascii="Arial" w:hAnsi="Arial" w:cs="Arial"/>
          <w:noProof/>
          <w:lang w:val="en-GB" w:eastAsia="en-GB"/>
        </w:rPr>
        <w:lastRenderedPageBreak/>
        <w:drawing>
          <wp:inline distT="0" distB="0" distL="0" distR="0" wp14:anchorId="3F3FF8A0" wp14:editId="1431EFF0">
            <wp:extent cx="5943600" cy="3403772"/>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5943600" cy="3403772"/>
                    </a:xfrm>
                    <a:prstGeom prst="rect">
                      <a:avLst/>
                    </a:prstGeom>
                    <a:noFill/>
                    <a:ln w="9525">
                      <a:noFill/>
                      <a:miter lim="800000"/>
                      <a:headEnd/>
                      <a:tailEnd/>
                    </a:ln>
                  </pic:spPr>
                </pic:pic>
              </a:graphicData>
            </a:graphic>
          </wp:inline>
        </w:drawing>
      </w:r>
    </w:p>
    <w:p w:rsidR="005B6762" w:rsidRPr="005B6762" w:rsidRDefault="005B6762" w:rsidP="005B6762">
      <w:pPr>
        <w:rPr>
          <w:rFonts w:ascii="Arial" w:hAnsi="Arial" w:cs="Arial"/>
        </w:rPr>
      </w:pPr>
    </w:p>
    <w:p w:rsidR="005B6762" w:rsidRPr="005B6762" w:rsidRDefault="005B6762" w:rsidP="005B6762">
      <w:pPr>
        <w:rPr>
          <w:rFonts w:ascii="Arial" w:hAnsi="Arial" w:cs="Arial"/>
        </w:rPr>
      </w:pPr>
    </w:p>
    <w:p w:rsidR="005B6762" w:rsidRPr="005B6762" w:rsidRDefault="005B6762" w:rsidP="005B6762">
      <w:pPr>
        <w:rPr>
          <w:rFonts w:ascii="Arial" w:hAnsi="Arial" w:cs="Arial"/>
        </w:rPr>
      </w:pPr>
    </w:p>
    <w:p w:rsidR="005B6762" w:rsidRPr="005B6762" w:rsidRDefault="00CB383A" w:rsidP="005B6762">
      <w:pPr>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1716608" behindDoc="0" locked="0" layoutInCell="1" allowOverlap="1">
                <wp:simplePos x="0" y="0"/>
                <wp:positionH relativeFrom="column">
                  <wp:posOffset>1885950</wp:posOffset>
                </wp:positionH>
                <wp:positionV relativeFrom="paragraph">
                  <wp:posOffset>7467600</wp:posOffset>
                </wp:positionV>
                <wp:extent cx="2552700" cy="361950"/>
                <wp:effectExtent l="9525" t="9525" r="9525" b="9525"/>
                <wp:wrapNone/>
                <wp:docPr id="426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61950"/>
                        </a:xfrm>
                        <a:prstGeom prst="rect">
                          <a:avLst/>
                        </a:prstGeom>
                        <a:solidFill>
                          <a:srgbClr val="FFFFFF"/>
                        </a:solidFill>
                        <a:ln w="9525">
                          <a:solidFill>
                            <a:srgbClr val="000000"/>
                          </a:solidFill>
                          <a:miter lim="800000"/>
                          <a:headEnd/>
                          <a:tailEnd/>
                        </a:ln>
                      </wps:spPr>
                      <wps:txbx>
                        <w:txbxContent>
                          <w:p w:rsidR="00FE6040" w:rsidRPr="005D7E7C" w:rsidRDefault="00FE6040">
                            <w:pPr>
                              <w:rPr>
                                <w:b/>
                              </w:rPr>
                            </w:pPr>
                            <w:r w:rsidRPr="005D7E7C">
                              <w:rPr>
                                <w:b/>
                              </w:rPr>
                              <w:t>Fig: Picture of the 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47" style="position:absolute;margin-left:148.5pt;margin-top:588pt;width:201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">
                <v:textbox>
                  <w:txbxContent>
                    <w:p w:rsidR="00FE6040" w:rsidRPr="005D7E7C" w:rsidRDefault="00FE6040">
                      <w:pPr>
                        <w:rPr>
                          <w:b/>
                        </w:rPr>
                      </w:pPr>
                      <w:r w:rsidRPr="005D7E7C">
                        <w:rPr>
                          <w:b/>
                        </w:rPr>
                        <w:t>Fig: Picture of the components</w:t>
                      </w:r>
                    </w:p>
                  </w:txbxContent>
                </v:textbox>
              </v:rect>
            </w:pict>
          </mc:Fallback>
        </mc:AlternateContent>
      </w:r>
      <w:r w:rsidR="0080228B">
        <w:rPr>
          <w:rFonts w:ascii="Arial" w:hAnsi="Arial" w:cs="Arial"/>
          <w:noProof/>
          <w:lang w:val="en-GB" w:eastAsia="en-GB"/>
        </w:rPr>
        <w:drawing>
          <wp:inline distT="0" distB="0" distL="0" distR="0">
            <wp:extent cx="5731510" cy="76792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7679291"/>
                    </a:xfrm>
                    <a:prstGeom prst="rect">
                      <a:avLst/>
                    </a:prstGeom>
                    <a:noFill/>
                    <a:ln>
                      <a:noFill/>
                    </a:ln>
                  </pic:spPr>
                </pic:pic>
              </a:graphicData>
            </a:graphic>
          </wp:inline>
        </w:drawing>
      </w:r>
    </w:p>
    <w:p w:rsidR="005B6762" w:rsidRDefault="005B6762" w:rsidP="005B6762">
      <w:pPr>
        <w:rPr>
          <w:rFonts w:ascii="Arial" w:hAnsi="Arial" w:cs="Arial"/>
        </w:rPr>
      </w:pPr>
    </w:p>
    <w:p w:rsidR="005B6762" w:rsidRDefault="005B6762" w:rsidP="005B6762">
      <w:pPr>
        <w:rPr>
          <w:rFonts w:ascii="Arial" w:hAnsi="Arial" w:cs="Arial"/>
        </w:rPr>
      </w:pPr>
    </w:p>
    <w:p w:rsidR="005D7E7C" w:rsidRDefault="005D7E7C" w:rsidP="005B6762">
      <w:pPr>
        <w:rPr>
          <w:rFonts w:ascii="Arial" w:hAnsi="Arial" w:cs="Arial"/>
        </w:rPr>
      </w:pPr>
    </w:p>
    <w:p w:rsidR="005D7E7C" w:rsidRDefault="005D7E7C" w:rsidP="005B6762">
      <w:pPr>
        <w:rPr>
          <w:rFonts w:ascii="Arial" w:hAnsi="Arial" w:cs="Arial"/>
        </w:rPr>
      </w:pPr>
    </w:p>
    <w:p w:rsidR="005D7E7C" w:rsidRDefault="005D7E7C" w:rsidP="005B6762">
      <w:pPr>
        <w:rPr>
          <w:rFonts w:ascii="Arial" w:hAnsi="Arial" w:cs="Arial"/>
        </w:rPr>
      </w:pPr>
    </w:p>
    <w:p w:rsidR="005D7E7C" w:rsidRDefault="005D7E7C" w:rsidP="005B6762">
      <w:pPr>
        <w:rPr>
          <w:rFonts w:ascii="Arial" w:hAnsi="Arial" w:cs="Arial"/>
        </w:rPr>
      </w:pPr>
    </w:p>
    <w:p w:rsidR="005D7E7C" w:rsidRDefault="005D7E7C" w:rsidP="005B6762">
      <w:pPr>
        <w:rPr>
          <w:rFonts w:ascii="Arial" w:hAnsi="Arial" w:cs="Arial"/>
        </w:rPr>
      </w:pPr>
    </w:p>
    <w:p w:rsidR="005D7E7C" w:rsidRDefault="005D7E7C" w:rsidP="005B6762">
      <w:pPr>
        <w:rPr>
          <w:rFonts w:ascii="Arial" w:hAnsi="Arial" w:cs="Arial"/>
        </w:rPr>
      </w:pPr>
    </w:p>
    <w:p w:rsidR="005D7E7C" w:rsidRDefault="005D7E7C" w:rsidP="005B6762">
      <w:pPr>
        <w:rPr>
          <w:rFonts w:ascii="Arial" w:hAnsi="Arial" w:cs="Arial"/>
        </w:rPr>
      </w:pPr>
    </w:p>
    <w:p w:rsidR="005D7E7C" w:rsidRDefault="005D7E7C" w:rsidP="005B6762">
      <w:pPr>
        <w:rPr>
          <w:rFonts w:ascii="Arial" w:hAnsi="Arial" w:cs="Arial"/>
        </w:rPr>
      </w:pPr>
    </w:p>
    <w:p w:rsidR="005B6762" w:rsidRPr="005B6762" w:rsidRDefault="005B6762" w:rsidP="005B6762">
      <w:pPr>
        <w:rPr>
          <w:rFonts w:ascii="Calibri" w:hAnsi="Calibri"/>
          <w:sz w:val="22"/>
          <w:szCs w:val="22"/>
          <w:lang w:bidi="en-US"/>
        </w:rPr>
      </w:pPr>
      <w:r>
        <w:rPr>
          <w:rFonts w:ascii="Arial" w:hAnsi="Arial" w:cs="Arial"/>
        </w:rPr>
        <w:tab/>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119"/>
        <w:gridCol w:w="5948"/>
      </w:tblGrid>
      <w:tr w:rsidR="005B6762" w:rsidRPr="005B6762" w:rsidTr="007E326A">
        <w:trPr>
          <w:trHeight w:val="593"/>
        </w:trPr>
        <w:tc>
          <w:tcPr>
            <w:tcW w:w="3119" w:type="dxa"/>
            <w:shd w:val="clear" w:color="auto" w:fill="FFFFFF" w:themeFill="background1"/>
            <w:vAlign w:val="center"/>
          </w:tcPr>
          <w:p w:rsidR="005B6762" w:rsidRPr="005B6762" w:rsidRDefault="005B6762" w:rsidP="005B6762">
            <w:pPr>
              <w:spacing w:line="271" w:lineRule="auto"/>
              <w:outlineLvl w:val="2"/>
              <w:rPr>
                <w:rFonts w:ascii="Arial" w:hAnsi="Arial"/>
                <w:b/>
                <w:bCs/>
                <w:lang w:bidi="en-US"/>
              </w:rPr>
            </w:pPr>
            <w:bookmarkStart w:id="16" w:name="_Toc53735242"/>
            <w:r w:rsidRPr="005B6762">
              <w:rPr>
                <w:rFonts w:ascii="Arial" w:hAnsi="Arial"/>
                <w:b/>
                <w:bCs/>
                <w:szCs w:val="22"/>
                <w:lang w:bidi="en-US"/>
              </w:rPr>
              <w:t xml:space="preserve">Self-Check – </w:t>
            </w:r>
            <w:bookmarkEnd w:id="16"/>
            <w:r w:rsidR="00983F41">
              <w:rPr>
                <w:rFonts w:ascii="Arial" w:hAnsi="Arial"/>
                <w:b/>
                <w:bCs/>
                <w:szCs w:val="22"/>
                <w:lang w:bidi="en-US"/>
              </w:rPr>
              <w:t>1</w:t>
            </w:r>
          </w:p>
        </w:tc>
        <w:tc>
          <w:tcPr>
            <w:tcW w:w="5948" w:type="dxa"/>
            <w:shd w:val="clear" w:color="auto" w:fill="FFFFFF" w:themeFill="background1"/>
            <w:vAlign w:val="center"/>
          </w:tcPr>
          <w:p w:rsidR="005B6762" w:rsidRPr="005B6762" w:rsidRDefault="005B6762" w:rsidP="005B6762">
            <w:pPr>
              <w:spacing w:line="276" w:lineRule="auto"/>
              <w:ind w:right="-108" w:hanging="108"/>
              <w:rPr>
                <w:rFonts w:ascii="Arial" w:hAnsi="Arial" w:cs="Arial"/>
                <w:b/>
                <w:lang w:bidi="en-US"/>
              </w:rPr>
            </w:pPr>
            <w:r w:rsidRPr="005B6762">
              <w:rPr>
                <w:rFonts w:ascii="Arial" w:hAnsi="Arial" w:cs="Arial"/>
                <w:b/>
                <w:lang w:bidi="en-US"/>
              </w:rPr>
              <w:t xml:space="preserve">Written test </w:t>
            </w:r>
          </w:p>
        </w:tc>
      </w:tr>
    </w:tbl>
    <w:p w:rsidR="005B6762" w:rsidRPr="005B6762" w:rsidRDefault="005B6762" w:rsidP="005B6762">
      <w:pPr>
        <w:spacing w:line="276" w:lineRule="auto"/>
        <w:jc w:val="both"/>
        <w:rPr>
          <w:rFonts w:ascii="Arial" w:hAnsi="Arial" w:cs="Arial"/>
          <w:lang w:bidi="en-US"/>
        </w:rPr>
      </w:pPr>
    </w:p>
    <w:p w:rsidR="005B6762" w:rsidRPr="005B6762" w:rsidRDefault="005B6762" w:rsidP="00A37F15">
      <w:pPr>
        <w:spacing w:line="360" w:lineRule="auto"/>
        <w:jc w:val="both"/>
        <w:rPr>
          <w:rFonts w:ascii="Arial" w:hAnsi="Arial" w:cs="Arial"/>
          <w:lang w:bidi="en-US"/>
        </w:rPr>
      </w:pPr>
      <w:r w:rsidRPr="005B6762">
        <w:rPr>
          <w:rFonts w:ascii="Arial" w:hAnsi="Arial" w:cs="Arial"/>
          <w:lang w:bidi="en-US"/>
        </w:rPr>
        <w:t>Name……………………………………………   ID………………………… Date…….</w:t>
      </w:r>
    </w:p>
    <w:p w:rsidR="005B6762" w:rsidRPr="005B6762" w:rsidRDefault="005B6762" w:rsidP="00A37F15">
      <w:pPr>
        <w:overflowPunct w:val="0"/>
        <w:autoSpaceDE w:val="0"/>
        <w:autoSpaceDN w:val="0"/>
        <w:adjustRightInd w:val="0"/>
        <w:spacing w:line="360" w:lineRule="auto"/>
        <w:jc w:val="both"/>
        <w:textAlignment w:val="baseline"/>
        <w:rPr>
          <w:rFonts w:ascii="Arial" w:hAnsi="Arial" w:cs="Arial"/>
          <w:lang w:bidi="en-US"/>
        </w:rPr>
      </w:pPr>
      <w:r w:rsidRPr="005B6762">
        <w:rPr>
          <w:rFonts w:ascii="Arial" w:hAnsi="Arial" w:cs="Arial"/>
          <w:b/>
          <w:iCs/>
          <w:lang w:bidi="en-US"/>
        </w:rPr>
        <w:t>Directions:</w:t>
      </w:r>
      <w:r w:rsidRPr="005B6762">
        <w:rPr>
          <w:rFonts w:ascii="Arial" w:hAnsi="Arial" w:cs="Arial"/>
          <w:lang w:bidi="en-US"/>
        </w:rPr>
        <w:t xml:space="preserve">  Answer all the questions listed below. Examples may be necessary to aid some explanations/answers. </w:t>
      </w:r>
    </w:p>
    <w:p w:rsidR="005B6762" w:rsidRPr="005B6762" w:rsidRDefault="005B6762" w:rsidP="00A37F15">
      <w:pPr>
        <w:spacing w:line="360" w:lineRule="auto"/>
        <w:jc w:val="both"/>
        <w:rPr>
          <w:rFonts w:ascii="Arial" w:hAnsi="Arial" w:cs="Arial"/>
          <w:b/>
          <w:lang w:bidi="en-US"/>
        </w:rPr>
      </w:pPr>
    </w:p>
    <w:p w:rsidR="005B6762" w:rsidRPr="005B6762" w:rsidRDefault="005B6762" w:rsidP="005B6762">
      <w:pPr>
        <w:spacing w:line="276" w:lineRule="auto"/>
        <w:jc w:val="both"/>
        <w:rPr>
          <w:rFonts w:ascii="Arial" w:hAnsi="Arial" w:cs="Arial"/>
          <w:b/>
          <w:lang w:bidi="en-US"/>
        </w:rPr>
      </w:pPr>
      <w:r w:rsidRPr="005B6762">
        <w:rPr>
          <w:rFonts w:ascii="Arial" w:hAnsi="Arial" w:cs="Arial"/>
          <w:b/>
          <w:lang w:bidi="en-US"/>
        </w:rPr>
        <w:t xml:space="preserve">Test I short answer </w:t>
      </w:r>
    </w:p>
    <w:p w:rsidR="00342FE7" w:rsidRDefault="005B6762" w:rsidP="00244BE5">
      <w:pPr>
        <w:pStyle w:val="Default"/>
        <w:numPr>
          <w:ilvl w:val="2"/>
          <w:numId w:val="65"/>
        </w:numPr>
        <w:spacing w:before="120" w:line="360" w:lineRule="auto"/>
        <w:rPr>
          <w:b/>
        </w:rPr>
      </w:pPr>
      <w:r w:rsidRPr="005B6762">
        <w:rPr>
          <w:lang w:bidi="en-US"/>
        </w:rPr>
        <w:t xml:space="preserve">List </w:t>
      </w:r>
      <w:r w:rsidR="00342FE7">
        <w:rPr>
          <w:bCs/>
          <w:iCs/>
        </w:rPr>
        <w:t>master production s</w:t>
      </w:r>
      <w:r w:rsidR="00342FE7" w:rsidRPr="00342FE7">
        <w:rPr>
          <w:bCs/>
          <w:iCs/>
        </w:rPr>
        <w:t>chedule</w:t>
      </w:r>
      <w:r w:rsidR="00342FE7" w:rsidRPr="007A1E43">
        <w:rPr>
          <w:b/>
          <w:bCs/>
          <w:iCs/>
        </w:rPr>
        <w:t xml:space="preserve"> (MPS)</w:t>
      </w:r>
      <w:r w:rsidR="00342FE7">
        <w:rPr>
          <w:b/>
          <w:bCs/>
          <w:iCs/>
        </w:rPr>
        <w:t xml:space="preserve"> </w:t>
      </w:r>
      <w:r w:rsidR="00342FE7" w:rsidRPr="00342FE7">
        <w:rPr>
          <w:b/>
          <w:bCs/>
          <w:iCs/>
        </w:rPr>
        <w:t>(</w:t>
      </w:r>
      <w:r w:rsidRPr="00342FE7">
        <w:rPr>
          <w:b/>
          <w:lang w:bidi="en-US"/>
        </w:rPr>
        <w:t>3</w:t>
      </w:r>
      <w:r w:rsidR="00342FE7" w:rsidRPr="00342FE7">
        <w:rPr>
          <w:b/>
          <w:lang w:bidi="en-US"/>
        </w:rPr>
        <w:t>pts</w:t>
      </w:r>
      <w:r w:rsidRPr="00342FE7">
        <w:rPr>
          <w:b/>
          <w:lang w:bidi="en-US"/>
        </w:rPr>
        <w:t>)</w:t>
      </w:r>
    </w:p>
    <w:p w:rsidR="00342FE7" w:rsidRPr="00342FE7" w:rsidRDefault="00342FE7" w:rsidP="00244BE5">
      <w:pPr>
        <w:pStyle w:val="ListParagraph"/>
        <w:numPr>
          <w:ilvl w:val="2"/>
          <w:numId w:val="65"/>
        </w:numPr>
        <w:rPr>
          <w:rFonts w:ascii="Arial" w:eastAsiaTheme="minorHAnsi" w:hAnsi="Arial" w:cs="Arial"/>
          <w:color w:val="000000"/>
        </w:rPr>
      </w:pPr>
      <w:r w:rsidRPr="00342FE7">
        <w:rPr>
          <w:rFonts w:ascii="Arial" w:eastAsiaTheme="minorHAnsi" w:hAnsi="Arial" w:cs="Arial"/>
          <w:color w:val="000000"/>
        </w:rPr>
        <w:t>List Small Bucket Approach</w:t>
      </w:r>
      <w:r w:rsidRPr="00342FE7">
        <w:rPr>
          <w:rFonts w:ascii="Arial" w:eastAsiaTheme="minorHAnsi" w:hAnsi="Arial" w:cs="Arial"/>
          <w:b/>
          <w:bCs/>
          <w:iCs/>
          <w:color w:val="000000"/>
        </w:rPr>
        <w:t>(</w:t>
      </w:r>
      <w:r w:rsidR="005B6762" w:rsidRPr="00342FE7">
        <w:rPr>
          <w:rFonts w:ascii="Arial" w:eastAsiaTheme="minorHAnsi" w:hAnsi="Arial" w:cs="Arial"/>
          <w:b/>
          <w:color w:val="000000"/>
          <w:lang w:bidi="en-US"/>
        </w:rPr>
        <w:t>3</w:t>
      </w:r>
      <w:r w:rsidRPr="00342FE7">
        <w:rPr>
          <w:rFonts w:ascii="Arial" w:eastAsiaTheme="minorHAnsi" w:hAnsi="Arial" w:cs="Arial"/>
          <w:b/>
          <w:color w:val="000000"/>
          <w:lang w:bidi="en-US"/>
        </w:rPr>
        <w:t>pts</w:t>
      </w:r>
      <w:r w:rsidR="005B6762" w:rsidRPr="00342FE7">
        <w:rPr>
          <w:rFonts w:ascii="Arial" w:eastAsiaTheme="minorHAnsi" w:hAnsi="Arial" w:cs="Arial"/>
          <w:b/>
          <w:color w:val="000000"/>
          <w:lang w:bidi="en-US"/>
        </w:rPr>
        <w:t>)</w:t>
      </w:r>
    </w:p>
    <w:p w:rsidR="00342FE7" w:rsidRDefault="00342FE7" w:rsidP="00244BE5">
      <w:pPr>
        <w:pStyle w:val="Default"/>
        <w:numPr>
          <w:ilvl w:val="2"/>
          <w:numId w:val="65"/>
        </w:numPr>
        <w:spacing w:before="120" w:line="360" w:lineRule="auto"/>
        <w:rPr>
          <w:b/>
        </w:rPr>
      </w:pPr>
      <w:r w:rsidRPr="00342FE7">
        <w:t>List master requirement plan (MRP) and Just In Time(JIT)</w:t>
      </w:r>
      <w:r w:rsidRPr="00342FE7">
        <w:rPr>
          <w:b/>
          <w:bCs/>
          <w:iCs/>
        </w:rPr>
        <w:t xml:space="preserve"> (</w:t>
      </w:r>
      <w:r w:rsidRPr="00342FE7">
        <w:rPr>
          <w:b/>
          <w:lang w:bidi="en-US"/>
        </w:rPr>
        <w:t>3pts)</w:t>
      </w:r>
    </w:p>
    <w:p w:rsidR="005B6762" w:rsidRPr="00342FE7" w:rsidRDefault="00342FE7" w:rsidP="00244BE5">
      <w:pPr>
        <w:pStyle w:val="ListParagraph"/>
        <w:numPr>
          <w:ilvl w:val="2"/>
          <w:numId w:val="65"/>
        </w:numPr>
        <w:rPr>
          <w:rFonts w:ascii="Arial" w:eastAsiaTheme="minorHAnsi" w:hAnsi="Arial" w:cs="Arial"/>
          <w:color w:val="000000"/>
        </w:rPr>
      </w:pPr>
      <w:r w:rsidRPr="00342FE7">
        <w:rPr>
          <w:rFonts w:ascii="Arial" w:eastAsiaTheme="minorHAnsi" w:hAnsi="Arial" w:cs="Arial"/>
          <w:color w:val="000000"/>
        </w:rPr>
        <w:t>The time required to purchase, produce, or assemble an item)</w:t>
      </w:r>
      <w:r w:rsidRPr="00342FE7">
        <w:rPr>
          <w:rFonts w:ascii="Arial" w:eastAsiaTheme="minorHAnsi" w:hAnsi="Arial" w:cs="Arial"/>
          <w:b/>
          <w:bCs/>
          <w:iCs/>
          <w:color w:val="000000"/>
        </w:rPr>
        <w:t xml:space="preserve"> (</w:t>
      </w:r>
      <w:r w:rsidRPr="00342FE7">
        <w:rPr>
          <w:rFonts w:ascii="Arial" w:eastAsiaTheme="minorHAnsi" w:hAnsi="Arial" w:cs="Arial"/>
          <w:b/>
          <w:color w:val="000000"/>
          <w:lang w:bidi="en-US"/>
        </w:rPr>
        <w:t>3pts)</w:t>
      </w:r>
    </w:p>
    <w:p w:rsidR="005B6762" w:rsidRPr="005B6762" w:rsidRDefault="005B6762" w:rsidP="005B6762">
      <w:pPr>
        <w:spacing w:line="276" w:lineRule="auto"/>
        <w:ind w:left="360"/>
        <w:rPr>
          <w:rFonts w:ascii="Arial" w:hAnsi="Arial" w:cs="Arial"/>
          <w:lang w:bidi="en-US"/>
        </w:rPr>
      </w:pPr>
    </w:p>
    <w:p w:rsidR="005B6762" w:rsidRPr="005B6762" w:rsidRDefault="00CB383A" w:rsidP="005B6762">
      <w:pPr>
        <w:spacing w:line="276" w:lineRule="auto"/>
        <w:rPr>
          <w:rFonts w:ascii="Arial" w:hAnsi="Arial" w:cs="Arial"/>
          <w:lang w:bidi="en-US"/>
        </w:rPr>
      </w:pPr>
      <w:r>
        <w:rPr>
          <w:rFonts w:ascii="Arial" w:hAnsi="Arial" w:cs="Arial"/>
          <w:noProof/>
          <w:lang w:val="en-GB" w:eastAsia="en-GB"/>
        </w:rPr>
        <mc:AlternateContent>
          <mc:Choice Requires="wps">
            <w:drawing>
              <wp:anchor distT="0" distB="0" distL="114300" distR="114300" simplePos="0" relativeHeight="251693056" behindDoc="0" locked="0" layoutInCell="1" allowOverlap="1">
                <wp:simplePos x="0" y="0"/>
                <wp:positionH relativeFrom="column">
                  <wp:posOffset>-63500</wp:posOffset>
                </wp:positionH>
                <wp:positionV relativeFrom="paragraph">
                  <wp:posOffset>36830</wp:posOffset>
                </wp:positionV>
                <wp:extent cx="5797550" cy="438150"/>
                <wp:effectExtent l="0" t="0" r="0" b="0"/>
                <wp:wrapNone/>
                <wp:docPr id="4262" name="Text Box 4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342FE7" w:rsidRDefault="00FE6040" w:rsidP="005B6762">
                            <w:pPr>
                              <w:spacing w:line="360" w:lineRule="auto"/>
                              <w:jc w:val="center"/>
                              <w:rPr>
                                <w:rFonts w:ascii="Arial" w:hAnsi="Arial" w:cs="Arial"/>
                                <w:b/>
                              </w:rPr>
                            </w:pPr>
                            <w:r w:rsidRPr="00342FE7">
                              <w:rPr>
                                <w:rFonts w:ascii="Arial" w:hAnsi="Arial" w:cs="Arial"/>
                                <w:b/>
                                <w:i/>
                              </w:rPr>
                              <w:t>Note:</w:t>
                            </w:r>
                            <w:r w:rsidRPr="00342FE7">
                              <w:rPr>
                                <w:rFonts w:ascii="Arial" w:hAnsi="Arial" w:cs="Arial"/>
                                <w:b/>
                              </w:rPr>
                              <w:t xml:space="preserve"> Satisfactory rating – 12 points           Unsatisfactory - below 12 points</w:t>
                            </w:r>
                          </w:p>
                          <w:p w:rsidR="00FE6040" w:rsidRPr="00D046BB" w:rsidRDefault="00FE6040" w:rsidP="005B6762">
                            <w:pPr>
                              <w:rPr>
                                <w:b/>
                              </w:rPr>
                            </w:pPr>
                          </w:p>
                          <w:p w:rsidR="00FE6040" w:rsidRDefault="00FE6040" w:rsidP="005B6762">
                            <w:pPr>
                              <w:ind w:left="720" w:hanging="720"/>
                            </w:pPr>
                            <w:r w:rsidRPr="00783730">
                              <w:t xml:space="preserve">You can ask you teacher for the </w:t>
                            </w:r>
                            <w:r>
                              <w:t>copy of the correct answers.</w:t>
                            </w:r>
                          </w:p>
                          <w:p w:rsidR="00FE6040" w:rsidRPr="00783730" w:rsidRDefault="00FE6040" w:rsidP="005B6762">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5pt;margin-top:2.9pt;width:456.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x7B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" filled="f" stroked="f">
                <v:textbox>
                  <w:txbxContent>
                    <w:p w:rsidR="00FE6040" w:rsidRPr="00342FE7" w:rsidRDefault="00FE6040" w:rsidP="005B6762">
                      <w:pPr>
                        <w:spacing w:line="360" w:lineRule="auto"/>
                        <w:jc w:val="center"/>
                        <w:rPr>
                          <w:rFonts w:ascii="Arial" w:hAnsi="Arial" w:cs="Arial"/>
                          <w:b/>
                        </w:rPr>
                      </w:pPr>
                      <w:r w:rsidRPr="00342FE7">
                        <w:rPr>
                          <w:rFonts w:ascii="Arial" w:hAnsi="Arial" w:cs="Arial"/>
                          <w:b/>
                          <w:i/>
                        </w:rPr>
                        <w:t>Note:</w:t>
                      </w:r>
                      <w:r w:rsidRPr="00342FE7">
                        <w:rPr>
                          <w:rFonts w:ascii="Arial" w:hAnsi="Arial" w:cs="Arial"/>
                          <w:b/>
                        </w:rPr>
                        <w:t xml:space="preserve"> Satisfactory rating – 12 points           Unsatisfactory - below 12 points</w:t>
                      </w:r>
                    </w:p>
                    <w:p w:rsidR="00FE6040" w:rsidRPr="00D046BB" w:rsidRDefault="00FE6040" w:rsidP="005B6762">
                      <w:pPr>
                        <w:rPr>
                          <w:b/>
                        </w:rPr>
                      </w:pPr>
                    </w:p>
                    <w:p w:rsidR="00FE6040" w:rsidRDefault="00FE6040" w:rsidP="005B6762">
                      <w:pPr>
                        <w:ind w:left="720" w:hanging="720"/>
                      </w:pPr>
                      <w:r w:rsidRPr="00783730">
                        <w:t xml:space="preserve">You can ask you teacher for the </w:t>
                      </w:r>
                      <w:r>
                        <w:t>copy of the correct answers.</w:t>
                      </w:r>
                    </w:p>
                    <w:p w:rsidR="00FE6040" w:rsidRPr="00783730" w:rsidRDefault="00FE6040" w:rsidP="005B6762">
                      <w:pPr>
                        <w:ind w:left="720" w:hanging="720"/>
                      </w:pPr>
                    </w:p>
                  </w:txbxContent>
                </v:textbox>
              </v:shape>
            </w:pict>
          </mc:Fallback>
        </mc:AlternateContent>
      </w:r>
    </w:p>
    <w:p w:rsidR="005B6762" w:rsidRPr="005B6762" w:rsidRDefault="005B6762" w:rsidP="005B6762">
      <w:pPr>
        <w:overflowPunct w:val="0"/>
        <w:autoSpaceDE w:val="0"/>
        <w:autoSpaceDN w:val="0"/>
        <w:adjustRightInd w:val="0"/>
        <w:spacing w:line="276" w:lineRule="auto"/>
        <w:jc w:val="center"/>
        <w:textAlignment w:val="baseline"/>
        <w:rPr>
          <w:rFonts w:ascii="Arial" w:hAnsi="Arial" w:cs="Arial"/>
          <w:b/>
          <w:lang w:bidi="en-US"/>
        </w:rPr>
      </w:pPr>
    </w:p>
    <w:p w:rsidR="005B6762" w:rsidRPr="005B6762" w:rsidRDefault="005B6762" w:rsidP="005B6762">
      <w:pPr>
        <w:spacing w:line="276" w:lineRule="auto"/>
        <w:ind w:left="720" w:hanging="720"/>
        <w:rPr>
          <w:rFonts w:ascii="Arial" w:hAnsi="Arial" w:cs="Arial"/>
          <w:lang w:bidi="en-US"/>
        </w:rPr>
      </w:pPr>
    </w:p>
    <w:p w:rsidR="005B6762" w:rsidRPr="005B6762" w:rsidRDefault="005B6762" w:rsidP="005B6762">
      <w:pPr>
        <w:spacing w:line="276" w:lineRule="auto"/>
        <w:ind w:left="720" w:hanging="720"/>
        <w:rPr>
          <w:rFonts w:ascii="Arial" w:hAnsi="Arial" w:cs="Arial"/>
          <w:lang w:bidi="en-US"/>
        </w:rPr>
      </w:pPr>
      <w:r w:rsidRPr="005B6762">
        <w:rPr>
          <w:rFonts w:ascii="Arial" w:hAnsi="Arial" w:cs="Arial"/>
          <w:lang w:bidi="en-US"/>
        </w:rPr>
        <w:t>You can ask you teacher for the copy of the correct answers.</w:t>
      </w:r>
    </w:p>
    <w:p w:rsidR="00E36C11" w:rsidRDefault="00E36C11" w:rsidP="002557F7">
      <w:pPr>
        <w:spacing w:line="288" w:lineRule="auto"/>
        <w:rPr>
          <w:rFonts w:ascii="Arial" w:hAnsi="Arial" w:cs="Arial"/>
          <w:b/>
          <w:sz w:val="40"/>
          <w:lang w:bidi="en-US"/>
        </w:rPr>
      </w:pPr>
    </w:p>
    <w:p w:rsidR="00E36C11" w:rsidRDefault="00E36C11" w:rsidP="002557F7">
      <w:pPr>
        <w:spacing w:line="288" w:lineRule="auto"/>
        <w:rPr>
          <w:rFonts w:ascii="Arial" w:hAnsi="Arial" w:cs="Arial"/>
          <w:b/>
          <w:sz w:val="40"/>
          <w:lang w:bidi="en-US"/>
        </w:rPr>
      </w:pPr>
    </w:p>
    <w:p w:rsidR="00E36C11" w:rsidRDefault="00E36C11" w:rsidP="002557F7">
      <w:pPr>
        <w:spacing w:line="288" w:lineRule="auto"/>
        <w:rPr>
          <w:rFonts w:ascii="Arial" w:hAnsi="Arial" w:cs="Arial"/>
          <w:b/>
          <w:sz w:val="40"/>
          <w:lang w:bidi="en-US"/>
        </w:rPr>
      </w:pPr>
    </w:p>
    <w:p w:rsidR="00E36C11" w:rsidRDefault="00E36C11"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67374C" w:rsidRDefault="0067374C" w:rsidP="002557F7">
      <w:pPr>
        <w:spacing w:line="288" w:lineRule="auto"/>
        <w:rPr>
          <w:rFonts w:ascii="Arial" w:hAnsi="Arial" w:cs="Arial"/>
          <w:b/>
          <w:sz w:val="40"/>
          <w:lang w:bidi="en-US"/>
        </w:rPr>
      </w:pPr>
    </w:p>
    <w:p w:rsidR="00FA45F1" w:rsidRDefault="00FA45F1" w:rsidP="005B6762">
      <w:pPr>
        <w:tabs>
          <w:tab w:val="left" w:pos="2640"/>
        </w:tabs>
        <w:rPr>
          <w:rFonts w:ascii="Arial" w:hAnsi="Arial" w:cs="Arial"/>
        </w:rPr>
      </w:pPr>
    </w:p>
    <w:p w:rsidR="002557F7" w:rsidRDefault="002557F7" w:rsidP="005B6762">
      <w:pPr>
        <w:tabs>
          <w:tab w:val="left" w:pos="2640"/>
        </w:tabs>
        <w:rPr>
          <w:rFonts w:ascii="Arial" w:hAnsi="Arial" w:cs="Arial"/>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151"/>
      </w:tblGrid>
      <w:tr w:rsidR="00422CE8" w:rsidRPr="001D41DB" w:rsidTr="00114A6C">
        <w:trPr>
          <w:trHeight w:val="593"/>
        </w:trPr>
        <w:tc>
          <w:tcPr>
            <w:tcW w:w="3119" w:type="dxa"/>
            <w:shd w:val="clear" w:color="auto" w:fill="C6D9F1"/>
            <w:vAlign w:val="center"/>
          </w:tcPr>
          <w:p w:rsidR="00422CE8" w:rsidRPr="001D41DB" w:rsidRDefault="00422CE8" w:rsidP="00114A6C">
            <w:pPr>
              <w:spacing w:line="271" w:lineRule="auto"/>
              <w:outlineLvl w:val="2"/>
              <w:rPr>
                <w:rFonts w:ascii="Arial" w:hAnsi="Arial"/>
                <w:b/>
                <w:bCs/>
                <w:lang w:bidi="en-US"/>
              </w:rPr>
            </w:pPr>
            <w:r>
              <w:rPr>
                <w:rFonts w:ascii="Arial" w:eastAsia="Calibri" w:hAnsi="Arial" w:cs="Arial"/>
                <w:b/>
              </w:rPr>
              <w:t>Information Sheet-2</w:t>
            </w:r>
          </w:p>
        </w:tc>
        <w:tc>
          <w:tcPr>
            <w:tcW w:w="6151" w:type="dxa"/>
            <w:shd w:val="clear" w:color="auto" w:fill="C6D9F1"/>
            <w:vAlign w:val="center"/>
          </w:tcPr>
          <w:p w:rsidR="00422CE8" w:rsidRPr="001D41DB" w:rsidRDefault="00422CE8" w:rsidP="00422CE8">
            <w:pPr>
              <w:spacing w:line="276" w:lineRule="auto"/>
              <w:ind w:left="-108" w:right="-108"/>
              <w:rPr>
                <w:rFonts w:ascii="Arial" w:hAnsi="Arial" w:cs="Arial"/>
                <w:b/>
                <w:lang w:bidi="en-US"/>
              </w:rPr>
            </w:pPr>
            <w:r w:rsidRPr="001D41DB">
              <w:rPr>
                <w:rFonts w:ascii="Arial" w:hAnsi="Arial" w:cs="Arial"/>
                <w:b/>
                <w:lang w:bidi="en-US"/>
              </w:rPr>
              <w:t xml:space="preserve"> </w:t>
            </w:r>
            <w:r>
              <w:rPr>
                <w:rFonts w:ascii="Arial" w:hAnsi="Arial" w:cs="Arial"/>
                <w:b/>
                <w:sz w:val="22"/>
                <w:lang w:eastAsia="de-DE"/>
              </w:rPr>
              <w:t>Documenting schedule</w:t>
            </w:r>
            <w:r w:rsidRPr="007A1E43">
              <w:rPr>
                <w:rFonts w:ascii="Arial" w:hAnsi="Arial" w:cs="Arial"/>
                <w:b/>
                <w:lang w:eastAsia="de-DE"/>
              </w:rPr>
              <w:tab/>
            </w:r>
          </w:p>
        </w:tc>
      </w:tr>
    </w:tbl>
    <w:p w:rsidR="002557F7" w:rsidRDefault="002557F7" w:rsidP="005B6762">
      <w:pPr>
        <w:tabs>
          <w:tab w:val="left" w:pos="2640"/>
        </w:tabs>
        <w:rPr>
          <w:rFonts w:ascii="Arial" w:hAnsi="Arial" w:cs="Arial"/>
        </w:rPr>
      </w:pPr>
    </w:p>
    <w:p w:rsidR="000B1BE6" w:rsidRPr="000B1BE6" w:rsidRDefault="00422CE8" w:rsidP="00244BE5">
      <w:pPr>
        <w:pStyle w:val="ListParagraph"/>
        <w:numPr>
          <w:ilvl w:val="1"/>
          <w:numId w:val="92"/>
        </w:numPr>
        <w:tabs>
          <w:tab w:val="left" w:pos="2640"/>
        </w:tabs>
        <w:spacing w:line="360" w:lineRule="auto"/>
        <w:rPr>
          <w:rFonts w:ascii="Arial" w:hAnsi="Arial" w:cs="Arial"/>
          <w:b/>
        </w:rPr>
      </w:pPr>
      <w:r w:rsidRPr="000B1BE6">
        <w:rPr>
          <w:rFonts w:ascii="Arial" w:hAnsi="Arial" w:cs="Arial"/>
          <w:b/>
          <w:sz w:val="22"/>
          <w:lang w:eastAsia="de-DE"/>
        </w:rPr>
        <w:t>Documenting schedule</w:t>
      </w:r>
      <w:r w:rsidR="000B1BE6" w:rsidRPr="000B1BE6">
        <w:rPr>
          <w:rFonts w:ascii="Arial" w:hAnsi="Arial" w:cs="Arial"/>
          <w:b/>
          <w:sz w:val="22"/>
          <w:lang w:eastAsia="de-DE"/>
        </w:rPr>
        <w:t xml:space="preserve"> </w:t>
      </w:r>
    </w:p>
    <w:p w:rsidR="000B1BE6" w:rsidRDefault="00147FB1" w:rsidP="000B1BE6">
      <w:pPr>
        <w:pStyle w:val="ListParagraph"/>
        <w:tabs>
          <w:tab w:val="left" w:pos="2640"/>
        </w:tabs>
        <w:spacing w:line="360" w:lineRule="auto"/>
        <w:rPr>
          <w:rFonts w:ascii="Arial" w:hAnsi="Arial" w:cs="Arial"/>
        </w:rPr>
      </w:pPr>
      <w:r w:rsidRPr="000B1BE6">
        <w:rPr>
          <w:rFonts w:ascii="Arial" w:hAnsi="Arial" w:cs="Arial"/>
        </w:rPr>
        <w:t xml:space="preserve">A Gantt chart is a type of bar chart, developed by Henry </w:t>
      </w:r>
      <w:r w:rsidR="000B1BE6" w:rsidRPr="000B1BE6">
        <w:rPr>
          <w:rFonts w:ascii="Arial" w:hAnsi="Arial" w:cs="Arial"/>
        </w:rPr>
        <w:t>Gantt that</w:t>
      </w:r>
      <w:r w:rsidRPr="000B1BE6">
        <w:rPr>
          <w:rFonts w:ascii="Arial" w:hAnsi="Arial" w:cs="Arial"/>
        </w:rPr>
        <w:t xml:space="preserve"> illustrates a project schedule. Gantt charts are easy to read and are commonly used to display schedule activities. These charts display the start and finish dates of the terminal elements and summary elements of a project.</w:t>
      </w:r>
      <w:r w:rsidR="000B1BE6" w:rsidRPr="000B1BE6">
        <w:t xml:space="preserve"> </w:t>
      </w:r>
      <w:r w:rsidR="000B1BE6" w:rsidRPr="000B1BE6">
        <w:rPr>
          <w:rFonts w:ascii="Arial" w:hAnsi="Arial" w:cs="Arial"/>
        </w:rPr>
        <w:t xml:space="preserve">A project schedule is an outline of a project that organizes tasks and activities, estimates their durations, identifies their dependencies, sets overall milestones and places all that information on a timeline. It also defines the resources needed to complete </w:t>
      </w:r>
      <w:r w:rsidR="000B1BE6">
        <w:rPr>
          <w:rFonts w:ascii="Arial" w:hAnsi="Arial" w:cs="Arial"/>
        </w:rPr>
        <w:t>these tasks</w:t>
      </w:r>
    </w:p>
    <w:p w:rsidR="000B1BE6" w:rsidRDefault="000B1BE6" w:rsidP="000B1BE6">
      <w:pPr>
        <w:pStyle w:val="ListParagraph"/>
        <w:tabs>
          <w:tab w:val="left" w:pos="2640"/>
        </w:tabs>
        <w:spacing w:line="360" w:lineRule="auto"/>
      </w:pPr>
      <w:r w:rsidRPr="000B1BE6">
        <w:rPr>
          <w:rFonts w:ascii="Arial" w:hAnsi="Arial" w:cs="Arial"/>
        </w:rPr>
        <w:t>All the work necessary to complete the deliverables of the project is accounted for in the schedule; it also includes all associated costs as outlined in the project budget. Clearly, the project schedule is an essential tool to deliver a project on time and within budget.</w:t>
      </w:r>
      <w:r w:rsidRPr="000B1BE6">
        <w:t xml:space="preserve"> </w:t>
      </w:r>
    </w:p>
    <w:p w:rsidR="000B1BE6" w:rsidRDefault="000B1BE6" w:rsidP="000B1BE6">
      <w:pPr>
        <w:pStyle w:val="ListParagraph"/>
        <w:tabs>
          <w:tab w:val="left" w:pos="2640"/>
        </w:tabs>
        <w:spacing w:line="360" w:lineRule="auto"/>
        <w:rPr>
          <w:rFonts w:ascii="Arial" w:hAnsi="Arial" w:cs="Arial"/>
        </w:rPr>
      </w:pPr>
      <w:r w:rsidRPr="000B1BE6">
        <w:rPr>
          <w:rFonts w:ascii="Arial" w:hAnsi="Arial" w:cs="Arial"/>
        </w:rPr>
        <w:t>roject schedules are created and tracked with project scheduling software, which has key features that allow project managers to monitor the progress of tasks, resources and costs in real time. They can also assign work, link dependent tasks, view dashboards, allocate resources and mor</w:t>
      </w:r>
    </w:p>
    <w:p w:rsidR="002557F7" w:rsidRDefault="000B1BE6" w:rsidP="000B1BE6">
      <w:pPr>
        <w:pStyle w:val="ListParagraph"/>
        <w:tabs>
          <w:tab w:val="left" w:pos="2640"/>
        </w:tabs>
        <w:spacing w:line="360" w:lineRule="auto"/>
        <w:rPr>
          <w:rFonts w:ascii="Arial" w:hAnsi="Arial" w:cs="Arial"/>
        </w:rPr>
      </w:pPr>
      <w:r w:rsidRPr="000B1BE6">
        <w:rPr>
          <w:rFonts w:ascii="Arial" w:hAnsi="Arial" w:cs="Arial"/>
        </w:rPr>
        <w:t>Project</w:t>
      </w:r>
      <w:r>
        <w:rPr>
          <w:rFonts w:ascii="Arial" w:hAnsi="Arial" w:cs="Arial"/>
        </w:rPr>
        <w:t xml:space="preserve"> </w:t>
      </w:r>
      <w:r w:rsidRPr="000B1BE6">
        <w:rPr>
          <w:rFonts w:ascii="Arial" w:hAnsi="Arial" w:cs="Arial"/>
        </w:rPr>
        <w:t>Manager.com, for example, has online Gantt charts for scheduling tasks and resources, but also team management features and reporting tools for a comprehensive project management platform.</w:t>
      </w:r>
    </w:p>
    <w:p w:rsidR="002557F7" w:rsidRDefault="002557F7" w:rsidP="005B6762">
      <w:pPr>
        <w:tabs>
          <w:tab w:val="left" w:pos="2640"/>
        </w:tabs>
        <w:rPr>
          <w:rFonts w:ascii="Arial" w:hAnsi="Arial" w:cs="Arial"/>
        </w:rPr>
      </w:pPr>
    </w:p>
    <w:p w:rsidR="000B1BE6" w:rsidRDefault="000B1BE6" w:rsidP="00244BE5">
      <w:pPr>
        <w:pStyle w:val="ListParagraph"/>
        <w:numPr>
          <w:ilvl w:val="1"/>
          <w:numId w:val="92"/>
        </w:numPr>
        <w:tabs>
          <w:tab w:val="left" w:pos="2640"/>
        </w:tabs>
        <w:spacing w:line="360" w:lineRule="auto"/>
        <w:rPr>
          <w:rFonts w:ascii="Arial" w:hAnsi="Arial" w:cs="Arial"/>
          <w:b/>
        </w:rPr>
      </w:pPr>
      <w:r w:rsidRPr="000B1BE6">
        <w:rPr>
          <w:rFonts w:ascii="Arial" w:hAnsi="Arial" w:cs="Arial"/>
          <w:b/>
        </w:rPr>
        <w:t>What’s included in a Project Schedule?</w:t>
      </w:r>
    </w:p>
    <w:p w:rsidR="000B1BE6" w:rsidRDefault="000B1BE6" w:rsidP="000B1BE6">
      <w:pPr>
        <w:pStyle w:val="ListParagraph"/>
        <w:tabs>
          <w:tab w:val="left" w:pos="2640"/>
        </w:tabs>
        <w:spacing w:line="360" w:lineRule="auto"/>
        <w:rPr>
          <w:rFonts w:ascii="Arial" w:hAnsi="Arial" w:cs="Arial"/>
        </w:rPr>
      </w:pPr>
      <w:r w:rsidRPr="000B1BE6">
        <w:rPr>
          <w:rFonts w:ascii="Arial" w:hAnsi="Arial" w:cs="Arial"/>
        </w:rPr>
        <w:t>Project schedules are created during the planning phase and are crucial to the creation of a project plan, where deliverables and requirements are identified. The project schedule is designed to guide the project team throughout the execution phase of the project.</w:t>
      </w:r>
    </w:p>
    <w:p w:rsidR="002557F7" w:rsidRPr="000B1BE6" w:rsidRDefault="000B1BE6" w:rsidP="000B1BE6">
      <w:pPr>
        <w:pStyle w:val="ListParagraph"/>
        <w:tabs>
          <w:tab w:val="left" w:pos="2640"/>
        </w:tabs>
        <w:spacing w:line="360" w:lineRule="auto"/>
        <w:rPr>
          <w:rFonts w:ascii="Arial" w:hAnsi="Arial" w:cs="Arial"/>
        </w:rPr>
      </w:pPr>
      <w:r w:rsidRPr="000B1BE6">
        <w:rPr>
          <w:rFonts w:ascii="Arial" w:hAnsi="Arial" w:cs="Arial"/>
        </w:rPr>
        <w:t>Then, during the execution phase, the schedule is used as a baseline to which the actual progress is compared against. The following are included in the creation of a project schedule:</w:t>
      </w:r>
    </w:p>
    <w:p w:rsidR="000B1BE6" w:rsidRDefault="000B1BE6" w:rsidP="000B1BE6">
      <w:pPr>
        <w:tabs>
          <w:tab w:val="left" w:pos="2640"/>
        </w:tabs>
        <w:spacing w:line="360" w:lineRule="auto"/>
        <w:rPr>
          <w:rFonts w:ascii="Arial" w:hAnsi="Arial" w:cs="Arial"/>
        </w:rPr>
      </w:pPr>
      <w:r w:rsidRPr="000B1BE6">
        <w:rPr>
          <w:rFonts w:ascii="Arial" w:hAnsi="Arial" w:cs="Arial"/>
        </w:rPr>
        <w:lastRenderedPageBreak/>
        <w:t xml:space="preserve">Then, during the execution phase, the schedule is used as a baseline to which the actual progress is compared against. </w:t>
      </w:r>
    </w:p>
    <w:p w:rsidR="000B1BE6" w:rsidRDefault="000B1BE6" w:rsidP="000B1BE6">
      <w:pPr>
        <w:tabs>
          <w:tab w:val="left" w:pos="2640"/>
        </w:tabs>
        <w:spacing w:line="360" w:lineRule="auto"/>
        <w:rPr>
          <w:rFonts w:ascii="Arial" w:hAnsi="Arial" w:cs="Arial"/>
        </w:rPr>
      </w:pPr>
    </w:p>
    <w:p w:rsidR="000B1BE6" w:rsidRDefault="000B1BE6" w:rsidP="000B1BE6">
      <w:pPr>
        <w:tabs>
          <w:tab w:val="left" w:pos="2640"/>
        </w:tabs>
        <w:spacing w:line="360" w:lineRule="auto"/>
        <w:rPr>
          <w:rFonts w:ascii="Arial" w:hAnsi="Arial" w:cs="Arial"/>
        </w:rPr>
      </w:pPr>
    </w:p>
    <w:p w:rsidR="000B1BE6" w:rsidRDefault="000B1BE6" w:rsidP="000B1BE6">
      <w:pPr>
        <w:tabs>
          <w:tab w:val="left" w:pos="2640"/>
        </w:tabs>
        <w:spacing w:line="360" w:lineRule="auto"/>
        <w:rPr>
          <w:rFonts w:ascii="Arial" w:hAnsi="Arial" w:cs="Arial"/>
        </w:rPr>
      </w:pPr>
    </w:p>
    <w:p w:rsidR="00122594" w:rsidRPr="000B1BE6" w:rsidRDefault="000B1BE6" w:rsidP="00244BE5">
      <w:pPr>
        <w:pStyle w:val="ListParagraph"/>
        <w:numPr>
          <w:ilvl w:val="1"/>
          <w:numId w:val="92"/>
        </w:numPr>
        <w:tabs>
          <w:tab w:val="left" w:pos="2640"/>
        </w:tabs>
        <w:spacing w:line="360" w:lineRule="auto"/>
        <w:rPr>
          <w:rFonts w:ascii="Arial" w:hAnsi="Arial" w:cs="Arial"/>
        </w:rPr>
      </w:pPr>
      <w:r w:rsidRPr="000B1BE6">
        <w:rPr>
          <w:rFonts w:ascii="Arial" w:hAnsi="Arial" w:cs="Arial"/>
          <w:b/>
        </w:rPr>
        <w:t>The following are included in the creation of a project schedule</w:t>
      </w:r>
      <w:r w:rsidRPr="000B1BE6">
        <w:rPr>
          <w:rFonts w:ascii="Arial" w:hAnsi="Arial" w:cs="Arial"/>
        </w:rPr>
        <w:t>:</w:t>
      </w:r>
    </w:p>
    <w:p w:rsidR="000B1BE6" w:rsidRDefault="000B1BE6" w:rsidP="00244BE5">
      <w:pPr>
        <w:pStyle w:val="ListParagraph"/>
        <w:numPr>
          <w:ilvl w:val="0"/>
          <w:numId w:val="151"/>
        </w:numPr>
        <w:tabs>
          <w:tab w:val="left" w:pos="2640"/>
        </w:tabs>
        <w:spacing w:line="360" w:lineRule="auto"/>
        <w:rPr>
          <w:rFonts w:ascii="Arial" w:hAnsi="Arial" w:cs="Arial"/>
        </w:rPr>
      </w:pPr>
      <w:r w:rsidRPr="000B1BE6">
        <w:rPr>
          <w:rFonts w:ascii="Arial" w:hAnsi="Arial" w:cs="Arial"/>
        </w:rPr>
        <w:t>Deliverables</w:t>
      </w:r>
    </w:p>
    <w:p w:rsidR="000B1BE6" w:rsidRDefault="000B1BE6" w:rsidP="00244BE5">
      <w:pPr>
        <w:pStyle w:val="ListParagraph"/>
        <w:numPr>
          <w:ilvl w:val="0"/>
          <w:numId w:val="151"/>
        </w:numPr>
        <w:tabs>
          <w:tab w:val="left" w:pos="2640"/>
        </w:tabs>
        <w:spacing w:line="360" w:lineRule="auto"/>
        <w:rPr>
          <w:rFonts w:ascii="Arial" w:hAnsi="Arial" w:cs="Arial"/>
        </w:rPr>
      </w:pPr>
      <w:r w:rsidRPr="000B1BE6">
        <w:rPr>
          <w:rFonts w:ascii="Arial" w:hAnsi="Arial" w:cs="Arial"/>
        </w:rPr>
        <w:t>Tasks</w:t>
      </w:r>
    </w:p>
    <w:p w:rsidR="000B1BE6" w:rsidRDefault="000B1BE6" w:rsidP="00244BE5">
      <w:pPr>
        <w:pStyle w:val="ListParagraph"/>
        <w:numPr>
          <w:ilvl w:val="0"/>
          <w:numId w:val="151"/>
        </w:numPr>
        <w:tabs>
          <w:tab w:val="left" w:pos="2640"/>
        </w:tabs>
        <w:spacing w:line="360" w:lineRule="auto"/>
        <w:rPr>
          <w:rFonts w:ascii="Arial" w:hAnsi="Arial" w:cs="Arial"/>
        </w:rPr>
      </w:pPr>
      <w:r w:rsidRPr="000B1BE6">
        <w:rPr>
          <w:rFonts w:ascii="Arial" w:hAnsi="Arial" w:cs="Arial"/>
        </w:rPr>
        <w:t>Dependencies</w:t>
      </w:r>
    </w:p>
    <w:p w:rsidR="000B1BE6" w:rsidRDefault="000B1BE6" w:rsidP="00244BE5">
      <w:pPr>
        <w:pStyle w:val="ListParagraph"/>
        <w:numPr>
          <w:ilvl w:val="0"/>
          <w:numId w:val="151"/>
        </w:numPr>
        <w:tabs>
          <w:tab w:val="left" w:pos="2640"/>
        </w:tabs>
        <w:spacing w:line="360" w:lineRule="auto"/>
        <w:rPr>
          <w:rFonts w:ascii="Arial" w:hAnsi="Arial" w:cs="Arial"/>
        </w:rPr>
      </w:pPr>
      <w:r w:rsidRPr="000B1BE6">
        <w:rPr>
          <w:rFonts w:ascii="Arial" w:hAnsi="Arial" w:cs="Arial"/>
        </w:rPr>
        <w:t>Task duration and project deadline</w:t>
      </w:r>
    </w:p>
    <w:p w:rsidR="000B1BE6" w:rsidRDefault="000B1BE6" w:rsidP="00244BE5">
      <w:pPr>
        <w:pStyle w:val="ListParagraph"/>
        <w:numPr>
          <w:ilvl w:val="0"/>
          <w:numId w:val="151"/>
        </w:numPr>
        <w:tabs>
          <w:tab w:val="left" w:pos="2640"/>
        </w:tabs>
        <w:spacing w:line="360" w:lineRule="auto"/>
        <w:rPr>
          <w:rFonts w:ascii="Arial" w:hAnsi="Arial" w:cs="Arial"/>
        </w:rPr>
      </w:pPr>
      <w:r w:rsidRPr="000B1BE6">
        <w:rPr>
          <w:rFonts w:ascii="Arial" w:hAnsi="Arial" w:cs="Arial"/>
        </w:rPr>
        <w:t>Budgets</w:t>
      </w:r>
    </w:p>
    <w:p w:rsidR="002557F7" w:rsidRPr="000B1BE6" w:rsidRDefault="000B1BE6" w:rsidP="00244BE5">
      <w:pPr>
        <w:pStyle w:val="ListParagraph"/>
        <w:numPr>
          <w:ilvl w:val="0"/>
          <w:numId w:val="151"/>
        </w:numPr>
        <w:tabs>
          <w:tab w:val="left" w:pos="2640"/>
        </w:tabs>
        <w:spacing w:line="360" w:lineRule="auto"/>
        <w:rPr>
          <w:rFonts w:ascii="Arial" w:hAnsi="Arial" w:cs="Arial"/>
        </w:rPr>
      </w:pPr>
      <w:r w:rsidRPr="000B1BE6">
        <w:rPr>
          <w:rFonts w:ascii="Arial" w:hAnsi="Arial" w:cs="Arial"/>
        </w:rPr>
        <w:t>Resource duration</w:t>
      </w:r>
    </w:p>
    <w:p w:rsidR="000B1BE6" w:rsidRDefault="000B1BE6" w:rsidP="00244BE5">
      <w:pPr>
        <w:pStyle w:val="ListParagraph"/>
        <w:numPr>
          <w:ilvl w:val="1"/>
          <w:numId w:val="92"/>
        </w:numPr>
        <w:tabs>
          <w:tab w:val="left" w:pos="2640"/>
        </w:tabs>
        <w:spacing w:line="360" w:lineRule="auto"/>
        <w:rPr>
          <w:rFonts w:ascii="Arial" w:hAnsi="Arial" w:cs="Arial"/>
          <w:b/>
        </w:rPr>
      </w:pPr>
      <w:r w:rsidRPr="000B1BE6">
        <w:rPr>
          <w:rFonts w:ascii="Arial" w:hAnsi="Arial" w:cs="Arial"/>
          <w:b/>
        </w:rPr>
        <w:t>Project Schedule Steps</w:t>
      </w:r>
    </w:p>
    <w:p w:rsidR="003E0496" w:rsidRDefault="000B1BE6" w:rsidP="000B1BE6">
      <w:pPr>
        <w:pStyle w:val="ListParagraph"/>
        <w:tabs>
          <w:tab w:val="left" w:pos="2640"/>
        </w:tabs>
        <w:spacing w:line="360" w:lineRule="auto"/>
        <w:rPr>
          <w:rFonts w:ascii="Arial" w:hAnsi="Arial" w:cs="Arial"/>
        </w:rPr>
      </w:pPr>
      <w:r w:rsidRPr="000B1BE6">
        <w:rPr>
          <w:rFonts w:ascii="Arial" w:hAnsi="Arial" w:cs="Arial"/>
        </w:rPr>
        <w:t>When creating a schedule you can use a project schedule template, which offers project schedule examples and a project schedule for free. But a template can only take you so far.</w:t>
      </w:r>
      <w:r w:rsidRPr="000B1BE6">
        <w:t xml:space="preserve"> </w:t>
      </w:r>
      <w:r w:rsidRPr="000B1BE6">
        <w:rPr>
          <w:rFonts w:ascii="Arial" w:hAnsi="Arial" w:cs="Arial"/>
        </w:rPr>
        <w:t xml:space="preserve">Using project management software integrates the schedule into other project management features, such as dashboards and reports to monitor progress, as well as kanban boards to manage workflows. Whichever path that you choose to create a project schedule, </w:t>
      </w:r>
    </w:p>
    <w:p w:rsidR="0067374C" w:rsidRPr="003E0496" w:rsidRDefault="003E0496" w:rsidP="00244BE5">
      <w:pPr>
        <w:pStyle w:val="ListParagraph"/>
        <w:numPr>
          <w:ilvl w:val="1"/>
          <w:numId w:val="92"/>
        </w:numPr>
        <w:tabs>
          <w:tab w:val="left" w:pos="2640"/>
        </w:tabs>
        <w:spacing w:line="360" w:lineRule="auto"/>
        <w:rPr>
          <w:rFonts w:ascii="Arial" w:hAnsi="Arial" w:cs="Arial"/>
          <w:b/>
        </w:rPr>
      </w:pPr>
      <w:r w:rsidRPr="003E0496">
        <w:rPr>
          <w:rFonts w:ascii="Arial" w:hAnsi="Arial" w:cs="Arial"/>
          <w:b/>
        </w:rPr>
        <w:t>EIGHT STEPS NECESSARY TO MAKE ONE:</w:t>
      </w:r>
    </w:p>
    <w:p w:rsidR="000B1BE6" w:rsidRPr="003E0496" w:rsidRDefault="000B1BE6" w:rsidP="00244BE5">
      <w:pPr>
        <w:pStyle w:val="ListParagraph"/>
        <w:numPr>
          <w:ilvl w:val="0"/>
          <w:numId w:val="153"/>
        </w:numPr>
        <w:tabs>
          <w:tab w:val="left" w:pos="2640"/>
        </w:tabs>
        <w:spacing w:line="360" w:lineRule="auto"/>
        <w:rPr>
          <w:rFonts w:ascii="Arial" w:hAnsi="Arial" w:cs="Arial"/>
        </w:rPr>
      </w:pPr>
      <w:r w:rsidRPr="003E0496">
        <w:rPr>
          <w:rFonts w:ascii="Arial" w:hAnsi="Arial" w:cs="Arial"/>
        </w:rPr>
        <w:t>Define who has authority over the schedule</w:t>
      </w:r>
    </w:p>
    <w:p w:rsidR="003E0496" w:rsidRDefault="000B1BE6" w:rsidP="00244BE5">
      <w:pPr>
        <w:pStyle w:val="ListParagraph"/>
        <w:numPr>
          <w:ilvl w:val="0"/>
          <w:numId w:val="152"/>
        </w:numPr>
        <w:tabs>
          <w:tab w:val="left" w:pos="2640"/>
        </w:tabs>
        <w:spacing w:line="360" w:lineRule="auto"/>
        <w:rPr>
          <w:rFonts w:ascii="Arial" w:hAnsi="Arial" w:cs="Arial"/>
        </w:rPr>
      </w:pPr>
      <w:r w:rsidRPr="003E0496">
        <w:rPr>
          <w:rFonts w:ascii="Arial" w:hAnsi="Arial" w:cs="Arial"/>
        </w:rPr>
        <w:t>Identify project activities and tasks</w:t>
      </w:r>
    </w:p>
    <w:p w:rsidR="003E0496" w:rsidRDefault="000B1BE6" w:rsidP="00244BE5">
      <w:pPr>
        <w:pStyle w:val="ListParagraph"/>
        <w:numPr>
          <w:ilvl w:val="0"/>
          <w:numId w:val="152"/>
        </w:numPr>
        <w:tabs>
          <w:tab w:val="left" w:pos="2640"/>
        </w:tabs>
        <w:spacing w:line="360" w:lineRule="auto"/>
        <w:rPr>
          <w:rFonts w:ascii="Arial" w:hAnsi="Arial" w:cs="Arial"/>
        </w:rPr>
      </w:pPr>
      <w:r w:rsidRPr="003E0496">
        <w:rPr>
          <w:rFonts w:ascii="Arial" w:hAnsi="Arial" w:cs="Arial"/>
        </w:rPr>
        <w:t>Figure out what tasks are dependent on other tasks</w:t>
      </w:r>
    </w:p>
    <w:p w:rsidR="003E0496" w:rsidRDefault="000B1BE6" w:rsidP="00244BE5">
      <w:pPr>
        <w:pStyle w:val="ListParagraph"/>
        <w:numPr>
          <w:ilvl w:val="0"/>
          <w:numId w:val="152"/>
        </w:numPr>
        <w:tabs>
          <w:tab w:val="left" w:pos="2640"/>
        </w:tabs>
        <w:spacing w:line="360" w:lineRule="auto"/>
        <w:rPr>
          <w:rFonts w:ascii="Arial" w:hAnsi="Arial" w:cs="Arial"/>
        </w:rPr>
      </w:pPr>
      <w:r w:rsidRPr="003E0496">
        <w:rPr>
          <w:rFonts w:ascii="Arial" w:hAnsi="Arial" w:cs="Arial"/>
        </w:rPr>
        <w:t>Sequence activities and tasks chronologically</w:t>
      </w:r>
    </w:p>
    <w:p w:rsidR="003E0496" w:rsidRDefault="000B1BE6" w:rsidP="00244BE5">
      <w:pPr>
        <w:pStyle w:val="ListParagraph"/>
        <w:numPr>
          <w:ilvl w:val="0"/>
          <w:numId w:val="152"/>
        </w:numPr>
        <w:tabs>
          <w:tab w:val="left" w:pos="2640"/>
        </w:tabs>
        <w:spacing w:line="360" w:lineRule="auto"/>
        <w:rPr>
          <w:rFonts w:ascii="Arial" w:hAnsi="Arial" w:cs="Arial"/>
        </w:rPr>
      </w:pPr>
      <w:r w:rsidRPr="003E0496">
        <w:rPr>
          <w:rFonts w:ascii="Arial" w:hAnsi="Arial" w:cs="Arial"/>
        </w:rPr>
        <w:t>Estimate needed resources</w:t>
      </w:r>
    </w:p>
    <w:p w:rsidR="003E0496" w:rsidRDefault="000B1BE6" w:rsidP="00244BE5">
      <w:pPr>
        <w:pStyle w:val="ListParagraph"/>
        <w:numPr>
          <w:ilvl w:val="0"/>
          <w:numId w:val="152"/>
        </w:numPr>
        <w:tabs>
          <w:tab w:val="left" w:pos="2640"/>
        </w:tabs>
        <w:spacing w:line="360" w:lineRule="auto"/>
        <w:rPr>
          <w:rFonts w:ascii="Arial" w:hAnsi="Arial" w:cs="Arial"/>
        </w:rPr>
      </w:pPr>
      <w:r w:rsidRPr="003E0496">
        <w:rPr>
          <w:rFonts w:ascii="Arial" w:hAnsi="Arial" w:cs="Arial"/>
        </w:rPr>
        <w:t>Determine duration of activities and tasks</w:t>
      </w:r>
    </w:p>
    <w:p w:rsidR="003E0496" w:rsidRDefault="000B1BE6" w:rsidP="00244BE5">
      <w:pPr>
        <w:pStyle w:val="ListParagraph"/>
        <w:numPr>
          <w:ilvl w:val="0"/>
          <w:numId w:val="152"/>
        </w:numPr>
        <w:tabs>
          <w:tab w:val="left" w:pos="2640"/>
        </w:tabs>
        <w:spacing w:line="360" w:lineRule="auto"/>
        <w:rPr>
          <w:rFonts w:ascii="Arial" w:hAnsi="Arial" w:cs="Arial"/>
        </w:rPr>
      </w:pPr>
      <w:r w:rsidRPr="003E0496">
        <w:rPr>
          <w:rFonts w:ascii="Arial" w:hAnsi="Arial" w:cs="Arial"/>
        </w:rPr>
        <w:t>Build project schedule</w:t>
      </w:r>
    </w:p>
    <w:p w:rsidR="0067374C" w:rsidRDefault="000B1BE6" w:rsidP="00244BE5">
      <w:pPr>
        <w:pStyle w:val="ListParagraph"/>
        <w:numPr>
          <w:ilvl w:val="0"/>
          <w:numId w:val="152"/>
        </w:numPr>
        <w:tabs>
          <w:tab w:val="left" w:pos="2640"/>
        </w:tabs>
        <w:spacing w:line="360" w:lineRule="auto"/>
        <w:rPr>
          <w:rFonts w:ascii="Arial" w:hAnsi="Arial" w:cs="Arial"/>
        </w:rPr>
      </w:pPr>
      <w:r w:rsidRPr="003E0496">
        <w:rPr>
          <w:rFonts w:ascii="Arial" w:hAnsi="Arial" w:cs="Arial"/>
        </w:rPr>
        <w:t>Monitor and control throughout the project life cycle</w:t>
      </w:r>
    </w:p>
    <w:p w:rsidR="003E0496" w:rsidRPr="003E0496" w:rsidRDefault="003E0496" w:rsidP="003E0496">
      <w:pPr>
        <w:pStyle w:val="ListParagraph"/>
        <w:tabs>
          <w:tab w:val="left" w:pos="2640"/>
        </w:tabs>
        <w:spacing w:line="360" w:lineRule="auto"/>
        <w:rPr>
          <w:rFonts w:ascii="Arial" w:hAnsi="Arial" w:cs="Arial"/>
        </w:rPr>
      </w:pPr>
    </w:p>
    <w:p w:rsidR="0067374C" w:rsidRDefault="0067374C" w:rsidP="005B6762">
      <w:pPr>
        <w:tabs>
          <w:tab w:val="left" w:pos="2640"/>
        </w:tabs>
        <w:rPr>
          <w:rFonts w:ascii="Arial" w:hAnsi="Arial" w:cs="Arial"/>
        </w:rPr>
      </w:pPr>
    </w:p>
    <w:p w:rsidR="003E0496" w:rsidRDefault="003E0496" w:rsidP="00244BE5">
      <w:pPr>
        <w:pStyle w:val="ListParagraph"/>
        <w:numPr>
          <w:ilvl w:val="1"/>
          <w:numId w:val="92"/>
        </w:numPr>
        <w:tabs>
          <w:tab w:val="left" w:pos="2640"/>
        </w:tabs>
        <w:spacing w:line="360" w:lineRule="auto"/>
        <w:rPr>
          <w:rFonts w:ascii="Arial" w:hAnsi="Arial" w:cs="Arial"/>
          <w:b/>
        </w:rPr>
      </w:pPr>
      <w:r w:rsidRPr="003E0496">
        <w:rPr>
          <w:rFonts w:ascii="Arial" w:hAnsi="Arial" w:cs="Arial"/>
          <w:b/>
        </w:rPr>
        <w:t>What Are the Techniques Used in Project Scheduling?</w:t>
      </w:r>
    </w:p>
    <w:p w:rsidR="003E0496" w:rsidRDefault="003E0496" w:rsidP="003E0496">
      <w:pPr>
        <w:pStyle w:val="ListParagraph"/>
        <w:tabs>
          <w:tab w:val="left" w:pos="2640"/>
        </w:tabs>
        <w:spacing w:line="360" w:lineRule="auto"/>
        <w:rPr>
          <w:rFonts w:ascii="Arial" w:hAnsi="Arial" w:cs="Arial"/>
        </w:rPr>
      </w:pPr>
      <w:r w:rsidRPr="003E0496">
        <w:rPr>
          <w:rFonts w:ascii="Arial" w:hAnsi="Arial" w:cs="Arial"/>
        </w:rPr>
        <w:t>Estimating the duration of project tasks as accurately as possible is key to creating a realistic schedule. To do this requires the use of various project scheduling techniques.</w:t>
      </w:r>
    </w:p>
    <w:p w:rsidR="0067374C" w:rsidRPr="003E0496" w:rsidRDefault="003E0496" w:rsidP="003E0496">
      <w:pPr>
        <w:pStyle w:val="ListParagraph"/>
        <w:tabs>
          <w:tab w:val="left" w:pos="2640"/>
        </w:tabs>
        <w:spacing w:line="360" w:lineRule="auto"/>
        <w:rPr>
          <w:rFonts w:ascii="Arial" w:hAnsi="Arial" w:cs="Arial"/>
          <w:b/>
        </w:rPr>
      </w:pPr>
      <w:r w:rsidRPr="003E0496">
        <w:rPr>
          <w:rFonts w:ascii="Arial" w:hAnsi="Arial" w:cs="Arial"/>
        </w:rPr>
        <w:lastRenderedPageBreak/>
        <w:t>Project managers will also use duration compression, which allows for changes without impacting the project scope. Simulation, resource-leveling heuristics, creating a task list, using a calendar and using a Gantt chart are all other tools that can help with estimation, collection and tracking of project tasks.</w:t>
      </w:r>
    </w:p>
    <w:p w:rsidR="0067374C" w:rsidRDefault="0067374C" w:rsidP="005B6762">
      <w:pPr>
        <w:tabs>
          <w:tab w:val="left" w:pos="2640"/>
        </w:tabs>
        <w:rPr>
          <w:rFonts w:ascii="Arial" w:hAnsi="Arial" w:cs="Arial"/>
        </w:rPr>
      </w:pPr>
    </w:p>
    <w:p w:rsidR="0067374C" w:rsidRDefault="0067374C" w:rsidP="005B6762">
      <w:pPr>
        <w:tabs>
          <w:tab w:val="left" w:pos="2640"/>
        </w:tabs>
        <w:rPr>
          <w:rFonts w:ascii="Arial" w:hAnsi="Arial" w:cs="Arial"/>
        </w:rPr>
      </w:pPr>
    </w:p>
    <w:p w:rsidR="0067374C" w:rsidRDefault="0067374C" w:rsidP="005B6762">
      <w:pPr>
        <w:tabs>
          <w:tab w:val="left" w:pos="2640"/>
        </w:tabs>
        <w:rPr>
          <w:rFonts w:ascii="Arial" w:hAnsi="Arial" w:cs="Arial"/>
        </w:rPr>
      </w:pPr>
    </w:p>
    <w:p w:rsidR="0067374C" w:rsidRDefault="0067374C" w:rsidP="005B6762">
      <w:pPr>
        <w:tabs>
          <w:tab w:val="left" w:pos="2640"/>
        </w:tabs>
        <w:rPr>
          <w:rFonts w:ascii="Arial" w:hAnsi="Arial" w:cs="Arial"/>
        </w:rPr>
      </w:pPr>
    </w:p>
    <w:p w:rsidR="0067374C" w:rsidRDefault="0067374C" w:rsidP="005B6762">
      <w:pPr>
        <w:tabs>
          <w:tab w:val="left" w:pos="2640"/>
        </w:tabs>
        <w:rPr>
          <w:rFonts w:ascii="Arial" w:hAnsi="Arial" w:cs="Arial"/>
        </w:rPr>
      </w:pPr>
    </w:p>
    <w:p w:rsidR="003E0496" w:rsidRDefault="003E0496" w:rsidP="00244BE5">
      <w:pPr>
        <w:pStyle w:val="ListParagraph"/>
        <w:numPr>
          <w:ilvl w:val="1"/>
          <w:numId w:val="92"/>
        </w:numPr>
        <w:tabs>
          <w:tab w:val="left" w:pos="2640"/>
        </w:tabs>
        <w:spacing w:line="360" w:lineRule="auto"/>
        <w:rPr>
          <w:rFonts w:ascii="Arial" w:hAnsi="Arial" w:cs="Arial"/>
          <w:b/>
        </w:rPr>
      </w:pPr>
      <w:r w:rsidRPr="003E0496">
        <w:rPr>
          <w:rFonts w:ascii="Arial" w:hAnsi="Arial" w:cs="Arial"/>
          <w:b/>
        </w:rPr>
        <w:t>How to Make a Project Schedule: In-Depth</w:t>
      </w:r>
    </w:p>
    <w:p w:rsidR="003E0496" w:rsidRDefault="003E0496" w:rsidP="003E0496">
      <w:pPr>
        <w:pStyle w:val="ListParagraph"/>
        <w:tabs>
          <w:tab w:val="left" w:pos="2640"/>
        </w:tabs>
        <w:spacing w:line="360" w:lineRule="auto"/>
        <w:rPr>
          <w:rFonts w:ascii="Arial" w:hAnsi="Arial" w:cs="Arial"/>
        </w:rPr>
      </w:pPr>
      <w:r w:rsidRPr="003E0496">
        <w:rPr>
          <w:rFonts w:ascii="Arial" w:hAnsi="Arial" w:cs="Arial"/>
        </w:rPr>
        <w:t xml:space="preserve">Project scheduling occurs during the planning phase of the project. When beginning to put together a schedule for your project, you should ask yourself </w:t>
      </w:r>
      <w:r w:rsidRPr="003E0496">
        <w:rPr>
          <w:rFonts w:ascii="Arial" w:hAnsi="Arial" w:cs="Arial"/>
          <w:b/>
        </w:rPr>
        <w:t>four</w:t>
      </w:r>
      <w:r w:rsidRPr="003E0496">
        <w:rPr>
          <w:rFonts w:ascii="Arial" w:hAnsi="Arial" w:cs="Arial"/>
        </w:rPr>
        <w:t xml:space="preserve"> things to start:</w:t>
      </w:r>
    </w:p>
    <w:p w:rsidR="003E0496" w:rsidRPr="003E0496" w:rsidRDefault="003E0496" w:rsidP="00244BE5">
      <w:pPr>
        <w:pStyle w:val="ListParagraph"/>
        <w:numPr>
          <w:ilvl w:val="0"/>
          <w:numId w:val="154"/>
        </w:numPr>
        <w:tabs>
          <w:tab w:val="left" w:pos="2640"/>
        </w:tabs>
        <w:spacing w:line="360" w:lineRule="auto"/>
        <w:rPr>
          <w:rFonts w:ascii="Arial" w:hAnsi="Arial" w:cs="Arial"/>
          <w:b/>
        </w:rPr>
      </w:pPr>
      <w:r w:rsidRPr="003E0496">
        <w:rPr>
          <w:rFonts w:ascii="Arial" w:hAnsi="Arial" w:cs="Arial"/>
        </w:rPr>
        <w:t>What needs to be done?</w:t>
      </w:r>
    </w:p>
    <w:p w:rsidR="003E0496" w:rsidRPr="003E0496" w:rsidRDefault="003E0496" w:rsidP="00244BE5">
      <w:pPr>
        <w:pStyle w:val="ListParagraph"/>
        <w:numPr>
          <w:ilvl w:val="0"/>
          <w:numId w:val="154"/>
        </w:numPr>
        <w:tabs>
          <w:tab w:val="left" w:pos="2640"/>
        </w:tabs>
        <w:spacing w:line="360" w:lineRule="auto"/>
        <w:rPr>
          <w:rFonts w:ascii="Arial" w:hAnsi="Arial" w:cs="Arial"/>
          <w:b/>
        </w:rPr>
      </w:pPr>
      <w:r w:rsidRPr="003E0496">
        <w:rPr>
          <w:rFonts w:ascii="Arial" w:hAnsi="Arial" w:cs="Arial"/>
        </w:rPr>
        <w:t>When will it be done?</w:t>
      </w:r>
    </w:p>
    <w:p w:rsidR="003E0496" w:rsidRPr="003E0496" w:rsidRDefault="003E0496" w:rsidP="00244BE5">
      <w:pPr>
        <w:pStyle w:val="ListParagraph"/>
        <w:numPr>
          <w:ilvl w:val="0"/>
          <w:numId w:val="154"/>
        </w:numPr>
        <w:tabs>
          <w:tab w:val="left" w:pos="2640"/>
        </w:tabs>
        <w:spacing w:line="360" w:lineRule="auto"/>
        <w:rPr>
          <w:rFonts w:ascii="Arial" w:hAnsi="Arial" w:cs="Arial"/>
          <w:b/>
        </w:rPr>
      </w:pPr>
      <w:r w:rsidRPr="003E0496">
        <w:rPr>
          <w:rFonts w:ascii="Arial" w:hAnsi="Arial" w:cs="Arial"/>
        </w:rPr>
        <w:t>Who will do it?</w:t>
      </w:r>
    </w:p>
    <w:p w:rsidR="003E0496" w:rsidRPr="003E0496" w:rsidRDefault="003E0496" w:rsidP="00244BE5">
      <w:pPr>
        <w:pStyle w:val="ListParagraph"/>
        <w:numPr>
          <w:ilvl w:val="0"/>
          <w:numId w:val="154"/>
        </w:numPr>
        <w:tabs>
          <w:tab w:val="left" w:pos="2640"/>
        </w:tabs>
        <w:spacing w:line="360" w:lineRule="auto"/>
        <w:rPr>
          <w:rFonts w:ascii="Arial" w:hAnsi="Arial" w:cs="Arial"/>
          <w:b/>
        </w:rPr>
      </w:pPr>
      <w:r w:rsidRPr="003E0496">
        <w:rPr>
          <w:rFonts w:ascii="Arial" w:hAnsi="Arial" w:cs="Arial"/>
        </w:rPr>
        <w:t>Where will it be done?</w:t>
      </w:r>
    </w:p>
    <w:p w:rsidR="003E0496" w:rsidRDefault="003E0496" w:rsidP="003E0496">
      <w:pPr>
        <w:pStyle w:val="ListParagraph"/>
        <w:tabs>
          <w:tab w:val="left" w:pos="2640"/>
        </w:tabs>
        <w:spacing w:line="360" w:lineRule="auto"/>
        <w:rPr>
          <w:rFonts w:ascii="Arial" w:hAnsi="Arial" w:cs="Arial"/>
        </w:rPr>
      </w:pPr>
      <w:r w:rsidRPr="003E0496">
        <w:rPr>
          <w:rFonts w:ascii="Arial" w:hAnsi="Arial" w:cs="Arial"/>
        </w:rPr>
        <w:t>The answers to these four questions will greatly inform your project schedule moving forward, as you’ll use this information to plan dates, link activities, set the duration, create milestones and manage resources.</w:t>
      </w:r>
    </w:p>
    <w:p w:rsidR="0067374C" w:rsidRPr="003E0496" w:rsidRDefault="003E0496" w:rsidP="003E0496">
      <w:pPr>
        <w:pStyle w:val="ListParagraph"/>
        <w:tabs>
          <w:tab w:val="left" w:pos="2640"/>
        </w:tabs>
        <w:spacing w:line="360" w:lineRule="auto"/>
        <w:rPr>
          <w:rFonts w:ascii="Arial" w:hAnsi="Arial" w:cs="Arial"/>
          <w:b/>
        </w:rPr>
      </w:pPr>
      <w:r w:rsidRPr="003E0496">
        <w:rPr>
          <w:rFonts w:ascii="Arial" w:hAnsi="Arial" w:cs="Arial"/>
        </w:rPr>
        <w:t>Follow these steps to create a project schedule of your own!</w:t>
      </w:r>
    </w:p>
    <w:p w:rsidR="0067374C" w:rsidRDefault="0067374C" w:rsidP="005B6762">
      <w:pPr>
        <w:tabs>
          <w:tab w:val="left" w:pos="2640"/>
        </w:tabs>
        <w:rPr>
          <w:rFonts w:ascii="Arial" w:hAnsi="Arial" w:cs="Arial"/>
        </w:rPr>
      </w:pPr>
    </w:p>
    <w:p w:rsidR="0067374C" w:rsidRDefault="0067374C" w:rsidP="005B6762">
      <w:pPr>
        <w:tabs>
          <w:tab w:val="left" w:pos="2640"/>
        </w:tabs>
        <w:rPr>
          <w:rFonts w:ascii="Arial" w:hAnsi="Arial" w:cs="Arial"/>
        </w:rPr>
      </w:pPr>
    </w:p>
    <w:p w:rsidR="003E0496" w:rsidRDefault="003E0496" w:rsidP="00244BE5">
      <w:pPr>
        <w:pStyle w:val="ListParagraph"/>
        <w:numPr>
          <w:ilvl w:val="1"/>
          <w:numId w:val="92"/>
        </w:numPr>
        <w:tabs>
          <w:tab w:val="left" w:pos="2640"/>
        </w:tabs>
        <w:spacing w:line="360" w:lineRule="auto"/>
        <w:rPr>
          <w:rFonts w:ascii="Arial" w:hAnsi="Arial" w:cs="Arial"/>
          <w:b/>
        </w:rPr>
      </w:pPr>
      <w:r w:rsidRPr="003E0496">
        <w:rPr>
          <w:rFonts w:ascii="Arial" w:hAnsi="Arial" w:cs="Arial"/>
          <w:b/>
        </w:rPr>
        <w:t>What Are Project Scheduling Tools?</w:t>
      </w:r>
    </w:p>
    <w:p w:rsidR="0067374C" w:rsidRDefault="003E0496" w:rsidP="003E0496">
      <w:pPr>
        <w:pStyle w:val="ListParagraph"/>
        <w:tabs>
          <w:tab w:val="left" w:pos="2640"/>
        </w:tabs>
        <w:spacing w:line="360" w:lineRule="auto"/>
        <w:rPr>
          <w:rFonts w:ascii="Arial" w:hAnsi="Arial" w:cs="Arial"/>
        </w:rPr>
      </w:pPr>
      <w:r w:rsidRPr="003E0496">
        <w:rPr>
          <w:rFonts w:ascii="Arial" w:hAnsi="Arial" w:cs="Arial"/>
        </w:rPr>
        <w:t>Project scheduling tools are used to help managers organize and execute their project’s tasks and resources within a given budget. Software offerings range from rudimentary to sophisticated, and provide users with a wide spectrum of features that facilitate the scheduling of their project.</w:t>
      </w:r>
    </w:p>
    <w:p w:rsidR="003E0496" w:rsidRDefault="003E0496" w:rsidP="003E0496">
      <w:pPr>
        <w:pStyle w:val="ListParagraph"/>
        <w:tabs>
          <w:tab w:val="left" w:pos="2640"/>
        </w:tabs>
        <w:spacing w:line="360" w:lineRule="auto"/>
        <w:rPr>
          <w:rFonts w:ascii="Arial" w:hAnsi="Arial" w:cs="Arial"/>
        </w:rPr>
      </w:pPr>
    </w:p>
    <w:p w:rsidR="003E0496" w:rsidRDefault="003E0496" w:rsidP="003E0496">
      <w:pPr>
        <w:pStyle w:val="ListParagraph"/>
        <w:tabs>
          <w:tab w:val="left" w:pos="2640"/>
        </w:tabs>
        <w:spacing w:line="360" w:lineRule="auto"/>
        <w:rPr>
          <w:rFonts w:ascii="Arial" w:hAnsi="Arial" w:cs="Arial"/>
        </w:rPr>
      </w:pPr>
    </w:p>
    <w:p w:rsidR="003E0496" w:rsidRDefault="003E0496" w:rsidP="003E0496">
      <w:pPr>
        <w:pStyle w:val="ListParagraph"/>
        <w:tabs>
          <w:tab w:val="left" w:pos="2640"/>
        </w:tabs>
        <w:spacing w:line="360" w:lineRule="auto"/>
        <w:rPr>
          <w:rFonts w:ascii="Arial" w:hAnsi="Arial" w:cs="Arial"/>
        </w:rPr>
      </w:pPr>
    </w:p>
    <w:p w:rsidR="003E0496" w:rsidRDefault="003E0496" w:rsidP="003E0496">
      <w:pPr>
        <w:pStyle w:val="ListParagraph"/>
        <w:tabs>
          <w:tab w:val="left" w:pos="2640"/>
        </w:tabs>
        <w:spacing w:line="360" w:lineRule="auto"/>
        <w:rPr>
          <w:rFonts w:ascii="Arial" w:hAnsi="Arial" w:cs="Arial"/>
        </w:rPr>
      </w:pPr>
    </w:p>
    <w:p w:rsidR="003E0496" w:rsidRDefault="003E0496" w:rsidP="003E0496">
      <w:pPr>
        <w:pStyle w:val="ListParagraph"/>
        <w:tabs>
          <w:tab w:val="left" w:pos="2640"/>
        </w:tabs>
        <w:spacing w:line="360" w:lineRule="auto"/>
        <w:rPr>
          <w:rFonts w:ascii="Arial" w:hAnsi="Arial" w:cs="Arial"/>
        </w:rPr>
      </w:pPr>
    </w:p>
    <w:p w:rsidR="003E0496" w:rsidRDefault="003E0496" w:rsidP="003E0496">
      <w:pPr>
        <w:pStyle w:val="ListParagraph"/>
        <w:tabs>
          <w:tab w:val="left" w:pos="2640"/>
        </w:tabs>
        <w:spacing w:line="360" w:lineRule="auto"/>
        <w:rPr>
          <w:rFonts w:ascii="Arial" w:hAnsi="Arial" w:cs="Arial"/>
        </w:rPr>
      </w:pPr>
    </w:p>
    <w:p w:rsidR="003E0496" w:rsidRDefault="003E0496" w:rsidP="003E0496">
      <w:pPr>
        <w:pStyle w:val="ListParagraph"/>
        <w:tabs>
          <w:tab w:val="left" w:pos="2640"/>
        </w:tabs>
        <w:spacing w:line="360" w:lineRule="auto"/>
        <w:rPr>
          <w:rFonts w:ascii="Arial" w:hAnsi="Arial" w:cs="Arial"/>
        </w:rPr>
      </w:pPr>
    </w:p>
    <w:p w:rsidR="003E0496" w:rsidRDefault="003E0496" w:rsidP="003E0496">
      <w:pPr>
        <w:pStyle w:val="ListParagraph"/>
        <w:tabs>
          <w:tab w:val="left" w:pos="2640"/>
        </w:tabs>
        <w:spacing w:line="360" w:lineRule="auto"/>
        <w:rPr>
          <w:rFonts w:ascii="Arial" w:hAnsi="Arial" w:cs="Arial"/>
        </w:rPr>
      </w:pPr>
    </w:p>
    <w:p w:rsidR="003E0496" w:rsidRDefault="003E0496" w:rsidP="003E0496">
      <w:pPr>
        <w:pStyle w:val="ListParagraph"/>
        <w:tabs>
          <w:tab w:val="left" w:pos="2640"/>
        </w:tabs>
        <w:spacing w:line="360" w:lineRule="auto"/>
        <w:rPr>
          <w:rFonts w:ascii="Arial" w:hAnsi="Arial" w:cs="Arial"/>
        </w:rPr>
      </w:pPr>
    </w:p>
    <w:p w:rsidR="003E0496" w:rsidRPr="00983F41" w:rsidRDefault="003E0496" w:rsidP="00983F41">
      <w:pPr>
        <w:tabs>
          <w:tab w:val="left" w:pos="2640"/>
        </w:tabs>
        <w:spacing w:line="360" w:lineRule="auto"/>
        <w:rPr>
          <w:rFonts w:ascii="Arial" w:hAnsi="Arial" w:cs="Arial"/>
        </w:rPr>
      </w:pPr>
    </w:p>
    <w:tbl>
      <w:tblPr>
        <w:tblStyle w:val="TableGrid"/>
        <w:tblW w:w="0" w:type="auto"/>
        <w:tblLook w:val="04A0" w:firstRow="1" w:lastRow="0" w:firstColumn="1" w:lastColumn="0" w:noHBand="0" w:noVBand="1"/>
      </w:tblPr>
      <w:tblGrid>
        <w:gridCol w:w="2365"/>
        <w:gridCol w:w="6157"/>
      </w:tblGrid>
      <w:tr w:rsidR="00854180" w:rsidTr="00854180">
        <w:tc>
          <w:tcPr>
            <w:tcW w:w="2365" w:type="dxa"/>
          </w:tcPr>
          <w:p w:rsidR="00854180" w:rsidRDefault="00854180" w:rsidP="003E0496">
            <w:pPr>
              <w:pStyle w:val="ListParagraph"/>
              <w:tabs>
                <w:tab w:val="left" w:pos="2640"/>
              </w:tabs>
              <w:spacing w:line="360" w:lineRule="auto"/>
              <w:ind w:left="0"/>
              <w:rPr>
                <w:rFonts w:ascii="Arial" w:hAnsi="Arial" w:cs="Arial"/>
              </w:rPr>
            </w:pPr>
            <w:r>
              <w:rPr>
                <w:rFonts w:ascii="Arial" w:hAnsi="Arial" w:cs="Arial"/>
                <w:b/>
              </w:rPr>
              <w:t>Self-Check – 2</w:t>
            </w:r>
          </w:p>
        </w:tc>
        <w:tc>
          <w:tcPr>
            <w:tcW w:w="6157" w:type="dxa"/>
          </w:tcPr>
          <w:p w:rsidR="00854180" w:rsidRDefault="00854180" w:rsidP="003E0496">
            <w:pPr>
              <w:pStyle w:val="ListParagraph"/>
              <w:tabs>
                <w:tab w:val="left" w:pos="2640"/>
              </w:tabs>
              <w:spacing w:line="360" w:lineRule="auto"/>
              <w:ind w:left="0"/>
              <w:rPr>
                <w:rFonts w:ascii="Arial" w:hAnsi="Arial" w:cs="Arial"/>
              </w:rPr>
            </w:pPr>
            <w:r w:rsidRPr="003E0496">
              <w:rPr>
                <w:rFonts w:ascii="Arial" w:hAnsi="Arial" w:cs="Arial"/>
                <w:b/>
              </w:rPr>
              <w:t>Written test</w:t>
            </w:r>
          </w:p>
        </w:tc>
      </w:tr>
    </w:tbl>
    <w:p w:rsidR="003E0496" w:rsidRPr="00854180" w:rsidRDefault="003E0496" w:rsidP="003E0496">
      <w:pPr>
        <w:tabs>
          <w:tab w:val="left" w:pos="2640"/>
        </w:tabs>
        <w:rPr>
          <w:rFonts w:ascii="Arial" w:hAnsi="Arial" w:cs="Arial"/>
          <w:b/>
        </w:rPr>
      </w:pPr>
    </w:p>
    <w:p w:rsidR="003E0496" w:rsidRPr="00854180" w:rsidRDefault="003E0496" w:rsidP="003E0496">
      <w:pPr>
        <w:tabs>
          <w:tab w:val="left" w:pos="2640"/>
        </w:tabs>
        <w:rPr>
          <w:rFonts w:ascii="Arial" w:hAnsi="Arial" w:cs="Arial"/>
          <w:b/>
        </w:rPr>
      </w:pPr>
      <w:r w:rsidRPr="00854180">
        <w:rPr>
          <w:rFonts w:ascii="Arial" w:hAnsi="Arial" w:cs="Arial"/>
          <w:b/>
        </w:rPr>
        <w:t>Name……………………………………………   ID………………………… Date…….</w:t>
      </w:r>
    </w:p>
    <w:p w:rsidR="003E0496" w:rsidRPr="003E0496" w:rsidRDefault="003E0496" w:rsidP="003E0496">
      <w:pPr>
        <w:tabs>
          <w:tab w:val="left" w:pos="2640"/>
        </w:tabs>
        <w:rPr>
          <w:rFonts w:ascii="Arial" w:hAnsi="Arial" w:cs="Arial"/>
        </w:rPr>
      </w:pPr>
      <w:r w:rsidRPr="003E0496">
        <w:rPr>
          <w:rFonts w:ascii="Arial" w:hAnsi="Arial" w:cs="Arial"/>
        </w:rPr>
        <w:t xml:space="preserve">Directions:  Answer all the questions listed below. Examples may be necessary to aid some explanations/answers. </w:t>
      </w:r>
    </w:p>
    <w:p w:rsidR="003E0496" w:rsidRPr="003E0496" w:rsidRDefault="003E0496" w:rsidP="003E0496">
      <w:pPr>
        <w:tabs>
          <w:tab w:val="left" w:pos="2640"/>
        </w:tabs>
        <w:rPr>
          <w:rFonts w:ascii="Arial" w:hAnsi="Arial" w:cs="Arial"/>
        </w:rPr>
      </w:pPr>
    </w:p>
    <w:p w:rsidR="003E0496" w:rsidRPr="00854180" w:rsidRDefault="003E0496" w:rsidP="003E0496">
      <w:pPr>
        <w:tabs>
          <w:tab w:val="left" w:pos="2640"/>
        </w:tabs>
        <w:rPr>
          <w:rFonts w:ascii="Arial" w:hAnsi="Arial" w:cs="Arial"/>
          <w:b/>
        </w:rPr>
      </w:pPr>
      <w:r w:rsidRPr="00854180">
        <w:rPr>
          <w:rFonts w:ascii="Arial" w:hAnsi="Arial" w:cs="Arial"/>
          <w:b/>
        </w:rPr>
        <w:t xml:space="preserve">Test I short answer </w:t>
      </w:r>
    </w:p>
    <w:p w:rsidR="003E0496" w:rsidRDefault="003E0496" w:rsidP="00244BE5">
      <w:pPr>
        <w:pStyle w:val="ListParagraph"/>
        <w:numPr>
          <w:ilvl w:val="1"/>
          <w:numId w:val="151"/>
        </w:numPr>
        <w:tabs>
          <w:tab w:val="left" w:pos="2640"/>
        </w:tabs>
        <w:rPr>
          <w:rFonts w:ascii="Arial" w:hAnsi="Arial" w:cs="Arial"/>
        </w:rPr>
      </w:pPr>
      <w:r w:rsidRPr="003E0496">
        <w:rPr>
          <w:rFonts w:ascii="Arial" w:hAnsi="Arial" w:cs="Arial"/>
        </w:rPr>
        <w:t>List master production schedule (MPS) (3pts)</w:t>
      </w:r>
    </w:p>
    <w:p w:rsidR="003E0496" w:rsidRDefault="003E0496" w:rsidP="00244BE5">
      <w:pPr>
        <w:pStyle w:val="ListParagraph"/>
        <w:numPr>
          <w:ilvl w:val="1"/>
          <w:numId w:val="151"/>
        </w:numPr>
        <w:tabs>
          <w:tab w:val="left" w:pos="2640"/>
        </w:tabs>
        <w:rPr>
          <w:rFonts w:ascii="Arial" w:hAnsi="Arial" w:cs="Arial"/>
        </w:rPr>
      </w:pPr>
      <w:r w:rsidRPr="003E0496">
        <w:rPr>
          <w:rFonts w:ascii="Arial" w:hAnsi="Arial" w:cs="Arial"/>
        </w:rPr>
        <w:t>List Small Bucket Approach(3pts)</w:t>
      </w:r>
    </w:p>
    <w:p w:rsidR="003E0496" w:rsidRDefault="003E0496" w:rsidP="00244BE5">
      <w:pPr>
        <w:pStyle w:val="ListParagraph"/>
        <w:numPr>
          <w:ilvl w:val="1"/>
          <w:numId w:val="151"/>
        </w:numPr>
        <w:tabs>
          <w:tab w:val="left" w:pos="2640"/>
        </w:tabs>
        <w:rPr>
          <w:rFonts w:ascii="Arial" w:hAnsi="Arial" w:cs="Arial"/>
        </w:rPr>
      </w:pPr>
      <w:r w:rsidRPr="003E0496">
        <w:rPr>
          <w:rFonts w:ascii="Arial" w:hAnsi="Arial" w:cs="Arial"/>
        </w:rPr>
        <w:t>List master requirement plan (MRP) and Just In Time(JIT) (3pts</w:t>
      </w:r>
    </w:p>
    <w:p w:rsidR="003E0496" w:rsidRPr="003E0496" w:rsidRDefault="003E0496" w:rsidP="00244BE5">
      <w:pPr>
        <w:pStyle w:val="ListParagraph"/>
        <w:numPr>
          <w:ilvl w:val="1"/>
          <w:numId w:val="151"/>
        </w:numPr>
        <w:tabs>
          <w:tab w:val="left" w:pos="2640"/>
        </w:tabs>
        <w:rPr>
          <w:rFonts w:ascii="Arial" w:hAnsi="Arial" w:cs="Arial"/>
        </w:rPr>
      </w:pPr>
      <w:r w:rsidRPr="003E0496">
        <w:rPr>
          <w:rFonts w:ascii="Arial" w:hAnsi="Arial" w:cs="Arial"/>
        </w:rPr>
        <w:t>.</w:t>
      </w:r>
      <w:r>
        <w:rPr>
          <w:rFonts w:ascii="Arial" w:hAnsi="Arial" w:cs="Arial"/>
        </w:rPr>
        <w:t>list t</w:t>
      </w:r>
      <w:r w:rsidRPr="003E0496">
        <w:rPr>
          <w:rFonts w:ascii="Arial" w:hAnsi="Arial" w:cs="Arial"/>
        </w:rPr>
        <w:t>he time required to purchase, produce, or assemble an item) (3pts)</w:t>
      </w:r>
    </w:p>
    <w:p w:rsidR="003E0496" w:rsidRPr="003E0496" w:rsidRDefault="003E0496" w:rsidP="003E0496">
      <w:pPr>
        <w:tabs>
          <w:tab w:val="left" w:pos="2640"/>
        </w:tabs>
        <w:rPr>
          <w:rFonts w:ascii="Arial" w:hAnsi="Arial" w:cs="Arial"/>
        </w:rPr>
      </w:pPr>
    </w:p>
    <w:p w:rsidR="003E0496" w:rsidRPr="003E0496" w:rsidRDefault="003E0496" w:rsidP="003E0496">
      <w:pPr>
        <w:tabs>
          <w:tab w:val="left" w:pos="2640"/>
        </w:tabs>
        <w:rPr>
          <w:rFonts w:ascii="Arial" w:hAnsi="Arial" w:cs="Arial"/>
        </w:rPr>
      </w:pPr>
    </w:p>
    <w:p w:rsidR="003E0496" w:rsidRPr="003E0496" w:rsidRDefault="003E0496" w:rsidP="003E0496">
      <w:pPr>
        <w:tabs>
          <w:tab w:val="left" w:pos="2640"/>
        </w:tabs>
        <w:rPr>
          <w:rFonts w:ascii="Arial" w:hAnsi="Arial" w:cs="Arial"/>
        </w:rPr>
      </w:pPr>
    </w:p>
    <w:p w:rsidR="003E0496" w:rsidRPr="003E0496" w:rsidRDefault="003E0496" w:rsidP="003E0496">
      <w:pPr>
        <w:tabs>
          <w:tab w:val="left" w:pos="2640"/>
        </w:tabs>
        <w:rPr>
          <w:rFonts w:ascii="Arial" w:hAnsi="Arial" w:cs="Arial"/>
        </w:rPr>
      </w:pPr>
    </w:p>
    <w:p w:rsidR="0067374C" w:rsidRDefault="003E0496" w:rsidP="003E0496">
      <w:pPr>
        <w:tabs>
          <w:tab w:val="left" w:pos="2640"/>
        </w:tabs>
        <w:rPr>
          <w:rFonts w:ascii="Arial" w:hAnsi="Arial" w:cs="Arial"/>
        </w:rPr>
      </w:pPr>
      <w:r w:rsidRPr="003E0496">
        <w:rPr>
          <w:rFonts w:ascii="Arial" w:hAnsi="Arial" w:cs="Arial"/>
        </w:rPr>
        <w:t>You can ask you teacher for the copy of the correct answers.</w:t>
      </w:r>
    </w:p>
    <w:p w:rsidR="0067374C" w:rsidRDefault="0067374C" w:rsidP="005B6762">
      <w:pPr>
        <w:tabs>
          <w:tab w:val="left" w:pos="2640"/>
        </w:tabs>
        <w:rPr>
          <w:rFonts w:ascii="Arial" w:hAnsi="Arial" w:cs="Arial"/>
        </w:rPr>
      </w:pPr>
    </w:p>
    <w:p w:rsidR="0067374C" w:rsidRDefault="0067374C" w:rsidP="005B6762">
      <w:pPr>
        <w:tabs>
          <w:tab w:val="left" w:pos="2640"/>
        </w:tabs>
        <w:rPr>
          <w:rFonts w:ascii="Arial" w:hAnsi="Arial" w:cs="Arial"/>
        </w:rPr>
      </w:pPr>
    </w:p>
    <w:p w:rsidR="0067374C" w:rsidRDefault="0067374C" w:rsidP="005B6762">
      <w:pPr>
        <w:tabs>
          <w:tab w:val="left" w:pos="2640"/>
        </w:tabs>
        <w:rPr>
          <w:rFonts w:ascii="Arial" w:hAnsi="Arial" w:cs="Arial"/>
        </w:rPr>
      </w:pPr>
    </w:p>
    <w:p w:rsidR="005D7E7C" w:rsidRDefault="005D7E7C" w:rsidP="005B6762">
      <w:pPr>
        <w:tabs>
          <w:tab w:val="left" w:pos="2640"/>
        </w:tabs>
        <w:rPr>
          <w:rFonts w:ascii="Arial" w:hAnsi="Arial" w:cs="Arial"/>
        </w:rPr>
      </w:pPr>
    </w:p>
    <w:p w:rsidR="005D7E7C" w:rsidRDefault="005D7E7C" w:rsidP="005B6762">
      <w:pPr>
        <w:tabs>
          <w:tab w:val="left" w:pos="2640"/>
        </w:tabs>
        <w:rPr>
          <w:rFonts w:ascii="Arial" w:hAnsi="Arial" w:cs="Arial"/>
        </w:rPr>
      </w:pPr>
    </w:p>
    <w:p w:rsidR="005D7E7C" w:rsidRDefault="005D7E7C"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854180" w:rsidRDefault="00854180" w:rsidP="005B6762">
      <w:pPr>
        <w:tabs>
          <w:tab w:val="left" w:pos="2640"/>
        </w:tabs>
        <w:rPr>
          <w:rFonts w:ascii="Arial" w:hAnsi="Arial" w:cs="Arial"/>
        </w:rPr>
      </w:pPr>
    </w:p>
    <w:p w:rsidR="0067374C" w:rsidRDefault="0067374C" w:rsidP="005B6762">
      <w:pPr>
        <w:tabs>
          <w:tab w:val="left" w:pos="2640"/>
        </w:tabs>
        <w:rPr>
          <w:rFonts w:ascii="Arial" w:hAnsi="Arial" w:cs="Arial"/>
        </w:rPr>
      </w:pPr>
    </w:p>
    <w:p w:rsidR="0067374C" w:rsidRDefault="0067374C" w:rsidP="005B6762">
      <w:pPr>
        <w:tabs>
          <w:tab w:val="left" w:pos="2640"/>
        </w:tabs>
        <w:rPr>
          <w:rFonts w:ascii="Arial" w:hAnsi="Arial" w:cs="Arial"/>
        </w:rPr>
      </w:pPr>
    </w:p>
    <w:p w:rsidR="0067374C" w:rsidRDefault="0067374C" w:rsidP="005B6762">
      <w:pPr>
        <w:tabs>
          <w:tab w:val="left" w:pos="2640"/>
        </w:tabs>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11"/>
        <w:gridCol w:w="2132"/>
        <w:gridCol w:w="7434"/>
        <w:gridCol w:w="70"/>
      </w:tblGrid>
      <w:tr w:rsidR="002557F7" w:rsidRPr="00502E42" w:rsidTr="00635025">
        <w:trPr>
          <w:trHeight w:val="766"/>
        </w:trPr>
        <w:tc>
          <w:tcPr>
            <w:tcW w:w="2243" w:type="dxa"/>
            <w:gridSpan w:val="2"/>
            <w:shd w:val="clear" w:color="auto" w:fill="D99594"/>
          </w:tcPr>
          <w:p w:rsidR="002557F7" w:rsidRPr="00502E42" w:rsidRDefault="002557F7" w:rsidP="002407D3">
            <w:pPr>
              <w:spacing w:line="288" w:lineRule="auto"/>
              <w:rPr>
                <w:rFonts w:ascii="Arial" w:hAnsi="Arial" w:cs="Arial"/>
                <w:b/>
                <w:lang w:bidi="en-US"/>
              </w:rPr>
            </w:pPr>
            <w:r>
              <w:rPr>
                <w:rFonts w:ascii="Arial" w:hAnsi="Arial" w:cs="Arial"/>
                <w:b/>
                <w:sz w:val="40"/>
                <w:lang w:bidi="en-US"/>
              </w:rPr>
              <w:t>LG #26</w:t>
            </w:r>
          </w:p>
        </w:tc>
        <w:tc>
          <w:tcPr>
            <w:tcW w:w="7504" w:type="dxa"/>
            <w:gridSpan w:val="2"/>
            <w:shd w:val="clear" w:color="auto" w:fill="C6D9F1"/>
          </w:tcPr>
          <w:p w:rsidR="002557F7" w:rsidRPr="00502E42" w:rsidRDefault="00F777B2" w:rsidP="00F777B2">
            <w:pPr>
              <w:framePr w:hSpace="180" w:wrap="around" w:vAnchor="text" w:hAnchor="margin" w:y="1"/>
              <w:tabs>
                <w:tab w:val="left" w:pos="540"/>
              </w:tabs>
              <w:spacing w:line="360" w:lineRule="auto"/>
              <w:outlineLvl w:val="0"/>
              <w:rPr>
                <w:rFonts w:ascii="Arial" w:hAnsi="Arial" w:cs="Arial"/>
                <w:b/>
                <w:lang w:bidi="en-US"/>
              </w:rPr>
            </w:pPr>
            <w:r>
              <w:rPr>
                <w:rFonts w:ascii="Arial" w:hAnsi="Arial" w:cs="Arial"/>
                <w:b/>
                <w:lang w:bidi="en-US"/>
              </w:rPr>
              <w:t>LO #4</w:t>
            </w:r>
            <w:r w:rsidR="00635025" w:rsidRPr="00502E42">
              <w:rPr>
                <w:rFonts w:ascii="Arial" w:hAnsi="Arial" w:cs="Arial"/>
                <w:b/>
                <w:lang w:bidi="en-US"/>
              </w:rPr>
              <w:t xml:space="preserve">- </w:t>
            </w:r>
            <w:r w:rsidR="00635025" w:rsidRPr="007A1E43">
              <w:rPr>
                <w:b/>
                <w:sz w:val="36"/>
                <w:szCs w:val="36"/>
              </w:rPr>
              <w:t>Review</w:t>
            </w:r>
            <w:r>
              <w:rPr>
                <w:b/>
                <w:sz w:val="28"/>
                <w:szCs w:val="36"/>
              </w:rPr>
              <w:t xml:space="preserve"> process specifications.</w:t>
            </w:r>
          </w:p>
        </w:tc>
      </w:tr>
      <w:tr w:rsidR="002557F7" w:rsidRPr="00502E42" w:rsidTr="00635025">
        <w:tblPrEx>
          <w:shd w:val="clear" w:color="auto" w:fill="auto"/>
          <w:tblLook w:val="04A0" w:firstRow="1" w:lastRow="0" w:firstColumn="1" w:lastColumn="0" w:noHBand="0" w:noVBand="1"/>
        </w:tblPrEx>
        <w:trPr>
          <w:trHeight w:val="332"/>
        </w:trPr>
        <w:tc>
          <w:tcPr>
            <w:tcW w:w="9747" w:type="dxa"/>
            <w:gridSpan w:val="4"/>
            <w:shd w:val="clear" w:color="auto" w:fill="FFFFFF" w:themeFill="background1"/>
          </w:tcPr>
          <w:p w:rsidR="002557F7" w:rsidRPr="00502E42" w:rsidRDefault="002557F7" w:rsidP="002407D3">
            <w:pPr>
              <w:shd w:val="clear" w:color="auto" w:fill="FCFCFC"/>
              <w:spacing w:line="360" w:lineRule="auto"/>
              <w:jc w:val="both"/>
              <w:outlineLvl w:val="1"/>
              <w:rPr>
                <w:rFonts w:ascii="Arial" w:hAnsi="Arial" w:cs="Arial"/>
                <w:b/>
                <w:color w:val="000000"/>
                <w:spacing w:val="2"/>
                <w:lang w:bidi="en-US"/>
              </w:rPr>
            </w:pPr>
            <w:r w:rsidRPr="00502E42">
              <w:rPr>
                <w:rFonts w:ascii="Arial" w:hAnsi="Arial" w:cs="Arial"/>
                <w:b/>
                <w:color w:val="000000"/>
                <w:spacing w:val="2"/>
                <w:lang w:bidi="en-US"/>
              </w:rPr>
              <w:t>Instruction sheet</w:t>
            </w:r>
          </w:p>
        </w:tc>
      </w:tr>
      <w:tr w:rsidR="002557F7" w:rsidRPr="00502E42" w:rsidTr="00635025">
        <w:tblPrEx>
          <w:shd w:val="clear" w:color="auto" w:fill="auto"/>
          <w:tblLook w:val="04A0" w:firstRow="1" w:lastRow="0" w:firstColumn="1" w:lastColumn="0" w:noHBand="0" w:noVBand="1"/>
        </w:tblPrEx>
        <w:trPr>
          <w:trHeight w:val="1706"/>
        </w:trPr>
        <w:tc>
          <w:tcPr>
            <w:tcW w:w="9747" w:type="dxa"/>
            <w:gridSpan w:val="4"/>
          </w:tcPr>
          <w:p w:rsidR="002557F7" w:rsidRPr="007A1E43" w:rsidRDefault="002557F7" w:rsidP="002407D3">
            <w:pPr>
              <w:overflowPunct w:val="0"/>
              <w:autoSpaceDE w:val="0"/>
              <w:autoSpaceDN w:val="0"/>
              <w:adjustRightInd w:val="0"/>
              <w:spacing w:line="360" w:lineRule="auto"/>
              <w:jc w:val="both"/>
              <w:textAlignment w:val="baseline"/>
              <w:rPr>
                <w:rFonts w:ascii="Arial" w:hAnsi="Arial" w:cs="Arial"/>
              </w:rPr>
            </w:pPr>
            <w:r w:rsidRPr="007A1E43">
              <w:rPr>
                <w:rFonts w:ascii="Arial" w:hAnsi="Arial" w:cs="Arial"/>
              </w:rPr>
              <w:t xml:space="preserve">This learning guide is developed to provide you the necessary information regarding the following content coverage and topics – </w:t>
            </w:r>
          </w:p>
          <w:p w:rsidR="00F348A0" w:rsidRPr="00F348A0"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 xml:space="preserve">Analyzing and reviewing supporting engineering and production data. </w:t>
            </w:r>
          </w:p>
          <w:p w:rsidR="00F348A0" w:rsidRPr="00F348A0"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 xml:space="preserve">Determining the new production process. </w:t>
            </w:r>
          </w:p>
          <w:p w:rsidR="002557F7" w:rsidRPr="007A1E43" w:rsidRDefault="00F348A0" w:rsidP="004C7F8A">
            <w:pPr>
              <w:numPr>
                <w:ilvl w:val="0"/>
                <w:numId w:val="56"/>
              </w:numPr>
              <w:spacing w:after="200" w:line="360" w:lineRule="auto"/>
              <w:rPr>
                <w:rFonts w:ascii="Arial" w:hAnsi="Arial" w:cs="Arial"/>
                <w:lang w:eastAsia="de-DE"/>
              </w:rPr>
            </w:pPr>
            <w:r w:rsidRPr="00F348A0">
              <w:rPr>
                <w:rFonts w:ascii="Arial" w:hAnsi="Arial" w:cs="Arial"/>
                <w:lang w:eastAsia="de-DE"/>
              </w:rPr>
              <w:t>Obtaining and examining specifications</w:t>
            </w:r>
            <w:r w:rsidR="002557F7" w:rsidRPr="007A1E43">
              <w:rPr>
                <w:rFonts w:ascii="Arial" w:hAnsi="Arial" w:cs="Arial"/>
                <w:lang w:eastAsia="de-DE"/>
              </w:rPr>
              <w:t>.</w:t>
            </w:r>
          </w:p>
          <w:p w:rsidR="002557F7" w:rsidRPr="007A1E43" w:rsidRDefault="002557F7" w:rsidP="002407D3">
            <w:pPr>
              <w:spacing w:line="360" w:lineRule="auto"/>
              <w:jc w:val="both"/>
              <w:rPr>
                <w:rFonts w:ascii="Arial" w:eastAsia="Calibri" w:hAnsi="Arial" w:cs="Arial"/>
              </w:rPr>
            </w:pPr>
            <w:r w:rsidRPr="007A1E43">
              <w:rPr>
                <w:rFonts w:ascii="Arial" w:eastAsia="Calibri" w:hAnsi="Arial" w:cs="Arial"/>
              </w:rPr>
              <w:t>This guide will also assist you to attain the learning outcome stated in the cover page.  Specifically, upon completion of this Learning Guide, you will be able to</w:t>
            </w:r>
            <w:r w:rsidRPr="007A1E43">
              <w:rPr>
                <w:rFonts w:ascii="Arial" w:eastAsia="Calibri" w:hAnsi="Arial" w:cs="Arial"/>
                <w:b/>
                <w:color w:val="984806"/>
              </w:rPr>
              <w:t>;</w:t>
            </w:r>
          </w:p>
          <w:p w:rsidR="00F348A0" w:rsidRPr="00F348A0" w:rsidRDefault="00F348A0" w:rsidP="004C7F8A">
            <w:pPr>
              <w:numPr>
                <w:ilvl w:val="0"/>
                <w:numId w:val="56"/>
              </w:numPr>
              <w:spacing w:after="200" w:line="360" w:lineRule="auto"/>
              <w:rPr>
                <w:rFonts w:ascii="Arial" w:hAnsi="Arial" w:cs="Arial"/>
                <w:lang w:eastAsia="de-DE"/>
              </w:rPr>
            </w:pPr>
            <w:r>
              <w:rPr>
                <w:rFonts w:ascii="Arial" w:hAnsi="Arial" w:cs="Arial"/>
                <w:lang w:eastAsia="de-DE"/>
              </w:rPr>
              <w:t>Analyze and review</w:t>
            </w:r>
            <w:r w:rsidRPr="00F348A0">
              <w:rPr>
                <w:rFonts w:ascii="Arial" w:hAnsi="Arial" w:cs="Arial"/>
                <w:lang w:eastAsia="de-DE"/>
              </w:rPr>
              <w:t xml:space="preserve"> supporting engineering and production data. </w:t>
            </w:r>
          </w:p>
          <w:p w:rsidR="00F348A0" w:rsidRPr="00F348A0" w:rsidRDefault="00F348A0" w:rsidP="004C7F8A">
            <w:pPr>
              <w:numPr>
                <w:ilvl w:val="0"/>
                <w:numId w:val="56"/>
              </w:numPr>
              <w:spacing w:after="200" w:line="360" w:lineRule="auto"/>
              <w:rPr>
                <w:rFonts w:ascii="Arial" w:hAnsi="Arial" w:cs="Arial"/>
                <w:lang w:eastAsia="de-DE"/>
              </w:rPr>
            </w:pPr>
            <w:r>
              <w:rPr>
                <w:rFonts w:ascii="Arial" w:hAnsi="Arial" w:cs="Arial"/>
                <w:lang w:eastAsia="de-DE"/>
              </w:rPr>
              <w:t>Determine</w:t>
            </w:r>
            <w:r w:rsidRPr="00F348A0">
              <w:rPr>
                <w:rFonts w:ascii="Arial" w:hAnsi="Arial" w:cs="Arial"/>
                <w:lang w:eastAsia="de-DE"/>
              </w:rPr>
              <w:t xml:space="preserve"> the new production process. </w:t>
            </w:r>
          </w:p>
          <w:p w:rsidR="002557F7" w:rsidRPr="007A1E43" w:rsidRDefault="00F348A0" w:rsidP="00F348A0">
            <w:pPr>
              <w:spacing w:line="360" w:lineRule="auto"/>
              <w:jc w:val="both"/>
              <w:rPr>
                <w:rFonts w:ascii="Arial" w:eastAsia="Calibri" w:hAnsi="Arial" w:cs="Arial"/>
              </w:rPr>
            </w:pPr>
            <w:r w:rsidRPr="00F348A0">
              <w:rPr>
                <w:rFonts w:ascii="Arial" w:hAnsi="Arial" w:cs="Arial"/>
                <w:lang w:eastAsia="de-DE"/>
              </w:rPr>
              <w:t>Obtaining and examining specifications Obtaining and examining specifications</w:t>
            </w:r>
            <w:r w:rsidR="002557F7" w:rsidRPr="007A1E43">
              <w:rPr>
                <w:rFonts w:ascii="Arial" w:eastAsia="Calibri" w:hAnsi="Arial" w:cs="Arial"/>
                <w:b/>
                <w:bCs/>
              </w:rPr>
              <w:t xml:space="preserve"> Learning Instructions:</w:t>
            </w:r>
          </w:p>
          <w:p w:rsidR="002557F7" w:rsidRPr="007A1E43" w:rsidRDefault="002557F7"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specific objectives of this Learning Guide. </w:t>
            </w:r>
          </w:p>
          <w:p w:rsidR="002557F7" w:rsidRPr="007A1E43" w:rsidRDefault="002557F7"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Follow the instructions described blow </w:t>
            </w:r>
          </w:p>
          <w:p w:rsidR="002557F7" w:rsidRPr="007A1E43" w:rsidRDefault="002557F7"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information written in the “Information Sheets 1 and “Information Sheets 2 on page </w:t>
            </w:r>
            <w:r w:rsidRPr="007A1E43">
              <w:rPr>
                <w:rFonts w:ascii="Arial" w:hAnsi="Arial" w:cs="Arial"/>
                <w:color w:val="000000" w:themeColor="text1"/>
                <w:lang w:eastAsia="de-DE"/>
              </w:rPr>
              <w:t>3 and 27</w:t>
            </w:r>
            <w:r w:rsidRPr="007A1E43">
              <w:rPr>
                <w:rFonts w:ascii="Arial" w:hAnsi="Arial" w:cs="Arial"/>
                <w:lang w:eastAsia="de-DE"/>
              </w:rPr>
              <w:t xml:space="preserve"> respectively.</w:t>
            </w:r>
          </w:p>
          <w:p w:rsidR="002557F7" w:rsidRPr="007A1E43" w:rsidRDefault="002557F7" w:rsidP="002407D3">
            <w:pPr>
              <w:tabs>
                <w:tab w:val="left" w:pos="360"/>
              </w:tabs>
              <w:spacing w:line="360" w:lineRule="auto"/>
              <w:ind w:left="360"/>
              <w:jc w:val="both"/>
              <w:rPr>
                <w:rFonts w:ascii="Arial" w:hAnsi="Arial" w:cs="Arial"/>
                <w:lang w:eastAsia="de-DE"/>
              </w:rPr>
            </w:pPr>
            <w:r w:rsidRPr="007A1E43">
              <w:rPr>
                <w:rFonts w:ascii="Arial" w:hAnsi="Arial" w:cs="Arial"/>
                <w:lang w:eastAsia="de-DE"/>
              </w:rPr>
              <w:t>Try to understand what are being discussed. Ask your teacher for assistance if you have hard time understanding them.</w:t>
            </w:r>
          </w:p>
          <w:p w:rsidR="002557F7" w:rsidRPr="001649F5" w:rsidRDefault="002557F7" w:rsidP="00F348A0">
            <w:pPr>
              <w:tabs>
                <w:tab w:val="left" w:pos="360"/>
              </w:tabs>
              <w:spacing w:after="200" w:line="360" w:lineRule="auto"/>
              <w:jc w:val="both"/>
              <w:rPr>
                <w:rFonts w:ascii="Arial" w:hAnsi="Arial" w:cs="Arial"/>
                <w:lang w:eastAsia="de-DE"/>
              </w:rPr>
            </w:pPr>
            <w:r w:rsidRPr="007A1E43">
              <w:rPr>
                <w:rFonts w:ascii="Arial" w:hAnsi="Arial" w:cs="Arial"/>
                <w:lang w:eastAsia="de-DE"/>
              </w:rPr>
              <w:t xml:space="preserve">Accomplish the “Self-check 1” and “Self-check 2” in </w:t>
            </w:r>
            <w:r w:rsidRPr="007A1E43">
              <w:rPr>
                <w:rFonts w:ascii="Arial" w:hAnsi="Arial" w:cs="Arial"/>
                <w:color w:val="000000" w:themeColor="text1"/>
                <w:lang w:eastAsia="de-DE"/>
              </w:rPr>
              <w:t>page 26 and 29</w:t>
            </w:r>
            <w:r w:rsidRPr="007A1E43">
              <w:rPr>
                <w:rFonts w:ascii="Arial" w:hAnsi="Arial" w:cs="Arial"/>
                <w:lang w:eastAsia="de-DE"/>
              </w:rPr>
              <w:t xml:space="preserve"> respectiv</w:t>
            </w:r>
          </w:p>
        </w:tc>
      </w:tr>
      <w:tr w:rsidR="002557F7" w:rsidRPr="00502E42" w:rsidTr="00635025">
        <w:tblPrEx>
          <w:shd w:val="clear" w:color="auto" w:fill="auto"/>
          <w:tblLook w:val="04A0" w:firstRow="1" w:lastRow="0" w:firstColumn="1" w:lastColumn="0" w:noHBand="0" w:noVBand="1"/>
        </w:tblPrEx>
        <w:trPr>
          <w:trHeight w:val="316"/>
        </w:trPr>
        <w:tc>
          <w:tcPr>
            <w:tcW w:w="9747" w:type="dxa"/>
            <w:gridSpan w:val="4"/>
            <w:shd w:val="clear" w:color="auto" w:fill="C6D9F1"/>
          </w:tcPr>
          <w:p w:rsidR="002557F7" w:rsidRPr="00502E42" w:rsidRDefault="002557F7" w:rsidP="002407D3">
            <w:pPr>
              <w:tabs>
                <w:tab w:val="left" w:pos="900"/>
                <w:tab w:val="left" w:pos="1350"/>
              </w:tabs>
              <w:rPr>
                <w:rFonts w:ascii="Arial" w:hAnsi="Arial" w:cs="Arial"/>
                <w:bCs/>
                <w:lang w:bidi="en-US"/>
              </w:rPr>
            </w:pPr>
            <w:r w:rsidRPr="00502E42">
              <w:rPr>
                <w:rFonts w:ascii="Arial" w:hAnsi="Arial" w:cs="Arial"/>
                <w:b/>
                <w:bCs/>
                <w:lang w:bidi="en-US"/>
              </w:rPr>
              <w:t>Learning Instructions:</w:t>
            </w:r>
          </w:p>
        </w:tc>
      </w:tr>
      <w:tr w:rsidR="002557F7" w:rsidRPr="00502E42" w:rsidTr="00635025">
        <w:tblPrEx>
          <w:shd w:val="clear" w:color="auto" w:fill="auto"/>
          <w:tblLook w:val="04A0" w:firstRow="1" w:lastRow="0" w:firstColumn="1" w:lastColumn="0" w:noHBand="0" w:noVBand="1"/>
        </w:tblPrEx>
        <w:trPr>
          <w:trHeight w:val="7078"/>
        </w:trPr>
        <w:tc>
          <w:tcPr>
            <w:tcW w:w="9747" w:type="dxa"/>
            <w:gridSpan w:val="4"/>
          </w:tcPr>
          <w:p w:rsidR="002557F7" w:rsidRPr="00502E42" w:rsidRDefault="002557F7"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lastRenderedPageBreak/>
              <w:t xml:space="preserve">Read the specific objectives of this Learning Guide. </w:t>
            </w:r>
          </w:p>
          <w:p w:rsidR="002557F7" w:rsidRPr="00502E42" w:rsidRDefault="002557F7"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Follow the instructions described below. </w:t>
            </w:r>
          </w:p>
          <w:p w:rsidR="002557F7" w:rsidRPr="00502E42" w:rsidRDefault="002557F7"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Read the information written in the “Information Sheets”. Try to understand what are being discussed. Ask your trainer for assistance if you have hard time understanding them.</w:t>
            </w:r>
          </w:p>
          <w:p w:rsidR="002557F7" w:rsidRPr="00502E42" w:rsidRDefault="002557F7"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Accomplish the “Self-checks” which are placed following all information sheets. </w:t>
            </w:r>
          </w:p>
          <w:p w:rsidR="002557F7" w:rsidRPr="00502E42" w:rsidRDefault="002557F7"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Ask from your trainer the key to correction (key answers) or you can request your trainer to correct your work. (You are to get the key answer only after you finished answering the Self-checks).</w:t>
            </w:r>
          </w:p>
          <w:p w:rsidR="002557F7" w:rsidRPr="00502E42" w:rsidRDefault="002557F7"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If you earned a satisfactory evaluation proceed to “Operation sheets </w:t>
            </w:r>
          </w:p>
          <w:p w:rsidR="002557F7" w:rsidRPr="00502E42" w:rsidRDefault="002557F7"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Perform “the Learning activity performance test”  which is placed following “Operation sheets” , </w:t>
            </w:r>
          </w:p>
          <w:p w:rsidR="002557F7" w:rsidRPr="00502E42" w:rsidRDefault="002557F7"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If your performance is satisfactory proceed to the next learning guide, </w:t>
            </w:r>
          </w:p>
          <w:p w:rsidR="002557F7" w:rsidRPr="005B6762" w:rsidRDefault="002557F7" w:rsidP="00244BE5">
            <w:pPr>
              <w:numPr>
                <w:ilvl w:val="0"/>
                <w:numId w:val="96"/>
              </w:numPr>
              <w:tabs>
                <w:tab w:val="left" w:pos="360"/>
              </w:tabs>
              <w:spacing w:after="200" w:line="360" w:lineRule="auto"/>
              <w:ind w:left="360"/>
              <w:contextualSpacing/>
              <w:rPr>
                <w:rFonts w:ascii="Arial" w:hAnsi="Arial" w:cs="Arial"/>
                <w:bCs/>
                <w:lang w:bidi="en-US"/>
              </w:rPr>
            </w:pPr>
            <w:r w:rsidRPr="00502E42">
              <w:rPr>
                <w:rFonts w:ascii="Arial" w:hAnsi="Arial" w:cs="Arial"/>
                <w:lang w:bidi="en-US"/>
              </w:rPr>
              <w:t>If your performance is unsatisfactory, see your trainer for further instructions or go back to</w:t>
            </w:r>
          </w:p>
          <w:p w:rsidR="002557F7" w:rsidRPr="005B6762" w:rsidRDefault="002557F7" w:rsidP="00244BE5">
            <w:pPr>
              <w:numPr>
                <w:ilvl w:val="0"/>
                <w:numId w:val="96"/>
              </w:numPr>
              <w:tabs>
                <w:tab w:val="left" w:pos="360"/>
              </w:tabs>
              <w:spacing w:after="200" w:line="360" w:lineRule="auto"/>
              <w:ind w:left="360"/>
              <w:contextualSpacing/>
              <w:rPr>
                <w:rFonts w:ascii="Arial" w:hAnsi="Arial" w:cs="Arial"/>
                <w:bCs/>
                <w:lang w:bidi="en-US"/>
              </w:rPr>
            </w:pPr>
            <w:r w:rsidRPr="00502E42">
              <w:rPr>
                <w:rFonts w:ascii="Arial" w:hAnsi="Arial" w:cs="Arial"/>
                <w:lang w:bidi="en-US"/>
              </w:rPr>
              <w:t xml:space="preserve"> “Operation sheets”.</w:t>
            </w:r>
          </w:p>
          <w:p w:rsidR="002557F7" w:rsidRDefault="002557F7" w:rsidP="002407D3">
            <w:pPr>
              <w:tabs>
                <w:tab w:val="left" w:pos="360"/>
              </w:tabs>
              <w:spacing w:after="200" w:line="360" w:lineRule="auto"/>
              <w:contextualSpacing/>
              <w:rPr>
                <w:rFonts w:ascii="Arial" w:hAnsi="Arial" w:cs="Arial"/>
                <w:lang w:bidi="en-US"/>
              </w:rPr>
            </w:pPr>
          </w:p>
          <w:p w:rsidR="002557F7" w:rsidRDefault="002557F7" w:rsidP="002407D3">
            <w:pPr>
              <w:tabs>
                <w:tab w:val="left" w:pos="360"/>
              </w:tabs>
              <w:spacing w:after="200" w:line="360" w:lineRule="auto"/>
              <w:contextualSpacing/>
              <w:rPr>
                <w:rFonts w:ascii="Arial" w:hAnsi="Arial" w:cs="Arial"/>
                <w:lang w:bidi="en-US"/>
              </w:rPr>
            </w:pPr>
          </w:p>
          <w:p w:rsidR="002557F7" w:rsidRDefault="002557F7" w:rsidP="002407D3">
            <w:pPr>
              <w:tabs>
                <w:tab w:val="left" w:pos="360"/>
              </w:tabs>
              <w:spacing w:after="200" w:line="360" w:lineRule="auto"/>
              <w:contextualSpacing/>
              <w:rPr>
                <w:rFonts w:ascii="Arial" w:hAnsi="Arial" w:cs="Arial"/>
                <w:lang w:bidi="en-US"/>
              </w:rPr>
            </w:pPr>
          </w:p>
          <w:p w:rsidR="002557F7" w:rsidRDefault="002557F7" w:rsidP="002407D3">
            <w:pPr>
              <w:tabs>
                <w:tab w:val="left" w:pos="360"/>
              </w:tabs>
              <w:spacing w:after="200" w:line="360" w:lineRule="auto"/>
              <w:contextualSpacing/>
              <w:rPr>
                <w:rFonts w:ascii="Arial" w:hAnsi="Arial" w:cs="Arial"/>
                <w:lang w:bidi="en-US"/>
              </w:rPr>
            </w:pPr>
          </w:p>
          <w:p w:rsidR="002557F7" w:rsidRDefault="002557F7" w:rsidP="002407D3">
            <w:pPr>
              <w:tabs>
                <w:tab w:val="left" w:pos="360"/>
              </w:tabs>
              <w:spacing w:after="200" w:line="360" w:lineRule="auto"/>
              <w:contextualSpacing/>
              <w:rPr>
                <w:rFonts w:ascii="Arial" w:hAnsi="Arial" w:cs="Arial"/>
                <w:lang w:bidi="en-US"/>
              </w:rPr>
            </w:pPr>
          </w:p>
          <w:p w:rsidR="002557F7" w:rsidRDefault="002557F7" w:rsidP="002407D3">
            <w:pPr>
              <w:tabs>
                <w:tab w:val="left" w:pos="360"/>
              </w:tabs>
              <w:spacing w:after="200" w:line="360" w:lineRule="auto"/>
              <w:contextualSpacing/>
              <w:rPr>
                <w:rFonts w:ascii="Arial" w:hAnsi="Arial" w:cs="Arial"/>
                <w:lang w:bidi="en-US"/>
              </w:rPr>
            </w:pPr>
          </w:p>
          <w:p w:rsidR="002557F7" w:rsidRPr="00502E42" w:rsidRDefault="002557F7" w:rsidP="002407D3">
            <w:pPr>
              <w:tabs>
                <w:tab w:val="left" w:pos="360"/>
              </w:tabs>
              <w:spacing w:after="200" w:line="360" w:lineRule="auto"/>
              <w:contextualSpacing/>
              <w:rPr>
                <w:rFonts w:ascii="Arial" w:hAnsi="Arial" w:cs="Arial"/>
                <w:bCs/>
                <w:lang w:bidi="en-US"/>
              </w:rPr>
            </w:pPr>
          </w:p>
        </w:tc>
      </w:tr>
      <w:tr w:rsidR="002557F7" w:rsidRPr="00502E42" w:rsidTr="00635025">
        <w:tblPrEx>
          <w:shd w:val="clear" w:color="auto" w:fill="BFBFBF"/>
        </w:tblPrEx>
        <w:trPr>
          <w:gridBefore w:val="1"/>
          <w:gridAfter w:val="1"/>
          <w:wBefore w:w="111" w:type="dxa"/>
          <w:wAfter w:w="70" w:type="dxa"/>
          <w:trHeight w:val="65"/>
        </w:trPr>
        <w:tc>
          <w:tcPr>
            <w:tcW w:w="9566" w:type="dxa"/>
            <w:gridSpan w:val="2"/>
            <w:shd w:val="clear" w:color="auto" w:fill="FFFFFF" w:themeFill="background1"/>
          </w:tcPr>
          <w:p w:rsidR="00F777B2" w:rsidRPr="00502E42" w:rsidRDefault="00F777B2" w:rsidP="002407D3">
            <w:pPr>
              <w:shd w:val="clear" w:color="auto" w:fill="FCFCFC"/>
              <w:spacing w:line="360" w:lineRule="auto"/>
              <w:jc w:val="both"/>
              <w:outlineLvl w:val="1"/>
              <w:rPr>
                <w:rFonts w:ascii="Arial" w:hAnsi="Arial" w:cs="Arial"/>
                <w:b/>
                <w:color w:val="000000"/>
                <w:spacing w:val="2"/>
                <w:lang w:bidi="en-US"/>
              </w:rPr>
            </w:pPr>
          </w:p>
        </w:tc>
      </w:tr>
      <w:tr w:rsidR="00F777B2" w:rsidRPr="00502E42" w:rsidTr="00635025">
        <w:tblPrEx>
          <w:shd w:val="clear" w:color="auto" w:fill="BFBFBF"/>
        </w:tblPrEx>
        <w:trPr>
          <w:trHeight w:val="65"/>
        </w:trPr>
        <w:tc>
          <w:tcPr>
            <w:tcW w:w="9747" w:type="dxa"/>
            <w:gridSpan w:val="4"/>
            <w:shd w:val="clear" w:color="auto" w:fill="FFFFFF" w:themeFill="background1"/>
          </w:tcPr>
          <w:p w:rsidR="00F777B2" w:rsidRPr="00502E42" w:rsidRDefault="00F777B2" w:rsidP="002407D3">
            <w:pPr>
              <w:shd w:val="clear" w:color="auto" w:fill="FCFCFC"/>
              <w:spacing w:line="360" w:lineRule="auto"/>
              <w:jc w:val="both"/>
              <w:outlineLvl w:val="1"/>
              <w:rPr>
                <w:rFonts w:ascii="Arial" w:hAnsi="Arial" w:cs="Arial"/>
                <w:b/>
                <w:color w:val="000000"/>
                <w:spacing w:val="2"/>
                <w:lang w:bidi="en-US"/>
              </w:rPr>
            </w:pPr>
          </w:p>
        </w:tc>
      </w:tr>
    </w:tbl>
    <w:p w:rsidR="00F777B2" w:rsidRDefault="00F777B2" w:rsidP="00244BE5">
      <w:pPr>
        <w:pStyle w:val="ListParagraph"/>
        <w:numPr>
          <w:ilvl w:val="0"/>
          <w:numId w:val="115"/>
        </w:numPr>
        <w:tabs>
          <w:tab w:val="left" w:pos="2640"/>
        </w:tabs>
        <w:spacing w:line="360" w:lineRule="auto"/>
        <w:rPr>
          <w:rFonts w:ascii="Arial" w:hAnsi="Arial" w:cs="Arial"/>
          <w:b/>
        </w:rPr>
      </w:pPr>
    </w:p>
    <w:p w:rsidR="00F777B2" w:rsidRDefault="00F777B2" w:rsidP="00635025">
      <w:pPr>
        <w:tabs>
          <w:tab w:val="left" w:pos="2640"/>
        </w:tabs>
        <w:spacing w:line="360" w:lineRule="auto"/>
        <w:rPr>
          <w:rFonts w:ascii="Arial" w:hAnsi="Arial" w:cs="Arial"/>
          <w:b/>
        </w:rPr>
      </w:pPr>
    </w:p>
    <w:p w:rsidR="00635025" w:rsidRDefault="00635025" w:rsidP="00635025">
      <w:pPr>
        <w:tabs>
          <w:tab w:val="left" w:pos="2640"/>
        </w:tabs>
        <w:spacing w:line="360" w:lineRule="auto"/>
        <w:rPr>
          <w:rFonts w:ascii="Arial" w:hAnsi="Arial" w:cs="Arial"/>
          <w:b/>
        </w:rPr>
      </w:pPr>
    </w:p>
    <w:p w:rsidR="00635025" w:rsidRDefault="00635025" w:rsidP="00635025">
      <w:pPr>
        <w:tabs>
          <w:tab w:val="left" w:pos="2640"/>
        </w:tabs>
        <w:spacing w:line="360" w:lineRule="auto"/>
        <w:rPr>
          <w:rFonts w:ascii="Arial" w:hAnsi="Arial" w:cs="Arial"/>
          <w:b/>
        </w:rPr>
      </w:pPr>
    </w:p>
    <w:p w:rsidR="00635025" w:rsidRDefault="00635025" w:rsidP="00635025">
      <w:pPr>
        <w:tabs>
          <w:tab w:val="left" w:pos="2640"/>
        </w:tabs>
        <w:spacing w:line="360" w:lineRule="auto"/>
        <w:rPr>
          <w:rFonts w:ascii="Arial" w:hAnsi="Arial" w:cs="Arial"/>
          <w:b/>
        </w:rPr>
      </w:pPr>
    </w:p>
    <w:p w:rsidR="00635025" w:rsidRDefault="00635025" w:rsidP="00635025">
      <w:pPr>
        <w:tabs>
          <w:tab w:val="left" w:pos="2640"/>
        </w:tabs>
        <w:spacing w:line="360" w:lineRule="auto"/>
        <w:rPr>
          <w:rFonts w:ascii="Arial" w:hAnsi="Arial" w:cs="Arial"/>
          <w:b/>
        </w:rPr>
      </w:pPr>
    </w:p>
    <w:p w:rsidR="00635025" w:rsidRDefault="00635025" w:rsidP="00635025">
      <w:pPr>
        <w:tabs>
          <w:tab w:val="left" w:pos="2640"/>
        </w:tabs>
        <w:spacing w:line="360" w:lineRule="auto"/>
        <w:rPr>
          <w:rFonts w:ascii="Arial" w:hAnsi="Arial" w:cs="Arial"/>
          <w:b/>
        </w:rPr>
      </w:pPr>
    </w:p>
    <w:p w:rsidR="00635025" w:rsidRDefault="00635025" w:rsidP="00635025">
      <w:pPr>
        <w:tabs>
          <w:tab w:val="left" w:pos="2640"/>
        </w:tabs>
        <w:spacing w:line="360" w:lineRule="auto"/>
        <w:rPr>
          <w:rFonts w:ascii="Arial" w:hAnsi="Arial" w:cs="Arial"/>
          <w:b/>
        </w:rPr>
      </w:pPr>
    </w:p>
    <w:p w:rsidR="00635025" w:rsidRDefault="00635025" w:rsidP="00635025">
      <w:pPr>
        <w:tabs>
          <w:tab w:val="left" w:pos="2640"/>
        </w:tabs>
        <w:spacing w:line="360" w:lineRule="auto"/>
        <w:rPr>
          <w:rFonts w:ascii="Arial" w:hAnsi="Arial" w:cs="Arial"/>
          <w:b/>
        </w:rPr>
      </w:pPr>
    </w:p>
    <w:p w:rsidR="00635025" w:rsidRDefault="00635025" w:rsidP="00635025">
      <w:pPr>
        <w:tabs>
          <w:tab w:val="left" w:pos="2640"/>
        </w:tabs>
        <w:spacing w:line="360" w:lineRule="auto"/>
        <w:rPr>
          <w:rFonts w:ascii="Arial" w:hAnsi="Arial" w:cs="Arial"/>
          <w:b/>
        </w:rPr>
      </w:pPr>
    </w:p>
    <w:tbl>
      <w:tblPr>
        <w:tblpPr w:leftFromText="180" w:rightFromText="180" w:bottomFromText="200" w:vertAnchor="text" w:horzAnchor="margin" w:tblpY="-44"/>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607"/>
        <w:gridCol w:w="7019"/>
      </w:tblGrid>
      <w:tr w:rsidR="00635025" w:rsidRPr="007A1E43" w:rsidTr="00635025">
        <w:trPr>
          <w:trHeight w:val="264"/>
        </w:trPr>
        <w:tc>
          <w:tcPr>
            <w:tcW w:w="2607"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635025" w:rsidRPr="007A1E43" w:rsidRDefault="00635025" w:rsidP="00635025">
            <w:pPr>
              <w:spacing w:line="360" w:lineRule="auto"/>
              <w:jc w:val="center"/>
              <w:rPr>
                <w:rFonts w:ascii="Arial" w:hAnsi="Arial" w:cs="Arial"/>
                <w:b/>
              </w:rPr>
            </w:pPr>
            <w:r w:rsidRPr="007A1E43">
              <w:rPr>
                <w:rFonts w:ascii="Arial" w:hAnsi="Arial" w:cs="Arial"/>
              </w:rPr>
              <w:lastRenderedPageBreak/>
              <w:br w:type="page"/>
            </w:r>
            <w:r>
              <w:rPr>
                <w:rFonts w:ascii="Arial" w:hAnsi="Arial" w:cs="Arial"/>
                <w:b/>
              </w:rPr>
              <w:t>Information Sheet-1</w:t>
            </w:r>
          </w:p>
        </w:tc>
        <w:tc>
          <w:tcPr>
            <w:tcW w:w="701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635025" w:rsidRPr="001649F5" w:rsidRDefault="00635025" w:rsidP="00635025">
            <w:pPr>
              <w:autoSpaceDE w:val="0"/>
              <w:autoSpaceDN w:val="0"/>
              <w:adjustRightInd w:val="0"/>
              <w:spacing w:before="120" w:line="360" w:lineRule="auto"/>
              <w:rPr>
                <w:rFonts w:ascii="Arial" w:hAnsi="Arial" w:cs="Arial"/>
                <w:b/>
              </w:rPr>
            </w:pPr>
            <w:r w:rsidRPr="00635025">
              <w:rPr>
                <w:rFonts w:ascii="Arial" w:hAnsi="Arial" w:cs="Arial"/>
                <w:b/>
                <w:lang w:eastAsia="de-DE"/>
              </w:rPr>
              <w:t>Analyzing and reviewing support engineering and production data</w:t>
            </w:r>
          </w:p>
        </w:tc>
      </w:tr>
    </w:tbl>
    <w:p w:rsidR="001649F5" w:rsidRPr="00854180" w:rsidRDefault="001649F5" w:rsidP="00854180">
      <w:pPr>
        <w:tabs>
          <w:tab w:val="left" w:pos="2640"/>
        </w:tabs>
        <w:spacing w:line="360" w:lineRule="auto"/>
        <w:rPr>
          <w:rFonts w:ascii="Arial" w:hAnsi="Arial" w:cs="Arial"/>
          <w:b/>
        </w:rPr>
      </w:pPr>
      <w:r w:rsidRPr="00854180">
        <w:rPr>
          <w:rFonts w:ascii="Arial" w:hAnsi="Arial" w:cs="Arial"/>
          <w:b/>
          <w:lang w:eastAsia="de-DE"/>
        </w:rPr>
        <w:t xml:space="preserve"> </w:t>
      </w:r>
    </w:p>
    <w:p w:rsidR="002557F7" w:rsidRPr="00422CE8" w:rsidRDefault="00C2511D" w:rsidP="00244BE5">
      <w:pPr>
        <w:pStyle w:val="ListParagraph"/>
        <w:numPr>
          <w:ilvl w:val="1"/>
          <w:numId w:val="115"/>
        </w:numPr>
        <w:tabs>
          <w:tab w:val="left" w:pos="2640"/>
        </w:tabs>
        <w:spacing w:line="360" w:lineRule="auto"/>
        <w:rPr>
          <w:rFonts w:ascii="Arial" w:hAnsi="Arial" w:cs="Arial"/>
        </w:rPr>
      </w:pPr>
      <w:r w:rsidRPr="00422CE8">
        <w:rPr>
          <w:rFonts w:ascii="Arial" w:hAnsi="Arial" w:cs="Arial"/>
          <w:b/>
          <w:lang w:eastAsia="de-DE"/>
        </w:rPr>
        <w:t xml:space="preserve">Analyzing and </w:t>
      </w:r>
      <w:r w:rsidR="00635025" w:rsidRPr="00422CE8">
        <w:rPr>
          <w:rFonts w:ascii="Arial" w:hAnsi="Arial" w:cs="Arial"/>
          <w:b/>
          <w:lang w:eastAsia="de-DE"/>
        </w:rPr>
        <w:t>reviewing</w:t>
      </w:r>
      <w:r w:rsidRPr="00422CE8">
        <w:rPr>
          <w:rFonts w:ascii="Arial" w:hAnsi="Arial" w:cs="Arial"/>
          <w:b/>
          <w:lang w:eastAsia="de-DE"/>
        </w:rPr>
        <w:t xml:space="preserve"> support</w:t>
      </w:r>
      <w:r w:rsidR="00EE08E7" w:rsidRPr="00422CE8">
        <w:rPr>
          <w:rFonts w:ascii="Arial" w:hAnsi="Arial" w:cs="Arial"/>
          <w:b/>
          <w:lang w:eastAsia="de-DE"/>
        </w:rPr>
        <w:t xml:space="preserve"> engineering and production data</w:t>
      </w:r>
    </w:p>
    <w:p w:rsidR="00ED3443" w:rsidRDefault="001649F5" w:rsidP="00244BE5">
      <w:pPr>
        <w:pStyle w:val="ListParagraph"/>
        <w:numPr>
          <w:ilvl w:val="0"/>
          <w:numId w:val="118"/>
        </w:numPr>
        <w:autoSpaceDE w:val="0"/>
        <w:autoSpaceDN w:val="0"/>
        <w:adjustRightInd w:val="0"/>
        <w:spacing w:line="360" w:lineRule="auto"/>
        <w:rPr>
          <w:rFonts w:ascii="Arial" w:eastAsiaTheme="minorHAnsi" w:hAnsi="Arial" w:cs="Arial"/>
          <w:lang w:val="en-GB"/>
        </w:rPr>
      </w:pPr>
      <w:r w:rsidRPr="00C2511D">
        <w:rPr>
          <w:rFonts w:ascii="Arial" w:eastAsiaTheme="minorHAnsi" w:hAnsi="Arial" w:cs="Arial"/>
          <w:lang w:val="en-GB"/>
        </w:rPr>
        <w:t>Operations (or production) are the process and activities for transforming resources into</w:t>
      </w:r>
      <w:r w:rsidR="00C2511D">
        <w:rPr>
          <w:rFonts w:ascii="Arial" w:eastAsiaTheme="minorHAnsi" w:hAnsi="Arial" w:cs="Arial"/>
          <w:lang w:val="en-GB"/>
        </w:rPr>
        <w:t xml:space="preserve"> </w:t>
      </w:r>
      <w:r w:rsidRPr="00C2511D">
        <w:rPr>
          <w:rFonts w:ascii="Arial" w:eastAsiaTheme="minorHAnsi" w:hAnsi="Arial" w:cs="Arial"/>
          <w:lang w:val="en-GB"/>
        </w:rPr>
        <w:t>finished services and goods for customers. The operations function creates four kinds of</w:t>
      </w:r>
      <w:r w:rsidR="00C2511D">
        <w:rPr>
          <w:rFonts w:ascii="Arial" w:eastAsiaTheme="minorHAnsi" w:hAnsi="Arial" w:cs="Arial"/>
          <w:lang w:val="en-GB"/>
        </w:rPr>
        <w:t xml:space="preserve"> </w:t>
      </w:r>
      <w:r w:rsidRPr="00C2511D">
        <w:rPr>
          <w:rFonts w:ascii="Arial" w:eastAsiaTheme="minorHAnsi" w:hAnsi="Arial" w:cs="Arial"/>
          <w:lang w:val="en-GB"/>
        </w:rPr>
        <w:t>Subject: Production Planning and Control</w:t>
      </w:r>
      <w:r w:rsidR="00EE08E7">
        <w:rPr>
          <w:rFonts w:ascii="Arial" w:eastAsiaTheme="minorHAnsi" w:hAnsi="Arial" w:cs="Arial"/>
          <w:lang w:val="en-GB"/>
        </w:rPr>
        <w:t xml:space="preserve"> </w:t>
      </w:r>
      <w:r w:rsidRPr="00EE08E7">
        <w:rPr>
          <w:rFonts w:ascii="Arial" w:eastAsiaTheme="minorHAnsi" w:hAnsi="Arial" w:cs="Arial"/>
          <w:lang w:val="en-GB"/>
        </w:rPr>
        <w:t>utility – time utility, place utility; possess utility, and form utility – to meet customer</w:t>
      </w:r>
      <w:r w:rsidR="00EE08E7">
        <w:rPr>
          <w:rFonts w:ascii="Arial" w:eastAsiaTheme="minorHAnsi" w:hAnsi="Arial" w:cs="Arial"/>
          <w:lang w:val="en-GB"/>
        </w:rPr>
        <w:t xml:space="preserve"> </w:t>
      </w:r>
      <w:r w:rsidR="00EE08E7" w:rsidRPr="00EE08E7">
        <w:rPr>
          <w:rFonts w:ascii="Arial" w:eastAsiaTheme="minorHAnsi" w:hAnsi="Arial" w:cs="Arial"/>
          <w:lang w:val="en-GB"/>
        </w:rPr>
        <w:t xml:space="preserve">needs. </w:t>
      </w:r>
      <w:r w:rsidRPr="00EE08E7">
        <w:rPr>
          <w:rFonts w:ascii="Arial" w:eastAsiaTheme="minorHAnsi" w:hAnsi="Arial" w:cs="Arial"/>
          <w:lang w:val="en-GB"/>
        </w:rPr>
        <w:t>Performing a service is different from manufacturing a good in several key ways: the raw</w:t>
      </w:r>
      <w:r w:rsidR="00EE08E7">
        <w:rPr>
          <w:rFonts w:ascii="Arial" w:eastAsiaTheme="minorHAnsi" w:hAnsi="Arial" w:cs="Arial"/>
          <w:lang w:val="en-GB"/>
        </w:rPr>
        <w:t xml:space="preserve"> </w:t>
      </w:r>
      <w:r w:rsidRPr="00EE08E7">
        <w:rPr>
          <w:rFonts w:ascii="Arial" w:eastAsiaTheme="minorHAnsi" w:hAnsi="Arial" w:cs="Arial"/>
          <w:lang w:val="en-GB"/>
        </w:rPr>
        <w:t>material for service production includes the people who are seeking the service. In</w:t>
      </w:r>
      <w:r w:rsidR="00EE08E7">
        <w:rPr>
          <w:rFonts w:ascii="Arial" w:eastAsiaTheme="minorHAnsi" w:hAnsi="Arial" w:cs="Arial"/>
          <w:lang w:val="en-GB"/>
        </w:rPr>
        <w:t xml:space="preserve"> </w:t>
      </w:r>
      <w:r w:rsidRPr="00EE08E7">
        <w:rPr>
          <w:rFonts w:ascii="Arial" w:eastAsiaTheme="minorHAnsi" w:hAnsi="Arial" w:cs="Arial"/>
          <w:lang w:val="en-GB"/>
        </w:rPr>
        <w:t>addition, most services are intangible, customized, and cannot be stored. Because of these</w:t>
      </w:r>
      <w:r w:rsidR="00EE08E7">
        <w:rPr>
          <w:rFonts w:ascii="Arial" w:eastAsiaTheme="minorHAnsi" w:hAnsi="Arial" w:cs="Arial"/>
          <w:lang w:val="en-GB"/>
        </w:rPr>
        <w:t xml:space="preserve"> </w:t>
      </w:r>
      <w:r w:rsidRPr="00EE08E7">
        <w:rPr>
          <w:rFonts w:ascii="Arial" w:eastAsiaTheme="minorHAnsi" w:hAnsi="Arial" w:cs="Arial"/>
          <w:lang w:val="en-GB"/>
        </w:rPr>
        <w:t>characteristics, service providers generally focus on the customer service, often</w:t>
      </w:r>
    </w:p>
    <w:p w:rsidR="001649F5" w:rsidRDefault="00EE08E7" w:rsidP="00ED3443">
      <w:pPr>
        <w:pStyle w:val="ListParagraph"/>
        <w:autoSpaceDE w:val="0"/>
        <w:autoSpaceDN w:val="0"/>
        <w:adjustRightInd w:val="0"/>
        <w:spacing w:line="360" w:lineRule="auto"/>
        <w:rPr>
          <w:rFonts w:ascii="Arial" w:eastAsiaTheme="minorHAnsi" w:hAnsi="Arial" w:cs="Arial"/>
          <w:lang w:val="en-GB"/>
        </w:rPr>
      </w:pPr>
      <w:r w:rsidRPr="00ED3443">
        <w:rPr>
          <w:rFonts w:ascii="Arial" w:eastAsiaTheme="minorHAnsi" w:hAnsi="Arial" w:cs="Arial"/>
          <w:lang w:val="en-GB"/>
        </w:rPr>
        <w:t>Acknowledging</w:t>
      </w:r>
      <w:r w:rsidR="001649F5" w:rsidRPr="00ED3443">
        <w:rPr>
          <w:rFonts w:ascii="Arial" w:eastAsiaTheme="minorHAnsi" w:hAnsi="Arial" w:cs="Arial"/>
          <w:lang w:val="en-GB"/>
        </w:rPr>
        <w:t xml:space="preserve"> the customer as part of the operations process.</w:t>
      </w:r>
    </w:p>
    <w:p w:rsidR="00ED3443" w:rsidRPr="00ED3443" w:rsidRDefault="00ED3443" w:rsidP="00ED3443">
      <w:pPr>
        <w:pStyle w:val="ListParagraph"/>
        <w:autoSpaceDE w:val="0"/>
        <w:autoSpaceDN w:val="0"/>
        <w:adjustRightInd w:val="0"/>
        <w:spacing w:line="360" w:lineRule="auto"/>
        <w:rPr>
          <w:rFonts w:ascii="Arial" w:eastAsiaTheme="minorHAnsi" w:hAnsi="Arial" w:cs="Arial"/>
          <w:lang w:val="en-GB"/>
        </w:rPr>
      </w:pPr>
    </w:p>
    <w:p w:rsidR="00ED3443" w:rsidRPr="00854180" w:rsidRDefault="00ED3443" w:rsidP="00244BE5">
      <w:pPr>
        <w:pStyle w:val="ListParagraph"/>
        <w:numPr>
          <w:ilvl w:val="1"/>
          <w:numId w:val="115"/>
        </w:numPr>
        <w:autoSpaceDE w:val="0"/>
        <w:autoSpaceDN w:val="0"/>
        <w:adjustRightInd w:val="0"/>
        <w:spacing w:line="360" w:lineRule="auto"/>
        <w:rPr>
          <w:rFonts w:ascii="Times-Bold" w:eastAsiaTheme="minorHAnsi" w:hAnsi="Times-Bold" w:cs="Times-Bold"/>
          <w:b/>
          <w:bCs/>
          <w:sz w:val="28"/>
          <w:szCs w:val="28"/>
          <w:lang w:val="en-GB"/>
        </w:rPr>
      </w:pPr>
      <w:r w:rsidRPr="00854180">
        <w:rPr>
          <w:rFonts w:ascii="Times-Bold" w:eastAsiaTheme="minorHAnsi" w:hAnsi="Times-Bold" w:cs="Times-Bold"/>
          <w:b/>
          <w:bCs/>
          <w:sz w:val="28"/>
          <w:szCs w:val="28"/>
          <w:lang w:val="en-GB"/>
        </w:rPr>
        <w:t xml:space="preserve"> Types of Production systems</w:t>
      </w:r>
    </w:p>
    <w:p w:rsidR="00ED3443" w:rsidRDefault="00ED3443" w:rsidP="004C7F8A">
      <w:pPr>
        <w:pStyle w:val="ListParagraph"/>
        <w:numPr>
          <w:ilvl w:val="1"/>
          <w:numId w:val="60"/>
        </w:numPr>
        <w:autoSpaceDE w:val="0"/>
        <w:autoSpaceDN w:val="0"/>
        <w:adjustRightInd w:val="0"/>
        <w:spacing w:line="360" w:lineRule="auto"/>
        <w:rPr>
          <w:rFonts w:ascii="Times-Roman" w:eastAsiaTheme="minorHAnsi" w:hAnsi="Times-Roman" w:cs="Times-Roman"/>
          <w:lang w:val="en-GB"/>
        </w:rPr>
      </w:pPr>
      <w:r>
        <w:rPr>
          <w:rFonts w:ascii="Times-Bold" w:eastAsiaTheme="minorHAnsi" w:hAnsi="Times-Bold" w:cs="Times-Bold"/>
          <w:b/>
          <w:bCs/>
          <w:sz w:val="28"/>
          <w:szCs w:val="28"/>
          <w:lang w:val="en-GB"/>
        </w:rPr>
        <w:t>T</w:t>
      </w:r>
      <w:r w:rsidRPr="00ED3443">
        <w:rPr>
          <w:rFonts w:ascii="Times-Roman" w:eastAsiaTheme="minorHAnsi" w:hAnsi="Times-Roman" w:cs="Times-Roman"/>
          <w:lang w:val="en-GB"/>
        </w:rPr>
        <w:t>here are mainly three types of production systems mentioned as below:</w:t>
      </w:r>
    </w:p>
    <w:p w:rsidR="00ED3443" w:rsidRDefault="00ED3443" w:rsidP="00244BE5">
      <w:pPr>
        <w:pStyle w:val="ListParagraph"/>
        <w:numPr>
          <w:ilvl w:val="0"/>
          <w:numId w:val="120"/>
        </w:numPr>
        <w:autoSpaceDE w:val="0"/>
        <w:autoSpaceDN w:val="0"/>
        <w:adjustRightInd w:val="0"/>
        <w:spacing w:line="360" w:lineRule="auto"/>
        <w:rPr>
          <w:rFonts w:ascii="Times-Roman" w:eastAsiaTheme="minorHAnsi" w:hAnsi="Times-Roman" w:cs="Times-Roman"/>
          <w:lang w:val="en-GB"/>
        </w:rPr>
      </w:pPr>
      <w:r>
        <w:rPr>
          <w:rFonts w:ascii="Times-Roman" w:eastAsiaTheme="minorHAnsi" w:hAnsi="Times-Roman" w:cs="Times-Roman"/>
          <w:lang w:val="en-GB"/>
        </w:rPr>
        <w:t>Continuous/Mass production</w:t>
      </w:r>
    </w:p>
    <w:p w:rsidR="00ED3443" w:rsidRDefault="00ED3443" w:rsidP="00244BE5">
      <w:pPr>
        <w:pStyle w:val="ListParagraph"/>
        <w:numPr>
          <w:ilvl w:val="0"/>
          <w:numId w:val="120"/>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Job or unit production</w:t>
      </w:r>
    </w:p>
    <w:p w:rsidR="00ED3443" w:rsidRPr="00ED3443" w:rsidRDefault="00ED3443" w:rsidP="00244BE5">
      <w:pPr>
        <w:pStyle w:val="ListParagraph"/>
        <w:numPr>
          <w:ilvl w:val="0"/>
          <w:numId w:val="120"/>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Intermittent/Batch production</w:t>
      </w:r>
    </w:p>
    <w:p w:rsidR="00ED3443" w:rsidRPr="00A07B54" w:rsidRDefault="00ED3443" w:rsidP="00244BE5">
      <w:pPr>
        <w:pStyle w:val="ListParagraph"/>
        <w:numPr>
          <w:ilvl w:val="2"/>
          <w:numId w:val="115"/>
        </w:numPr>
        <w:autoSpaceDE w:val="0"/>
        <w:autoSpaceDN w:val="0"/>
        <w:adjustRightInd w:val="0"/>
        <w:spacing w:line="360" w:lineRule="auto"/>
        <w:rPr>
          <w:rFonts w:ascii="Times-Bold" w:eastAsiaTheme="minorHAnsi" w:hAnsi="Times-Bold" w:cs="Times-Bold"/>
          <w:b/>
          <w:bCs/>
          <w:lang w:val="en-GB"/>
        </w:rPr>
      </w:pPr>
      <w:r w:rsidRPr="00A07B54">
        <w:rPr>
          <w:rFonts w:ascii="Times-Bold" w:eastAsiaTheme="minorHAnsi" w:hAnsi="Times-Bold" w:cs="Times-Bold"/>
          <w:b/>
          <w:bCs/>
          <w:lang w:val="en-GB"/>
        </w:rPr>
        <w:t>Continuous/Mass production:</w:t>
      </w:r>
    </w:p>
    <w:p w:rsidR="00ED3443" w:rsidRPr="00ED3443" w:rsidRDefault="00ED3443" w:rsidP="00ED3443">
      <w:pPr>
        <w:autoSpaceDE w:val="0"/>
        <w:autoSpaceDN w:val="0"/>
        <w:adjustRightInd w:val="0"/>
        <w:spacing w:line="360" w:lineRule="auto"/>
        <w:ind w:left="420"/>
        <w:rPr>
          <w:rFonts w:ascii="Times-Roman" w:eastAsiaTheme="minorHAnsi" w:hAnsi="Times-Roman" w:cs="Times-Roman"/>
          <w:lang w:val="en-GB"/>
        </w:rPr>
      </w:pPr>
      <w:r w:rsidRPr="00ED3443">
        <w:rPr>
          <w:rFonts w:ascii="Times-Roman" w:eastAsiaTheme="minorHAnsi" w:hAnsi="Times-Roman" w:cs="Times-Roman"/>
          <w:lang w:val="en-GB"/>
        </w:rPr>
        <w:t>It is used when we need to produce standardized</w:t>
      </w:r>
    </w:p>
    <w:p w:rsidR="00ED3443" w:rsidRDefault="00ED3443" w:rsidP="00ED3443">
      <w:pPr>
        <w:pStyle w:val="ListParagraph"/>
        <w:autoSpaceDE w:val="0"/>
        <w:autoSpaceDN w:val="0"/>
        <w:adjustRightInd w:val="0"/>
        <w:spacing w:line="360" w:lineRule="auto"/>
        <w:ind w:left="780"/>
        <w:rPr>
          <w:rFonts w:ascii="Times-Roman" w:eastAsiaTheme="minorHAnsi" w:hAnsi="Times-Roman" w:cs="Times-Roman"/>
          <w:lang w:val="en-GB"/>
        </w:rPr>
      </w:pPr>
      <w:r w:rsidRPr="00ED3443">
        <w:rPr>
          <w:rFonts w:ascii="Times-Roman" w:eastAsiaTheme="minorHAnsi" w:hAnsi="Times-Roman" w:cs="Times-Roman"/>
          <w:lang w:val="en-GB"/>
        </w:rPr>
        <w:t>products with a standard set of process and operation sequence in anticipation of</w:t>
      </w:r>
    </w:p>
    <w:p w:rsidR="00ED3443" w:rsidRDefault="00ED3443" w:rsidP="00ED3443">
      <w:pPr>
        <w:pStyle w:val="ListParagraph"/>
        <w:autoSpaceDE w:val="0"/>
        <w:autoSpaceDN w:val="0"/>
        <w:adjustRightInd w:val="0"/>
        <w:spacing w:line="360" w:lineRule="auto"/>
        <w:ind w:left="780"/>
        <w:rPr>
          <w:rFonts w:ascii="Times-Roman" w:eastAsiaTheme="minorHAnsi" w:hAnsi="Times-Roman" w:cs="Times-Roman"/>
          <w:lang w:val="en-GB"/>
        </w:rPr>
      </w:pPr>
      <w:r w:rsidRPr="00ED3443">
        <w:rPr>
          <w:rFonts w:ascii="Times-Roman" w:eastAsiaTheme="minorHAnsi" w:hAnsi="Times-Roman" w:cs="Times-Roman"/>
          <w:lang w:val="en-GB"/>
        </w:rPr>
        <w:t>demand. This ensures continuous production of output. It is also termed as mass flow</w:t>
      </w:r>
    </w:p>
    <w:p w:rsidR="00ED3443" w:rsidRDefault="00ED3443" w:rsidP="00ED3443">
      <w:pPr>
        <w:pStyle w:val="ListParagraph"/>
        <w:autoSpaceDE w:val="0"/>
        <w:autoSpaceDN w:val="0"/>
        <w:adjustRightInd w:val="0"/>
        <w:spacing w:line="360" w:lineRule="auto"/>
        <w:ind w:left="780"/>
        <w:rPr>
          <w:rFonts w:ascii="Times-Roman" w:eastAsiaTheme="minorHAnsi" w:hAnsi="Times-Roman" w:cs="Times-Roman"/>
          <w:lang w:val="en-GB"/>
        </w:rPr>
      </w:pPr>
      <w:r>
        <w:rPr>
          <w:rFonts w:ascii="Times-Roman" w:eastAsiaTheme="minorHAnsi" w:hAnsi="Times-Roman" w:cs="Times-Roman"/>
          <w:lang w:val="en-GB"/>
        </w:rPr>
        <w:t>production or assembly line production. This system results in less work in process</w:t>
      </w:r>
    </w:p>
    <w:p w:rsidR="00ED3443" w:rsidRDefault="00ED3443" w:rsidP="00ED3443">
      <w:pPr>
        <w:pStyle w:val="ListParagraph"/>
        <w:autoSpaceDE w:val="0"/>
        <w:autoSpaceDN w:val="0"/>
        <w:adjustRightInd w:val="0"/>
        <w:spacing w:line="360" w:lineRule="auto"/>
        <w:ind w:left="780"/>
        <w:rPr>
          <w:rFonts w:ascii="Times-Roman" w:eastAsiaTheme="minorHAnsi" w:hAnsi="Times-Roman" w:cs="Times-Roman"/>
          <w:lang w:val="en-GB"/>
        </w:rPr>
      </w:pPr>
      <w:r>
        <w:rPr>
          <w:rFonts w:ascii="Times-Roman" w:eastAsiaTheme="minorHAnsi" w:hAnsi="Times-Roman" w:cs="Times-Roman"/>
          <w:lang w:val="en-GB"/>
        </w:rPr>
        <w:t>(</w:t>
      </w:r>
      <w:r>
        <w:rPr>
          <w:rFonts w:ascii="Times-Italic" w:eastAsiaTheme="minorHAnsi" w:hAnsi="Times-Italic" w:cs="Times-Italic"/>
          <w:i/>
          <w:iCs/>
          <w:lang w:val="en-GB"/>
        </w:rPr>
        <w:t>wip</w:t>
      </w:r>
      <w:r>
        <w:rPr>
          <w:rFonts w:ascii="Times-Roman" w:eastAsiaTheme="minorHAnsi" w:hAnsi="Times-Roman" w:cs="Times-Roman"/>
          <w:lang w:val="en-GB"/>
        </w:rPr>
        <w:t>) inventory and high product quality but involves high capital investment in</w:t>
      </w:r>
    </w:p>
    <w:p w:rsidR="00ED3443" w:rsidRDefault="00ED3443" w:rsidP="00ED3443">
      <w:pPr>
        <w:pStyle w:val="ListParagraph"/>
        <w:autoSpaceDE w:val="0"/>
        <w:autoSpaceDN w:val="0"/>
        <w:adjustRightInd w:val="0"/>
        <w:spacing w:line="360" w:lineRule="auto"/>
        <w:ind w:left="780"/>
        <w:rPr>
          <w:rFonts w:ascii="Times-Roman" w:eastAsiaTheme="minorHAnsi" w:hAnsi="Times-Roman" w:cs="Times-Roman"/>
          <w:lang w:val="en-GB"/>
        </w:rPr>
      </w:pPr>
      <w:r>
        <w:rPr>
          <w:rFonts w:ascii="Times-Roman" w:eastAsiaTheme="minorHAnsi" w:hAnsi="Times-Roman" w:cs="Times-Roman"/>
          <w:lang w:val="en-GB"/>
        </w:rPr>
        <w:t>machinery and equipment. This ensures very high rate of production as we need not to</w:t>
      </w:r>
    </w:p>
    <w:p w:rsidR="00ED3443" w:rsidRDefault="00ED3443" w:rsidP="00ED3443">
      <w:pPr>
        <w:pStyle w:val="ListParagraph"/>
        <w:autoSpaceDE w:val="0"/>
        <w:autoSpaceDN w:val="0"/>
        <w:adjustRightInd w:val="0"/>
        <w:spacing w:line="360" w:lineRule="auto"/>
        <w:ind w:left="780"/>
        <w:rPr>
          <w:rFonts w:ascii="Times-Roman" w:eastAsiaTheme="minorHAnsi" w:hAnsi="Times-Roman" w:cs="Times-Roman"/>
          <w:lang w:val="en-GB"/>
        </w:rPr>
      </w:pPr>
      <w:r>
        <w:rPr>
          <w:rFonts w:ascii="Times-Roman" w:eastAsiaTheme="minorHAnsi" w:hAnsi="Times-Roman" w:cs="Times-Roman"/>
          <w:lang w:val="en-GB"/>
        </w:rPr>
        <w:t>intervene once the production has begun. The system is appropriate in plants where</w:t>
      </w:r>
    </w:p>
    <w:p w:rsidR="00ED3443" w:rsidRDefault="00ED3443" w:rsidP="00ED3443">
      <w:pPr>
        <w:pStyle w:val="ListParagraph"/>
        <w:autoSpaceDE w:val="0"/>
        <w:autoSpaceDN w:val="0"/>
        <w:adjustRightInd w:val="0"/>
        <w:spacing w:line="360" w:lineRule="auto"/>
        <w:ind w:left="780"/>
        <w:rPr>
          <w:rFonts w:ascii="Times-Roman" w:eastAsiaTheme="minorHAnsi" w:hAnsi="Times-Roman" w:cs="Times-Roman"/>
          <w:lang w:val="en-GB"/>
        </w:rPr>
      </w:pPr>
      <w:r>
        <w:rPr>
          <w:rFonts w:ascii="Times-Roman" w:eastAsiaTheme="minorHAnsi" w:hAnsi="Times-Roman" w:cs="Times-Roman"/>
          <w:lang w:val="en-GB"/>
        </w:rPr>
        <w:t>large volume of small variety of output is produced. e.g. oil refineries, cement manufacturing and sugar factory etc.</w:t>
      </w:r>
    </w:p>
    <w:p w:rsidR="001649F5" w:rsidRPr="00ED3443" w:rsidRDefault="00ED3443" w:rsidP="00244BE5">
      <w:pPr>
        <w:pStyle w:val="ListParagraph"/>
        <w:numPr>
          <w:ilvl w:val="2"/>
          <w:numId w:val="115"/>
        </w:numPr>
        <w:spacing w:line="360" w:lineRule="auto"/>
        <w:rPr>
          <w:rFonts w:ascii="Times-Roman" w:eastAsiaTheme="minorHAnsi" w:hAnsi="Times-Roman" w:cs="Times-Roman"/>
          <w:b/>
          <w:lang w:val="en-GB"/>
        </w:rPr>
      </w:pPr>
      <w:r w:rsidRPr="00ED3443">
        <w:rPr>
          <w:rFonts w:ascii="Times-Roman" w:eastAsiaTheme="minorHAnsi" w:hAnsi="Times-Roman" w:cs="Times-Roman"/>
          <w:b/>
          <w:lang w:val="en-GB"/>
        </w:rPr>
        <w:t>Characteristics of Continuous/Mass production</w:t>
      </w:r>
    </w:p>
    <w:p w:rsidR="00ED3443" w:rsidRDefault="00ED3443" w:rsidP="00244BE5">
      <w:pPr>
        <w:pStyle w:val="ListParagraph"/>
        <w:numPr>
          <w:ilvl w:val="0"/>
          <w:numId w:val="121"/>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As same product is manufactured for sufficiently long time, machines can be laid</w:t>
      </w:r>
    </w:p>
    <w:p w:rsidR="00ED3443" w:rsidRDefault="00ED3443" w:rsidP="00ED3443">
      <w:pPr>
        <w:pStyle w:val="ListParagraph"/>
        <w:autoSpaceDE w:val="0"/>
        <w:autoSpaceDN w:val="0"/>
        <w:adjustRightInd w:val="0"/>
        <w:spacing w:line="360" w:lineRule="auto"/>
        <w:ind w:left="1069"/>
        <w:rPr>
          <w:rFonts w:ascii="Times-Roman" w:eastAsiaTheme="minorHAnsi" w:hAnsi="Times-Roman" w:cs="Times-Roman"/>
          <w:lang w:val="en-GB"/>
        </w:rPr>
      </w:pPr>
      <w:r w:rsidRPr="00ED3443">
        <w:rPr>
          <w:rFonts w:ascii="Times-Roman" w:eastAsiaTheme="minorHAnsi" w:hAnsi="Times-Roman" w:cs="Times-Roman"/>
          <w:lang w:val="en-GB"/>
        </w:rPr>
        <w:t>down in order of processing sequence.</w:t>
      </w:r>
    </w:p>
    <w:p w:rsidR="00ED3443" w:rsidRDefault="00ED3443" w:rsidP="00244BE5">
      <w:pPr>
        <w:pStyle w:val="ListParagraph"/>
        <w:numPr>
          <w:ilvl w:val="0"/>
          <w:numId w:val="121"/>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lastRenderedPageBreak/>
        <w:t xml:space="preserve"> Standard methods and machines are used during part manufacture.</w:t>
      </w:r>
    </w:p>
    <w:p w:rsidR="00ED3443" w:rsidRDefault="00ED3443" w:rsidP="00244BE5">
      <w:pPr>
        <w:pStyle w:val="ListParagraph"/>
        <w:numPr>
          <w:ilvl w:val="0"/>
          <w:numId w:val="121"/>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Most of the equipment</w:t>
      </w:r>
      <w:r w:rsidRPr="00ED3443">
        <w:rPr>
          <w:rFonts w:ascii="TimesNewRoman" w:eastAsiaTheme="minorHAnsi" w:hAnsi="TimesNewRoman" w:cs="TimesNewRoman"/>
          <w:lang w:val="en-GB"/>
        </w:rPr>
        <w:t>’</w:t>
      </w:r>
      <w:r w:rsidRPr="00ED3443">
        <w:rPr>
          <w:rFonts w:ascii="Times-Roman" w:eastAsiaTheme="minorHAnsi" w:hAnsi="Times-Roman" w:cs="Times-Roman"/>
          <w:lang w:val="en-GB"/>
        </w:rPr>
        <w:t>s are semi-automatic or automatic in nature.</w:t>
      </w:r>
    </w:p>
    <w:p w:rsidR="00ED3443" w:rsidRDefault="00ED3443" w:rsidP="00244BE5">
      <w:pPr>
        <w:pStyle w:val="ListParagraph"/>
        <w:numPr>
          <w:ilvl w:val="0"/>
          <w:numId w:val="121"/>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Material handling is also automatic (such as conveyors).</w:t>
      </w:r>
    </w:p>
    <w:p w:rsidR="00ED3443" w:rsidRPr="00ED3443" w:rsidRDefault="00ED3443" w:rsidP="00244BE5">
      <w:pPr>
        <w:pStyle w:val="ListParagraph"/>
        <w:numPr>
          <w:ilvl w:val="0"/>
          <w:numId w:val="121"/>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 xml:space="preserve"> Semi-skilled workers are normally employed as most of the facilities are</w:t>
      </w:r>
    </w:p>
    <w:p w:rsidR="00ED3443" w:rsidRDefault="00ED3443" w:rsidP="00ED3443">
      <w:pPr>
        <w:pStyle w:val="ListParagraph"/>
        <w:autoSpaceDE w:val="0"/>
        <w:autoSpaceDN w:val="0"/>
        <w:adjustRightInd w:val="0"/>
        <w:spacing w:line="360" w:lineRule="auto"/>
        <w:ind w:left="1069"/>
        <w:rPr>
          <w:rFonts w:ascii="Times-Roman" w:eastAsiaTheme="minorHAnsi" w:hAnsi="Times-Roman" w:cs="Times-Roman"/>
          <w:lang w:val="en-GB"/>
        </w:rPr>
      </w:pPr>
      <w:r>
        <w:rPr>
          <w:rFonts w:ascii="Times-Roman" w:eastAsiaTheme="minorHAnsi" w:hAnsi="Times-Roman" w:cs="Times-Roman"/>
          <w:lang w:val="en-GB"/>
        </w:rPr>
        <w:t>Automatic.</w:t>
      </w:r>
    </w:p>
    <w:p w:rsidR="00ED3443" w:rsidRDefault="00ED3443" w:rsidP="00244BE5">
      <w:pPr>
        <w:pStyle w:val="ListParagraph"/>
        <w:numPr>
          <w:ilvl w:val="0"/>
          <w:numId w:val="121"/>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As product flows along a pre-defined line, planning and control of the system is much easier.</w:t>
      </w:r>
    </w:p>
    <w:p w:rsidR="00ED3443" w:rsidRPr="00ED3443" w:rsidRDefault="00ED3443" w:rsidP="00244BE5">
      <w:pPr>
        <w:pStyle w:val="ListParagraph"/>
        <w:numPr>
          <w:ilvl w:val="0"/>
          <w:numId w:val="121"/>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 xml:space="preserve"> Cost of production per unit is very low owing to the high rate of production. h) In process inventories are low as production scheduling is simple and can be</w:t>
      </w:r>
    </w:p>
    <w:p w:rsidR="00ED3443" w:rsidRDefault="00ED3443" w:rsidP="00ED3443">
      <w:pPr>
        <w:pStyle w:val="ListParagraph"/>
        <w:autoSpaceDE w:val="0"/>
        <w:autoSpaceDN w:val="0"/>
        <w:adjustRightInd w:val="0"/>
        <w:spacing w:line="360" w:lineRule="auto"/>
        <w:ind w:left="1069"/>
        <w:rPr>
          <w:rFonts w:ascii="Times-Roman" w:eastAsiaTheme="minorHAnsi" w:hAnsi="Times-Roman" w:cs="Times-Roman"/>
          <w:lang w:val="en-GB"/>
        </w:rPr>
      </w:pPr>
      <w:r>
        <w:rPr>
          <w:rFonts w:ascii="Times-Roman" w:eastAsiaTheme="minorHAnsi" w:hAnsi="Times-Roman" w:cs="Times-Roman"/>
          <w:lang w:val="en-GB"/>
        </w:rPr>
        <w:t>Implemented with ease.</w:t>
      </w:r>
    </w:p>
    <w:p w:rsidR="00ED3443" w:rsidRDefault="00ED3443" w:rsidP="00ED3443">
      <w:pPr>
        <w:pStyle w:val="ListParagraph"/>
        <w:autoSpaceDE w:val="0"/>
        <w:autoSpaceDN w:val="0"/>
        <w:adjustRightInd w:val="0"/>
        <w:spacing w:line="360" w:lineRule="auto"/>
        <w:ind w:left="1069"/>
        <w:rPr>
          <w:rFonts w:ascii="Times-Roman" w:eastAsiaTheme="minorHAnsi" w:hAnsi="Times-Roman" w:cs="Times-Roman"/>
          <w:lang w:val="en-GB"/>
        </w:rPr>
      </w:pPr>
    </w:p>
    <w:p w:rsidR="00215D85" w:rsidRPr="00215D85" w:rsidRDefault="00ED3443" w:rsidP="00244BE5">
      <w:pPr>
        <w:pStyle w:val="ListParagraph"/>
        <w:numPr>
          <w:ilvl w:val="2"/>
          <w:numId w:val="115"/>
        </w:numPr>
        <w:autoSpaceDE w:val="0"/>
        <w:autoSpaceDN w:val="0"/>
        <w:adjustRightInd w:val="0"/>
        <w:spacing w:line="360" w:lineRule="auto"/>
        <w:rPr>
          <w:rFonts w:ascii="Times-Roman" w:eastAsiaTheme="minorHAnsi" w:hAnsi="Times-Roman" w:cs="Times-Roman"/>
          <w:lang w:val="en-GB"/>
        </w:rPr>
      </w:pPr>
      <w:r w:rsidRPr="00ED3443">
        <w:rPr>
          <w:rFonts w:ascii="Times-Bold" w:eastAsiaTheme="minorHAnsi" w:hAnsi="Times-Bold" w:cs="Times-Bold"/>
          <w:b/>
          <w:bCs/>
          <w:lang w:val="en-GB"/>
        </w:rPr>
        <w:t xml:space="preserve">Job or Unit production: </w:t>
      </w:r>
    </w:p>
    <w:p w:rsidR="00215D85" w:rsidRDefault="00ED3443" w:rsidP="00244BE5">
      <w:pPr>
        <w:pStyle w:val="ListParagraph"/>
        <w:numPr>
          <w:ilvl w:val="0"/>
          <w:numId w:val="122"/>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It involves production as per customer's specifications.</w:t>
      </w:r>
    </w:p>
    <w:p w:rsidR="00215D85" w:rsidRDefault="00ED3443" w:rsidP="00244BE5">
      <w:pPr>
        <w:pStyle w:val="ListParagraph"/>
        <w:numPr>
          <w:ilvl w:val="0"/>
          <w:numId w:val="122"/>
        </w:numPr>
        <w:autoSpaceDE w:val="0"/>
        <w:autoSpaceDN w:val="0"/>
        <w:adjustRightInd w:val="0"/>
        <w:spacing w:line="360" w:lineRule="auto"/>
        <w:rPr>
          <w:rFonts w:ascii="Times-Roman" w:eastAsiaTheme="minorHAnsi" w:hAnsi="Times-Roman" w:cs="Times-Roman"/>
          <w:lang w:val="en-GB"/>
        </w:rPr>
      </w:pPr>
      <w:r w:rsidRPr="00ED3443">
        <w:rPr>
          <w:rFonts w:ascii="Times-Roman" w:eastAsiaTheme="minorHAnsi" w:hAnsi="Times-Roman" w:cs="Times-Roman"/>
          <w:lang w:val="en-GB"/>
        </w:rPr>
        <w:t xml:space="preserve"> This</w:t>
      </w:r>
      <w:r w:rsidR="00215D85">
        <w:rPr>
          <w:rFonts w:ascii="Times-Roman" w:eastAsiaTheme="minorHAnsi" w:hAnsi="Times-Roman" w:cs="Times-Roman"/>
          <w:lang w:val="en-GB"/>
        </w:rPr>
        <w:t xml:space="preserve"> </w:t>
      </w:r>
      <w:r w:rsidRPr="00215D85">
        <w:rPr>
          <w:rFonts w:ascii="Times-Roman" w:eastAsiaTheme="minorHAnsi" w:hAnsi="Times-Roman" w:cs="Times-Roman"/>
          <w:lang w:val="en-GB"/>
        </w:rPr>
        <w:t>ensures the simultaneous production of large number of batches/orders. Each batch or</w:t>
      </w:r>
      <w:r w:rsidR="00215D85" w:rsidRPr="00215D85">
        <w:rPr>
          <w:rFonts w:ascii="Times-Roman" w:eastAsiaTheme="minorHAnsi" w:hAnsi="Times-Roman" w:cs="Times-Roman"/>
          <w:lang w:val="en-GB"/>
        </w:rPr>
        <w:t xml:space="preserve"> </w:t>
      </w:r>
      <w:r w:rsidRPr="00215D85">
        <w:rPr>
          <w:rFonts w:ascii="Times-Roman" w:eastAsiaTheme="minorHAnsi" w:hAnsi="Times-Roman" w:cs="Times-Roman"/>
          <w:lang w:val="en-GB"/>
        </w:rPr>
        <w:t>order comprises of a small l</w:t>
      </w:r>
      <w:r w:rsidR="00215D85">
        <w:rPr>
          <w:rFonts w:ascii="Times-Roman" w:eastAsiaTheme="minorHAnsi" w:hAnsi="Times-Roman" w:cs="Times-Roman"/>
          <w:lang w:val="en-GB"/>
        </w:rPr>
        <w:t xml:space="preserve">ot of identical products and </w:t>
      </w:r>
      <w:r w:rsidRPr="00215D85">
        <w:rPr>
          <w:rFonts w:ascii="Times-Roman" w:eastAsiaTheme="minorHAnsi" w:hAnsi="Times-Roman" w:cs="Times-Roman"/>
          <w:lang w:val="en-GB"/>
        </w:rPr>
        <w:t>different from other batches.</w:t>
      </w:r>
    </w:p>
    <w:p w:rsidR="00215D85" w:rsidRDefault="00ED3443" w:rsidP="00244BE5">
      <w:pPr>
        <w:pStyle w:val="ListParagraph"/>
        <w:numPr>
          <w:ilvl w:val="0"/>
          <w:numId w:val="122"/>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It requires comparatively smaller investment in machines and equipment.</w:t>
      </w:r>
    </w:p>
    <w:p w:rsidR="00215D85" w:rsidRDefault="00ED3443" w:rsidP="00244BE5">
      <w:pPr>
        <w:pStyle w:val="ListParagraph"/>
        <w:numPr>
          <w:ilvl w:val="0"/>
          <w:numId w:val="122"/>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It is flexible</w:t>
      </w:r>
      <w:r w:rsidR="00215D85" w:rsidRPr="00215D85">
        <w:rPr>
          <w:rFonts w:ascii="Times-Roman" w:eastAsiaTheme="minorHAnsi" w:hAnsi="Times-Roman" w:cs="Times-Roman"/>
          <w:lang w:val="en-GB"/>
        </w:rPr>
        <w:t xml:space="preserve"> </w:t>
      </w:r>
      <w:r w:rsidRPr="00215D85">
        <w:rPr>
          <w:rFonts w:ascii="Times-Roman" w:eastAsiaTheme="minorHAnsi" w:hAnsi="Times-Roman" w:cs="Times-Roman"/>
          <w:lang w:val="en-GB"/>
        </w:rPr>
        <w:t>and can be adapted to changes in product design and order size without much</w:t>
      </w:r>
      <w:r w:rsidR="00215D85" w:rsidRPr="00215D85">
        <w:rPr>
          <w:rFonts w:ascii="Times-Roman" w:eastAsiaTheme="minorHAnsi" w:hAnsi="Times-Roman" w:cs="Times-Roman"/>
          <w:lang w:val="en-GB"/>
        </w:rPr>
        <w:t xml:space="preserve"> </w:t>
      </w:r>
      <w:r w:rsidRPr="00215D85">
        <w:rPr>
          <w:rFonts w:ascii="Times-Roman" w:eastAsiaTheme="minorHAnsi" w:hAnsi="Times-Roman" w:cs="Times-Roman"/>
          <w:lang w:val="en-GB"/>
        </w:rPr>
        <w:t>inconvenience.</w:t>
      </w:r>
    </w:p>
    <w:p w:rsidR="00215D85" w:rsidRPr="00122594" w:rsidRDefault="00ED3443" w:rsidP="00244BE5">
      <w:pPr>
        <w:pStyle w:val="ListParagraph"/>
        <w:numPr>
          <w:ilvl w:val="0"/>
          <w:numId w:val="122"/>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 xml:space="preserve"> This system is most suitable where heterogeneous products are produced</w:t>
      </w:r>
      <w:r w:rsidR="00215D85" w:rsidRPr="00215D85">
        <w:rPr>
          <w:rFonts w:ascii="Times-Roman" w:eastAsiaTheme="minorHAnsi" w:hAnsi="Times-Roman" w:cs="Times-Roman"/>
          <w:lang w:val="en-GB"/>
        </w:rPr>
        <w:t xml:space="preserve"> </w:t>
      </w:r>
      <w:r w:rsidRPr="00215D85">
        <w:rPr>
          <w:rFonts w:ascii="Times-Roman" w:eastAsiaTheme="minorHAnsi" w:hAnsi="Times-Roman" w:cs="Times-Roman"/>
          <w:lang w:val="en-GB"/>
        </w:rPr>
        <w:t>against specific orders. In this system products are made to satisfy a specific order.</w:t>
      </w:r>
    </w:p>
    <w:p w:rsidR="00215D85" w:rsidRDefault="00215D85" w:rsidP="00244BE5">
      <w:pPr>
        <w:pStyle w:val="ListParagraph"/>
        <w:numPr>
          <w:ilvl w:val="2"/>
          <w:numId w:val="115"/>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b/>
          <w:lang w:val="en-GB"/>
        </w:rPr>
        <w:t>Characteristics of Job or Unit Production</w:t>
      </w:r>
      <w:r w:rsidRPr="00215D85">
        <w:rPr>
          <w:rFonts w:ascii="Times-Roman" w:eastAsiaTheme="minorHAnsi" w:hAnsi="Times-Roman" w:cs="Times-Roman"/>
          <w:lang w:val="en-GB"/>
        </w:rPr>
        <w:t>:</w:t>
      </w:r>
    </w:p>
    <w:p w:rsidR="00215D85" w:rsidRDefault="00215D85" w:rsidP="00244BE5">
      <w:pPr>
        <w:pStyle w:val="ListParagraph"/>
        <w:numPr>
          <w:ilvl w:val="0"/>
          <w:numId w:val="123"/>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As same product is manufactured for suffi</w:t>
      </w:r>
      <w:r>
        <w:rPr>
          <w:rFonts w:ascii="Times-Roman" w:eastAsiaTheme="minorHAnsi" w:hAnsi="Times-Roman" w:cs="Times-Roman"/>
          <w:lang w:val="en-GB"/>
        </w:rPr>
        <w:t xml:space="preserve">ciently long time, machines can </w:t>
      </w:r>
      <w:r w:rsidRPr="00215D85">
        <w:rPr>
          <w:rFonts w:ascii="Times-Roman" w:eastAsiaTheme="minorHAnsi" w:hAnsi="Times-Roman" w:cs="Times-Roman"/>
          <w:lang w:val="en-GB"/>
        </w:rPr>
        <w:t>be laid</w:t>
      </w:r>
    </w:p>
    <w:p w:rsidR="00215D85" w:rsidRDefault="00215D85" w:rsidP="00244BE5">
      <w:pPr>
        <w:pStyle w:val="ListParagraph"/>
        <w:numPr>
          <w:ilvl w:val="0"/>
          <w:numId w:val="123"/>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Down in order of processing sequence.</w:t>
      </w:r>
    </w:p>
    <w:p w:rsidR="00215D85" w:rsidRDefault="00215D85" w:rsidP="00244BE5">
      <w:pPr>
        <w:pStyle w:val="ListParagraph"/>
        <w:numPr>
          <w:ilvl w:val="0"/>
          <w:numId w:val="123"/>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Standard methods and machines are used during part manufacture.</w:t>
      </w:r>
    </w:p>
    <w:p w:rsidR="00215D85" w:rsidRDefault="00215D85" w:rsidP="00244BE5">
      <w:pPr>
        <w:pStyle w:val="ListParagraph"/>
        <w:numPr>
          <w:ilvl w:val="0"/>
          <w:numId w:val="123"/>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Most of the equipment’s are semi-automatic or automatic in nature.</w:t>
      </w:r>
    </w:p>
    <w:p w:rsidR="00215D85" w:rsidRDefault="00215D85" w:rsidP="00244BE5">
      <w:pPr>
        <w:pStyle w:val="ListParagraph"/>
        <w:numPr>
          <w:ilvl w:val="0"/>
          <w:numId w:val="123"/>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Material handling is also automatic (such as conveyors).</w:t>
      </w:r>
    </w:p>
    <w:p w:rsidR="00215D85" w:rsidRDefault="00215D85" w:rsidP="00244BE5">
      <w:pPr>
        <w:pStyle w:val="ListParagraph"/>
        <w:numPr>
          <w:ilvl w:val="0"/>
          <w:numId w:val="123"/>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Semi-skilled workers are normally employed as most of the facilities are</w:t>
      </w:r>
      <w:r>
        <w:rPr>
          <w:rFonts w:ascii="Times-Roman" w:eastAsiaTheme="minorHAnsi" w:hAnsi="Times-Roman" w:cs="Times-Roman"/>
          <w:lang w:val="en-GB"/>
        </w:rPr>
        <w:t xml:space="preserve"> </w:t>
      </w:r>
      <w:r w:rsidRPr="00215D85">
        <w:rPr>
          <w:rFonts w:ascii="Times-Roman" w:eastAsiaTheme="minorHAnsi" w:hAnsi="Times-Roman" w:cs="Times-Roman"/>
          <w:lang w:val="en-GB"/>
        </w:rPr>
        <w:t>automatic.</w:t>
      </w:r>
    </w:p>
    <w:p w:rsidR="00215D85" w:rsidRDefault="00215D85" w:rsidP="00244BE5">
      <w:pPr>
        <w:pStyle w:val="ListParagraph"/>
        <w:numPr>
          <w:ilvl w:val="0"/>
          <w:numId w:val="123"/>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 xml:space="preserve"> As product flows along a pre-defined line, planning and control of the system is</w:t>
      </w:r>
      <w:r>
        <w:rPr>
          <w:rFonts w:ascii="Times-Roman" w:eastAsiaTheme="minorHAnsi" w:hAnsi="Times-Roman" w:cs="Times-Roman"/>
          <w:lang w:val="en-GB"/>
        </w:rPr>
        <w:t xml:space="preserve"> </w:t>
      </w:r>
      <w:r w:rsidRPr="00215D85">
        <w:rPr>
          <w:rFonts w:ascii="Times-Roman" w:eastAsiaTheme="minorHAnsi" w:hAnsi="Times-Roman" w:cs="Times-Roman"/>
          <w:lang w:val="en-GB"/>
        </w:rPr>
        <w:t>much easier.</w:t>
      </w:r>
    </w:p>
    <w:p w:rsidR="00215D85" w:rsidRDefault="00215D85" w:rsidP="00244BE5">
      <w:pPr>
        <w:pStyle w:val="ListParagraph"/>
        <w:numPr>
          <w:ilvl w:val="0"/>
          <w:numId w:val="123"/>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 xml:space="preserve"> Cost of production per unit is very low owing to the high rate of production.</w:t>
      </w:r>
    </w:p>
    <w:p w:rsidR="00215D85" w:rsidRPr="00215D85" w:rsidRDefault="00215D85" w:rsidP="00244BE5">
      <w:pPr>
        <w:pStyle w:val="ListParagraph"/>
        <w:numPr>
          <w:ilvl w:val="0"/>
          <w:numId w:val="123"/>
        </w:numPr>
        <w:autoSpaceDE w:val="0"/>
        <w:autoSpaceDN w:val="0"/>
        <w:adjustRightInd w:val="0"/>
        <w:spacing w:line="360" w:lineRule="auto"/>
        <w:rPr>
          <w:rFonts w:ascii="Times-Roman" w:eastAsiaTheme="minorHAnsi" w:hAnsi="Times-Roman" w:cs="Times-Roman"/>
          <w:lang w:val="en-GB"/>
        </w:rPr>
      </w:pPr>
      <w:r w:rsidRPr="00215D85">
        <w:rPr>
          <w:rFonts w:ascii="Times-Roman" w:eastAsiaTheme="minorHAnsi" w:hAnsi="Times-Roman" w:cs="Times-Roman"/>
          <w:lang w:val="en-GB"/>
        </w:rPr>
        <w:t>In process inventories are low as production scheduling is simple and can be</w:t>
      </w:r>
    </w:p>
    <w:p w:rsidR="00215D85" w:rsidRDefault="00215D85" w:rsidP="00215D85">
      <w:pPr>
        <w:pStyle w:val="ListParagraph"/>
        <w:autoSpaceDE w:val="0"/>
        <w:autoSpaceDN w:val="0"/>
        <w:adjustRightInd w:val="0"/>
        <w:spacing w:line="360" w:lineRule="auto"/>
        <w:ind w:left="1287"/>
        <w:rPr>
          <w:rFonts w:ascii="Times-Roman" w:eastAsiaTheme="minorHAnsi" w:hAnsi="Times-Roman" w:cs="Times-Roman"/>
          <w:lang w:val="en-GB"/>
        </w:rPr>
      </w:pPr>
      <w:r w:rsidRPr="00215D85">
        <w:rPr>
          <w:rFonts w:ascii="Times-Roman" w:eastAsiaTheme="minorHAnsi" w:hAnsi="Times-Roman" w:cs="Times-Roman"/>
          <w:lang w:val="en-GB"/>
        </w:rPr>
        <w:lastRenderedPageBreak/>
        <w:t>Implemented with ease</w:t>
      </w:r>
    </w:p>
    <w:p w:rsidR="00422CE8" w:rsidRPr="00215D85" w:rsidRDefault="00422CE8" w:rsidP="00215D85">
      <w:pPr>
        <w:pStyle w:val="ListParagraph"/>
        <w:autoSpaceDE w:val="0"/>
        <w:autoSpaceDN w:val="0"/>
        <w:adjustRightInd w:val="0"/>
        <w:spacing w:line="360" w:lineRule="auto"/>
        <w:ind w:left="1287"/>
        <w:rPr>
          <w:rFonts w:ascii="Times-Roman" w:eastAsiaTheme="minorHAnsi" w:hAnsi="Times-Roman" w:cs="Times-Roman"/>
          <w:lang w:val="en-GB"/>
        </w:rPr>
      </w:pPr>
    </w:p>
    <w:p w:rsidR="00A07B54" w:rsidRPr="00A07B54" w:rsidRDefault="00A07B54" w:rsidP="00244BE5">
      <w:pPr>
        <w:pStyle w:val="ListParagraph"/>
        <w:numPr>
          <w:ilvl w:val="2"/>
          <w:numId w:val="115"/>
        </w:numPr>
        <w:autoSpaceDE w:val="0"/>
        <w:autoSpaceDN w:val="0"/>
        <w:adjustRightInd w:val="0"/>
        <w:spacing w:line="360" w:lineRule="auto"/>
        <w:rPr>
          <w:rFonts w:ascii="Times-Bold" w:eastAsiaTheme="minorHAnsi" w:hAnsi="Times-Bold" w:cs="Times-Bold"/>
          <w:b/>
          <w:bCs/>
          <w:lang w:val="en-GB"/>
        </w:rPr>
      </w:pPr>
      <w:r w:rsidRPr="00A07B54">
        <w:rPr>
          <w:rFonts w:ascii="Times-Bold" w:eastAsiaTheme="minorHAnsi" w:hAnsi="Times-Bold" w:cs="Times-Bold"/>
          <w:b/>
          <w:bCs/>
          <w:lang w:val="en-GB"/>
        </w:rPr>
        <w:t xml:space="preserve">Intermittent/Batch Production: </w:t>
      </w:r>
    </w:p>
    <w:p w:rsidR="00A07B54" w:rsidRDefault="00A07B54" w:rsidP="00244BE5">
      <w:pPr>
        <w:pStyle w:val="ListParagraph"/>
        <w:numPr>
          <w:ilvl w:val="0"/>
          <w:numId w:val="124"/>
        </w:numPr>
        <w:autoSpaceDE w:val="0"/>
        <w:autoSpaceDN w:val="0"/>
        <w:adjustRightInd w:val="0"/>
        <w:spacing w:line="360" w:lineRule="auto"/>
        <w:rPr>
          <w:rFonts w:ascii="Times-Roman" w:eastAsiaTheme="minorHAnsi" w:hAnsi="Times-Roman" w:cs="Times-Roman"/>
          <w:lang w:val="en-GB"/>
        </w:rPr>
      </w:pPr>
      <w:r w:rsidRPr="00A07B54">
        <w:rPr>
          <w:rFonts w:ascii="Times-Roman" w:eastAsiaTheme="minorHAnsi" w:hAnsi="Times-Roman" w:cs="Times-Roman"/>
          <w:lang w:val="en-GB"/>
        </w:rPr>
        <w:t>This is concerned with the production of different</w:t>
      </w:r>
      <w:r>
        <w:rPr>
          <w:rFonts w:ascii="Times-Roman" w:eastAsiaTheme="minorHAnsi" w:hAnsi="Times-Roman" w:cs="Times-Roman"/>
          <w:lang w:val="en-GB"/>
        </w:rPr>
        <w:t xml:space="preserve"> </w:t>
      </w:r>
      <w:r w:rsidRPr="00A07B54">
        <w:rPr>
          <w:rFonts w:ascii="Times-Roman" w:eastAsiaTheme="minorHAnsi" w:hAnsi="Times-Roman" w:cs="Times-Roman"/>
          <w:lang w:val="en-GB"/>
        </w:rPr>
        <w:t xml:space="preserve">types of products in small quantities usually termed as batches. </w:t>
      </w:r>
    </w:p>
    <w:p w:rsidR="00A07B54" w:rsidRDefault="00A07B54" w:rsidP="00244BE5">
      <w:pPr>
        <w:pStyle w:val="ListParagraph"/>
        <w:numPr>
          <w:ilvl w:val="0"/>
          <w:numId w:val="124"/>
        </w:numPr>
        <w:autoSpaceDE w:val="0"/>
        <w:autoSpaceDN w:val="0"/>
        <w:adjustRightInd w:val="0"/>
        <w:spacing w:line="360" w:lineRule="auto"/>
        <w:rPr>
          <w:rFonts w:ascii="Times-Roman" w:eastAsiaTheme="minorHAnsi" w:hAnsi="Times-Roman" w:cs="Times-Roman"/>
          <w:lang w:val="en-GB"/>
        </w:rPr>
      </w:pPr>
      <w:r w:rsidRPr="00A07B54">
        <w:rPr>
          <w:rFonts w:ascii="Times-Roman" w:eastAsiaTheme="minorHAnsi" w:hAnsi="Times-Roman" w:cs="Times-Roman"/>
          <w:lang w:val="en-GB"/>
        </w:rPr>
        <w:t>A batch contains the</w:t>
      </w:r>
      <w:r>
        <w:rPr>
          <w:rFonts w:ascii="Times-Roman" w:eastAsiaTheme="minorHAnsi" w:hAnsi="Times-Roman" w:cs="Times-Roman"/>
          <w:lang w:val="en-GB"/>
        </w:rPr>
        <w:t xml:space="preserve"> </w:t>
      </w:r>
      <w:r w:rsidRPr="00A07B54">
        <w:rPr>
          <w:rFonts w:ascii="Times-Roman" w:eastAsiaTheme="minorHAnsi" w:hAnsi="Times-Roman" w:cs="Times-Roman"/>
          <w:lang w:val="en-GB"/>
        </w:rPr>
        <w:t>similar products but in small quantity. This is used to meet a specific order or to meet a</w:t>
      </w:r>
      <w:r>
        <w:rPr>
          <w:rFonts w:ascii="Times-Roman" w:eastAsiaTheme="minorHAnsi" w:hAnsi="Times-Roman" w:cs="Times-Roman"/>
          <w:lang w:val="en-GB"/>
        </w:rPr>
        <w:t xml:space="preserve"> </w:t>
      </w:r>
      <w:r w:rsidRPr="00A07B54">
        <w:rPr>
          <w:rFonts w:ascii="Times-Roman" w:eastAsiaTheme="minorHAnsi" w:hAnsi="Times-Roman" w:cs="Times-Roman"/>
          <w:lang w:val="en-GB"/>
        </w:rPr>
        <w:t xml:space="preserve">continuous demand. </w:t>
      </w:r>
    </w:p>
    <w:p w:rsidR="00A07B54" w:rsidRDefault="00A07B54" w:rsidP="00244BE5">
      <w:pPr>
        <w:pStyle w:val="ListParagraph"/>
        <w:numPr>
          <w:ilvl w:val="0"/>
          <w:numId w:val="124"/>
        </w:numPr>
        <w:autoSpaceDE w:val="0"/>
        <w:autoSpaceDN w:val="0"/>
        <w:adjustRightInd w:val="0"/>
        <w:spacing w:line="360" w:lineRule="auto"/>
        <w:rPr>
          <w:rFonts w:ascii="Times-Roman" w:eastAsiaTheme="minorHAnsi" w:hAnsi="Times-Roman" w:cs="Times-Roman"/>
          <w:lang w:val="en-GB"/>
        </w:rPr>
      </w:pPr>
      <w:r w:rsidRPr="00A07B54">
        <w:rPr>
          <w:rFonts w:ascii="Times-Roman" w:eastAsiaTheme="minorHAnsi" w:hAnsi="Times-Roman" w:cs="Times-Roman"/>
          <w:lang w:val="en-GB"/>
        </w:rPr>
        <w:t>Batch can be manufactured either- only once or repeatedly at</w:t>
      </w:r>
      <w:r>
        <w:rPr>
          <w:rFonts w:ascii="Times-Roman" w:eastAsiaTheme="minorHAnsi" w:hAnsi="Times-Roman" w:cs="Times-Roman"/>
          <w:lang w:val="en-GB"/>
        </w:rPr>
        <w:t xml:space="preserve"> </w:t>
      </w:r>
      <w:r w:rsidRPr="00A07B54">
        <w:rPr>
          <w:rFonts w:ascii="Times-Roman" w:eastAsiaTheme="minorHAnsi" w:hAnsi="Times-Roman" w:cs="Times-Roman"/>
          <w:lang w:val="en-GB"/>
        </w:rPr>
        <w:t>irregular time intervals as and when demand arise or repeatedly at regular time intervals</w:t>
      </w:r>
      <w:r>
        <w:rPr>
          <w:rFonts w:ascii="Times-Roman" w:eastAsiaTheme="minorHAnsi" w:hAnsi="Times-Roman" w:cs="Times-Roman"/>
          <w:lang w:val="en-GB"/>
        </w:rPr>
        <w:t xml:space="preserve"> </w:t>
      </w:r>
      <w:r w:rsidRPr="00A07B54">
        <w:rPr>
          <w:rFonts w:ascii="Times-Roman" w:eastAsiaTheme="minorHAnsi" w:hAnsi="Times-Roman" w:cs="Times-Roman"/>
          <w:lang w:val="en-GB"/>
        </w:rPr>
        <w:t xml:space="preserve">to satisfy a continuous demand. </w:t>
      </w:r>
    </w:p>
    <w:p w:rsidR="00A07B54" w:rsidRPr="00122594" w:rsidRDefault="00A07B54" w:rsidP="00244BE5">
      <w:pPr>
        <w:pStyle w:val="ListParagraph"/>
        <w:numPr>
          <w:ilvl w:val="0"/>
          <w:numId w:val="124"/>
        </w:numPr>
        <w:autoSpaceDE w:val="0"/>
        <w:autoSpaceDN w:val="0"/>
        <w:adjustRightInd w:val="0"/>
        <w:spacing w:line="360" w:lineRule="auto"/>
        <w:rPr>
          <w:rFonts w:ascii="Times-Roman" w:eastAsiaTheme="minorHAnsi" w:hAnsi="Times-Roman" w:cs="Times-Roman"/>
          <w:lang w:val="en-GB"/>
        </w:rPr>
      </w:pPr>
      <w:r w:rsidRPr="00A07B54">
        <w:rPr>
          <w:rFonts w:ascii="Times-Roman" w:eastAsiaTheme="minorHAnsi" w:hAnsi="Times-Roman" w:cs="Times-Roman"/>
          <w:lang w:val="en-GB"/>
        </w:rPr>
        <w:t>Under this system the goods may be produced partly for</w:t>
      </w:r>
      <w:r>
        <w:rPr>
          <w:rFonts w:ascii="Times-Roman" w:eastAsiaTheme="minorHAnsi" w:hAnsi="Times-Roman" w:cs="Times-Roman"/>
          <w:lang w:val="en-GB"/>
        </w:rPr>
        <w:t xml:space="preserve"> </w:t>
      </w:r>
      <w:r w:rsidRPr="00A07B54">
        <w:rPr>
          <w:rFonts w:ascii="Times-Roman" w:eastAsiaTheme="minorHAnsi" w:hAnsi="Times-Roman" w:cs="Times-Roman"/>
          <w:lang w:val="en-GB"/>
        </w:rPr>
        <w:t>inventory and partly for customer's orders. For example, components are made for</w:t>
      </w:r>
      <w:r>
        <w:rPr>
          <w:rFonts w:ascii="Times-Roman" w:eastAsiaTheme="minorHAnsi" w:hAnsi="Times-Roman" w:cs="Times-Roman"/>
          <w:lang w:val="en-GB"/>
        </w:rPr>
        <w:t xml:space="preserve"> </w:t>
      </w:r>
      <w:r w:rsidRPr="00A07B54">
        <w:rPr>
          <w:rFonts w:ascii="Times-Roman" w:eastAsiaTheme="minorHAnsi" w:hAnsi="Times-Roman" w:cs="Times-Roman"/>
          <w:lang w:val="en-GB"/>
        </w:rPr>
        <w:t>inventory but they are combined differently for different customers. e.g. automobile</w:t>
      </w:r>
      <w:r>
        <w:rPr>
          <w:rFonts w:ascii="Times-Roman" w:eastAsiaTheme="minorHAnsi" w:hAnsi="Times-Roman" w:cs="Times-Roman"/>
          <w:lang w:val="en-GB"/>
        </w:rPr>
        <w:t xml:space="preserve"> </w:t>
      </w:r>
      <w:r w:rsidRPr="00A07B54">
        <w:rPr>
          <w:rFonts w:ascii="Times-Roman" w:eastAsiaTheme="minorHAnsi" w:hAnsi="Times-Roman" w:cs="Times-Roman"/>
          <w:lang w:val="en-GB"/>
        </w:rPr>
        <w:t>plants, printing presses, electrical goods plant are examples of this type of</w:t>
      </w:r>
      <w:r>
        <w:rPr>
          <w:rFonts w:ascii="Times-Roman" w:eastAsiaTheme="minorHAnsi" w:hAnsi="Times-Roman" w:cs="Times-Roman"/>
          <w:lang w:val="en-GB"/>
        </w:rPr>
        <w:t xml:space="preserve"> </w:t>
      </w:r>
      <w:r w:rsidRPr="00A07B54">
        <w:rPr>
          <w:rFonts w:ascii="Times-Roman" w:eastAsiaTheme="minorHAnsi" w:hAnsi="Times-Roman" w:cs="Times-Roman"/>
          <w:lang w:val="en-GB"/>
        </w:rPr>
        <w:t>manufacturing.</w:t>
      </w:r>
    </w:p>
    <w:p w:rsidR="00A07B54" w:rsidRPr="00A07B54" w:rsidRDefault="00A07B54" w:rsidP="00A07B54">
      <w:pPr>
        <w:autoSpaceDE w:val="0"/>
        <w:autoSpaceDN w:val="0"/>
        <w:adjustRightInd w:val="0"/>
        <w:spacing w:line="360" w:lineRule="auto"/>
        <w:rPr>
          <w:rFonts w:ascii="Times-Roman" w:eastAsiaTheme="minorHAnsi" w:hAnsi="Times-Roman" w:cs="Times-Roman"/>
          <w:lang w:val="en-GB"/>
        </w:rPr>
      </w:pPr>
    </w:p>
    <w:p w:rsidR="00ED3443" w:rsidRDefault="00A07B54" w:rsidP="00244BE5">
      <w:pPr>
        <w:pStyle w:val="ListParagraph"/>
        <w:numPr>
          <w:ilvl w:val="2"/>
          <w:numId w:val="115"/>
        </w:numPr>
        <w:autoSpaceDE w:val="0"/>
        <w:autoSpaceDN w:val="0"/>
        <w:adjustRightInd w:val="0"/>
        <w:spacing w:line="360" w:lineRule="auto"/>
        <w:rPr>
          <w:rFonts w:ascii="Times-Roman" w:eastAsiaTheme="minorHAnsi" w:hAnsi="Times-Roman" w:cs="Times-Roman"/>
          <w:b/>
          <w:lang w:val="en-GB"/>
        </w:rPr>
      </w:pPr>
      <w:r w:rsidRPr="00BC01E8">
        <w:rPr>
          <w:rFonts w:ascii="Times-Roman" w:eastAsiaTheme="minorHAnsi" w:hAnsi="Times-Roman" w:cs="Times-Roman"/>
          <w:b/>
          <w:lang w:val="en-GB"/>
        </w:rPr>
        <w:t>Characteristics of Intermittent/ Batch Production:</w:t>
      </w:r>
    </w:p>
    <w:p w:rsidR="00BC01E8" w:rsidRDefault="00BC01E8" w:rsidP="00244BE5">
      <w:pPr>
        <w:pStyle w:val="ListParagraph"/>
        <w:numPr>
          <w:ilvl w:val="0"/>
          <w:numId w:val="125"/>
        </w:numPr>
        <w:autoSpaceDE w:val="0"/>
        <w:autoSpaceDN w:val="0"/>
        <w:adjustRightInd w:val="0"/>
        <w:spacing w:line="360" w:lineRule="auto"/>
        <w:rPr>
          <w:rFonts w:ascii="Arial" w:eastAsiaTheme="minorHAnsi" w:hAnsi="Arial" w:cs="Arial"/>
          <w:lang w:val="en-GB"/>
        </w:rPr>
      </w:pPr>
      <w:r w:rsidRPr="00BC01E8">
        <w:rPr>
          <w:rFonts w:ascii="Arial" w:eastAsiaTheme="minorHAnsi" w:hAnsi="Arial" w:cs="Arial"/>
          <w:lang w:val="en-GB"/>
        </w:rPr>
        <w:t>As final product is somewhat standa</w:t>
      </w:r>
      <w:r>
        <w:rPr>
          <w:rFonts w:ascii="Arial" w:eastAsiaTheme="minorHAnsi" w:hAnsi="Arial" w:cs="Arial"/>
          <w:lang w:val="en-GB"/>
        </w:rPr>
        <w:t xml:space="preserve">rd and manufactured in batches, </w:t>
      </w:r>
      <w:r w:rsidRPr="00BC01E8">
        <w:rPr>
          <w:rFonts w:ascii="Arial" w:eastAsiaTheme="minorHAnsi" w:hAnsi="Arial" w:cs="Arial"/>
          <w:lang w:val="en-GB"/>
        </w:rPr>
        <w:t>economy of</w:t>
      </w:r>
      <w:r>
        <w:rPr>
          <w:rFonts w:ascii="Arial" w:eastAsiaTheme="minorHAnsi" w:hAnsi="Arial" w:cs="Arial"/>
          <w:lang w:val="en-GB"/>
        </w:rPr>
        <w:t xml:space="preserve"> </w:t>
      </w:r>
      <w:r w:rsidRPr="00BC01E8">
        <w:rPr>
          <w:rFonts w:ascii="Arial" w:eastAsiaTheme="minorHAnsi" w:hAnsi="Arial" w:cs="Arial"/>
          <w:lang w:val="en-GB"/>
        </w:rPr>
        <w:t>scale can be availed to some extent.</w:t>
      </w:r>
    </w:p>
    <w:p w:rsidR="00BC01E8" w:rsidRDefault="00BC01E8" w:rsidP="00244BE5">
      <w:pPr>
        <w:pStyle w:val="ListParagraph"/>
        <w:numPr>
          <w:ilvl w:val="0"/>
          <w:numId w:val="125"/>
        </w:numPr>
        <w:autoSpaceDE w:val="0"/>
        <w:autoSpaceDN w:val="0"/>
        <w:adjustRightInd w:val="0"/>
        <w:spacing w:line="360" w:lineRule="auto"/>
        <w:rPr>
          <w:rFonts w:ascii="Arial" w:eastAsiaTheme="minorHAnsi" w:hAnsi="Arial" w:cs="Arial"/>
          <w:lang w:val="en-GB"/>
        </w:rPr>
      </w:pPr>
      <w:r w:rsidRPr="00BC01E8">
        <w:rPr>
          <w:rFonts w:ascii="Arial" w:eastAsiaTheme="minorHAnsi" w:hAnsi="Arial" w:cs="Arial"/>
          <w:lang w:val="en-GB"/>
        </w:rPr>
        <w:t xml:space="preserve"> Machines are grouped on functional basis similar to the job shop manufacturing.</w:t>
      </w:r>
    </w:p>
    <w:p w:rsidR="00BC01E8" w:rsidRDefault="00BC01E8" w:rsidP="00244BE5">
      <w:pPr>
        <w:pStyle w:val="ListParagraph"/>
        <w:numPr>
          <w:ilvl w:val="0"/>
          <w:numId w:val="125"/>
        </w:numPr>
        <w:autoSpaceDE w:val="0"/>
        <w:autoSpaceDN w:val="0"/>
        <w:adjustRightInd w:val="0"/>
        <w:spacing w:line="360" w:lineRule="auto"/>
        <w:rPr>
          <w:rFonts w:ascii="Arial" w:eastAsiaTheme="minorHAnsi" w:hAnsi="Arial" w:cs="Arial"/>
          <w:lang w:val="en-GB"/>
        </w:rPr>
      </w:pPr>
      <w:r w:rsidRPr="00BC01E8">
        <w:rPr>
          <w:rFonts w:ascii="Arial" w:eastAsiaTheme="minorHAnsi" w:hAnsi="Arial" w:cs="Arial"/>
          <w:lang w:val="en-GB"/>
        </w:rPr>
        <w:t>Semi-automatic, special purpose automatic machines are generally used to take</w:t>
      </w:r>
      <w:r>
        <w:rPr>
          <w:rFonts w:ascii="Arial" w:eastAsiaTheme="minorHAnsi" w:hAnsi="Arial" w:cs="Arial"/>
          <w:lang w:val="en-GB"/>
        </w:rPr>
        <w:t xml:space="preserve"> </w:t>
      </w:r>
      <w:r w:rsidRPr="00BC01E8">
        <w:rPr>
          <w:rFonts w:ascii="Arial" w:eastAsiaTheme="minorHAnsi" w:hAnsi="Arial" w:cs="Arial"/>
          <w:lang w:val="en-GB"/>
        </w:rPr>
        <w:t>advantage of the similarity among the products.</w:t>
      </w:r>
    </w:p>
    <w:p w:rsidR="00BC01E8" w:rsidRDefault="00BC01E8" w:rsidP="00244BE5">
      <w:pPr>
        <w:pStyle w:val="ListParagraph"/>
        <w:numPr>
          <w:ilvl w:val="0"/>
          <w:numId w:val="125"/>
        </w:numPr>
        <w:autoSpaceDE w:val="0"/>
        <w:autoSpaceDN w:val="0"/>
        <w:adjustRightInd w:val="0"/>
        <w:spacing w:line="360" w:lineRule="auto"/>
        <w:rPr>
          <w:rFonts w:ascii="Arial" w:eastAsiaTheme="minorHAnsi" w:hAnsi="Arial" w:cs="Arial"/>
          <w:lang w:val="en-GB"/>
        </w:rPr>
      </w:pPr>
      <w:r w:rsidRPr="00BC01E8">
        <w:rPr>
          <w:rFonts w:ascii="Arial" w:eastAsiaTheme="minorHAnsi" w:hAnsi="Arial" w:cs="Arial"/>
          <w:lang w:val="en-GB"/>
        </w:rPr>
        <w:t>Labour should be skilled enough to work upon different product batches.</w:t>
      </w:r>
    </w:p>
    <w:p w:rsidR="00BC01E8" w:rsidRDefault="00BC01E8" w:rsidP="00244BE5">
      <w:pPr>
        <w:pStyle w:val="ListParagraph"/>
        <w:numPr>
          <w:ilvl w:val="0"/>
          <w:numId w:val="125"/>
        </w:numPr>
        <w:autoSpaceDE w:val="0"/>
        <w:autoSpaceDN w:val="0"/>
        <w:adjustRightInd w:val="0"/>
        <w:spacing w:line="360" w:lineRule="auto"/>
        <w:rPr>
          <w:rFonts w:ascii="Arial" w:eastAsiaTheme="minorHAnsi" w:hAnsi="Arial" w:cs="Arial"/>
          <w:lang w:val="en-GB"/>
        </w:rPr>
      </w:pPr>
      <w:r w:rsidRPr="00BC01E8">
        <w:rPr>
          <w:rFonts w:ascii="Arial" w:eastAsiaTheme="minorHAnsi" w:hAnsi="Arial" w:cs="Arial"/>
          <w:lang w:val="en-GB"/>
        </w:rPr>
        <w:t xml:space="preserve"> In process inventory is usually high owing to the type of layout and material</w:t>
      </w:r>
      <w:r>
        <w:rPr>
          <w:rFonts w:ascii="Arial" w:eastAsiaTheme="minorHAnsi" w:hAnsi="Arial" w:cs="Arial"/>
          <w:lang w:val="en-GB"/>
        </w:rPr>
        <w:t xml:space="preserve"> </w:t>
      </w:r>
      <w:r w:rsidRPr="00BC01E8">
        <w:rPr>
          <w:rFonts w:ascii="Arial" w:eastAsiaTheme="minorHAnsi" w:hAnsi="Arial" w:cs="Arial"/>
          <w:lang w:val="en-GB"/>
        </w:rPr>
        <w:t>handling policies adopted.</w:t>
      </w:r>
    </w:p>
    <w:p w:rsidR="00BC01E8" w:rsidRDefault="00BC01E8" w:rsidP="00244BE5">
      <w:pPr>
        <w:pStyle w:val="ListParagraph"/>
        <w:numPr>
          <w:ilvl w:val="0"/>
          <w:numId w:val="125"/>
        </w:numPr>
        <w:autoSpaceDE w:val="0"/>
        <w:autoSpaceDN w:val="0"/>
        <w:adjustRightInd w:val="0"/>
        <w:spacing w:line="360" w:lineRule="auto"/>
        <w:rPr>
          <w:rFonts w:ascii="Arial" w:eastAsiaTheme="minorHAnsi" w:hAnsi="Arial" w:cs="Arial"/>
          <w:lang w:val="en-GB"/>
        </w:rPr>
      </w:pPr>
      <w:r w:rsidRPr="00BC01E8">
        <w:rPr>
          <w:rFonts w:ascii="Arial" w:eastAsiaTheme="minorHAnsi" w:hAnsi="Arial" w:cs="Arial"/>
          <w:lang w:val="en-GB"/>
        </w:rPr>
        <w:t xml:space="preserve"> Semi-automatic material handling systems are most appropriate in conjunction with</w:t>
      </w:r>
      <w:r>
        <w:rPr>
          <w:rFonts w:ascii="Arial" w:eastAsiaTheme="minorHAnsi" w:hAnsi="Arial" w:cs="Arial"/>
          <w:lang w:val="en-GB"/>
        </w:rPr>
        <w:t xml:space="preserve"> </w:t>
      </w:r>
      <w:r w:rsidRPr="00BC01E8">
        <w:rPr>
          <w:rFonts w:ascii="Arial" w:eastAsiaTheme="minorHAnsi" w:hAnsi="Arial" w:cs="Arial"/>
          <w:lang w:val="en-GB"/>
        </w:rPr>
        <w:t>the semi-automatic machines.</w:t>
      </w:r>
    </w:p>
    <w:p w:rsidR="00BC01E8" w:rsidRDefault="00BC01E8" w:rsidP="00BC01E8">
      <w:pPr>
        <w:pStyle w:val="ListParagraph"/>
        <w:autoSpaceDE w:val="0"/>
        <w:autoSpaceDN w:val="0"/>
        <w:adjustRightInd w:val="0"/>
        <w:spacing w:line="360" w:lineRule="auto"/>
        <w:ind w:left="1494"/>
        <w:rPr>
          <w:rFonts w:ascii="Arial" w:eastAsiaTheme="minorHAnsi" w:hAnsi="Arial" w:cs="Arial"/>
          <w:lang w:val="en-GB"/>
        </w:rPr>
      </w:pPr>
    </w:p>
    <w:p w:rsidR="00BC01E8" w:rsidRDefault="00BC01E8" w:rsidP="00244BE5">
      <w:pPr>
        <w:pStyle w:val="ListParagraph"/>
        <w:numPr>
          <w:ilvl w:val="1"/>
          <w:numId w:val="115"/>
        </w:numPr>
        <w:autoSpaceDE w:val="0"/>
        <w:autoSpaceDN w:val="0"/>
        <w:adjustRightInd w:val="0"/>
        <w:spacing w:line="360" w:lineRule="auto"/>
        <w:rPr>
          <w:rFonts w:ascii="Arial" w:eastAsiaTheme="minorHAnsi" w:hAnsi="Arial" w:cs="Arial"/>
          <w:b/>
          <w:lang w:val="en-GB"/>
        </w:rPr>
      </w:pPr>
      <w:r w:rsidRPr="00BC01E8">
        <w:rPr>
          <w:rFonts w:ascii="Arial" w:eastAsiaTheme="minorHAnsi" w:hAnsi="Arial" w:cs="Arial"/>
          <w:b/>
          <w:lang w:val="en-GB"/>
        </w:rPr>
        <w:t>Types of Manufacturing Processes</w:t>
      </w:r>
    </w:p>
    <w:p w:rsidR="00BC01E8" w:rsidRPr="007145A4" w:rsidRDefault="00BC01E8" w:rsidP="00244BE5">
      <w:pPr>
        <w:pStyle w:val="ListParagraph"/>
        <w:numPr>
          <w:ilvl w:val="0"/>
          <w:numId w:val="126"/>
        </w:numPr>
        <w:autoSpaceDE w:val="0"/>
        <w:autoSpaceDN w:val="0"/>
        <w:adjustRightInd w:val="0"/>
        <w:spacing w:line="360" w:lineRule="auto"/>
        <w:rPr>
          <w:rFonts w:ascii="Arial" w:eastAsiaTheme="minorHAnsi" w:hAnsi="Arial" w:cs="Arial"/>
          <w:lang w:val="en-GB"/>
        </w:rPr>
      </w:pPr>
      <w:r w:rsidRPr="00BC01E8">
        <w:rPr>
          <w:rFonts w:ascii="Arial" w:eastAsiaTheme="minorHAnsi" w:hAnsi="Arial" w:cs="Arial"/>
          <w:lang w:val="en-GB"/>
        </w:rPr>
        <w:t>The above mentioned production systems require different types of manufacturing process</w:t>
      </w:r>
      <w:r>
        <w:rPr>
          <w:rFonts w:ascii="Arial" w:eastAsiaTheme="minorHAnsi" w:hAnsi="Arial" w:cs="Arial"/>
          <w:lang w:val="en-GB"/>
        </w:rPr>
        <w:t xml:space="preserve"> </w:t>
      </w:r>
      <w:r w:rsidRPr="00BC01E8">
        <w:rPr>
          <w:rFonts w:ascii="Arial" w:eastAsiaTheme="minorHAnsi" w:hAnsi="Arial" w:cs="Arial"/>
          <w:lang w:val="en-GB"/>
        </w:rPr>
        <w:t>and require different conditions for their working. Selection of manufacturing process is a</w:t>
      </w:r>
      <w:r>
        <w:rPr>
          <w:rFonts w:ascii="Arial" w:eastAsiaTheme="minorHAnsi" w:hAnsi="Arial" w:cs="Arial"/>
          <w:lang w:val="en-GB"/>
        </w:rPr>
        <w:t xml:space="preserve"> </w:t>
      </w:r>
      <w:r w:rsidRPr="00BC01E8">
        <w:rPr>
          <w:rFonts w:ascii="Arial" w:eastAsiaTheme="minorHAnsi" w:hAnsi="Arial" w:cs="Arial"/>
          <w:lang w:val="en-GB"/>
        </w:rPr>
        <w:t>Strategic decision as any change in the same is very costly and time consuming affair.</w:t>
      </w:r>
      <w:r w:rsidR="007145A4">
        <w:rPr>
          <w:rFonts w:ascii="Arial" w:eastAsiaTheme="minorHAnsi" w:hAnsi="Arial" w:cs="Arial"/>
          <w:lang w:val="en-GB"/>
        </w:rPr>
        <w:t xml:space="preserve"> </w:t>
      </w:r>
      <w:r w:rsidRPr="007145A4">
        <w:rPr>
          <w:rFonts w:ascii="Arial" w:eastAsiaTheme="minorHAnsi" w:hAnsi="Arial" w:cs="Arial"/>
          <w:lang w:val="en-GB"/>
        </w:rPr>
        <w:t xml:space="preserve">Therefore the </w:t>
      </w:r>
      <w:r w:rsidRPr="007145A4">
        <w:rPr>
          <w:rFonts w:ascii="Arial" w:eastAsiaTheme="minorHAnsi" w:hAnsi="Arial" w:cs="Arial"/>
          <w:lang w:val="en-GB"/>
        </w:rPr>
        <w:lastRenderedPageBreak/>
        <w:t>manufacturing process is selected at the stage of planning a business venture.</w:t>
      </w:r>
      <w:r w:rsidR="007145A4" w:rsidRPr="007145A4">
        <w:rPr>
          <w:rFonts w:ascii="Arial" w:eastAsiaTheme="minorHAnsi" w:hAnsi="Arial" w:cs="Arial"/>
          <w:lang w:val="en-GB"/>
        </w:rPr>
        <w:t xml:space="preserve"> </w:t>
      </w:r>
      <w:r w:rsidRPr="007145A4">
        <w:rPr>
          <w:rFonts w:ascii="Arial" w:eastAsiaTheme="minorHAnsi" w:hAnsi="Arial" w:cs="Arial"/>
          <w:lang w:val="en-GB"/>
        </w:rPr>
        <w:t>This must be selected keeping in view two important parameters (1) meeting the specification of the final product and (2) to be cost effective</w:t>
      </w:r>
      <w:r w:rsidRPr="007145A4">
        <w:rPr>
          <w:rFonts w:ascii="Arial" w:eastAsiaTheme="minorHAnsi" w:hAnsi="Arial" w:cs="Arial"/>
          <w:b/>
          <w:lang w:val="en-GB"/>
        </w:rPr>
        <w:t>.</w:t>
      </w:r>
    </w:p>
    <w:p w:rsidR="00BC01E8" w:rsidRPr="007145A4" w:rsidRDefault="00BC01E8" w:rsidP="007145A4">
      <w:pPr>
        <w:autoSpaceDE w:val="0"/>
        <w:autoSpaceDN w:val="0"/>
        <w:adjustRightInd w:val="0"/>
        <w:spacing w:line="360" w:lineRule="auto"/>
        <w:rPr>
          <w:rFonts w:ascii="Arial" w:eastAsiaTheme="minorHAnsi" w:hAnsi="Arial" w:cs="Arial"/>
          <w:b/>
          <w:lang w:val="en-GB"/>
        </w:rPr>
      </w:pPr>
    </w:p>
    <w:p w:rsidR="00BC01E8" w:rsidRPr="007145A4" w:rsidRDefault="007145A4" w:rsidP="007145A4">
      <w:pPr>
        <w:autoSpaceDE w:val="0"/>
        <w:autoSpaceDN w:val="0"/>
        <w:adjustRightInd w:val="0"/>
        <w:spacing w:line="360" w:lineRule="auto"/>
        <w:rPr>
          <w:rFonts w:ascii="Arial" w:eastAsiaTheme="minorHAnsi" w:hAnsi="Arial" w:cs="Arial"/>
          <w:b/>
          <w:lang w:val="en-GB"/>
        </w:rPr>
      </w:pPr>
      <w:r>
        <w:rPr>
          <w:rFonts w:ascii="Arial" w:eastAsiaTheme="minorHAnsi" w:hAnsi="Arial" w:cs="Arial"/>
          <w:b/>
          <w:lang w:val="en-GB"/>
        </w:rPr>
        <w:t xml:space="preserve">1.4.1 </w:t>
      </w:r>
      <w:r w:rsidR="00BC01E8" w:rsidRPr="007145A4">
        <w:rPr>
          <w:rFonts w:ascii="Arial" w:eastAsiaTheme="minorHAnsi" w:hAnsi="Arial" w:cs="Arial"/>
          <w:b/>
          <w:lang w:val="en-GB"/>
        </w:rPr>
        <w:t>The manufacturing process is classified into four types.</w:t>
      </w:r>
    </w:p>
    <w:p w:rsidR="007145A4" w:rsidRDefault="00BC01E8" w:rsidP="00244BE5">
      <w:pPr>
        <w:pStyle w:val="ListParagraph"/>
        <w:numPr>
          <w:ilvl w:val="0"/>
          <w:numId w:val="126"/>
        </w:numPr>
        <w:autoSpaceDE w:val="0"/>
        <w:autoSpaceDN w:val="0"/>
        <w:adjustRightInd w:val="0"/>
        <w:spacing w:line="360" w:lineRule="auto"/>
        <w:rPr>
          <w:rFonts w:ascii="Arial" w:eastAsiaTheme="minorHAnsi" w:hAnsi="Arial" w:cs="Arial"/>
          <w:lang w:val="en-GB"/>
        </w:rPr>
      </w:pPr>
      <w:r w:rsidRPr="007145A4">
        <w:rPr>
          <w:rFonts w:ascii="Arial" w:eastAsiaTheme="minorHAnsi" w:hAnsi="Arial" w:cs="Arial"/>
          <w:lang w:val="en-GB"/>
        </w:rPr>
        <w:t>Jobbing manufacturing process</w:t>
      </w:r>
    </w:p>
    <w:p w:rsidR="007145A4" w:rsidRDefault="00BC01E8" w:rsidP="00244BE5">
      <w:pPr>
        <w:pStyle w:val="ListParagraph"/>
        <w:numPr>
          <w:ilvl w:val="0"/>
          <w:numId w:val="126"/>
        </w:numPr>
        <w:autoSpaceDE w:val="0"/>
        <w:autoSpaceDN w:val="0"/>
        <w:adjustRightInd w:val="0"/>
        <w:spacing w:line="360" w:lineRule="auto"/>
        <w:rPr>
          <w:rFonts w:ascii="Arial" w:eastAsiaTheme="minorHAnsi" w:hAnsi="Arial" w:cs="Arial"/>
          <w:lang w:val="en-GB"/>
        </w:rPr>
      </w:pPr>
      <w:r w:rsidRPr="007145A4">
        <w:rPr>
          <w:rFonts w:ascii="Arial" w:eastAsiaTheme="minorHAnsi" w:hAnsi="Arial" w:cs="Arial"/>
          <w:lang w:val="en-GB"/>
        </w:rPr>
        <w:t>Batch manufacturing process</w:t>
      </w:r>
    </w:p>
    <w:p w:rsidR="00BC01E8" w:rsidRDefault="00BC01E8" w:rsidP="00244BE5">
      <w:pPr>
        <w:pStyle w:val="ListParagraph"/>
        <w:numPr>
          <w:ilvl w:val="0"/>
          <w:numId w:val="126"/>
        </w:numPr>
        <w:autoSpaceDE w:val="0"/>
        <w:autoSpaceDN w:val="0"/>
        <w:adjustRightInd w:val="0"/>
        <w:spacing w:line="360" w:lineRule="auto"/>
        <w:rPr>
          <w:rFonts w:ascii="Arial" w:eastAsiaTheme="minorHAnsi" w:hAnsi="Arial" w:cs="Arial"/>
          <w:lang w:val="en-GB"/>
        </w:rPr>
      </w:pPr>
      <w:r w:rsidRPr="007145A4">
        <w:rPr>
          <w:rFonts w:ascii="Arial" w:eastAsiaTheme="minorHAnsi" w:hAnsi="Arial" w:cs="Arial"/>
          <w:lang w:val="en-GB"/>
        </w:rPr>
        <w:t xml:space="preserve"> Mass or flow manufacturing process</w:t>
      </w:r>
    </w:p>
    <w:p w:rsidR="00A97EA0" w:rsidRPr="00422CE8" w:rsidRDefault="00A97EA0" w:rsidP="00244BE5">
      <w:pPr>
        <w:pStyle w:val="ListParagraph"/>
        <w:numPr>
          <w:ilvl w:val="0"/>
          <w:numId w:val="126"/>
        </w:numPr>
        <w:autoSpaceDE w:val="0"/>
        <w:autoSpaceDN w:val="0"/>
        <w:adjustRightInd w:val="0"/>
        <w:spacing w:line="360" w:lineRule="auto"/>
        <w:rPr>
          <w:rFonts w:ascii="Arial" w:eastAsiaTheme="minorHAnsi" w:hAnsi="Arial" w:cs="Arial"/>
          <w:lang w:val="en-GB"/>
        </w:rPr>
      </w:pPr>
      <w:r w:rsidRPr="00A97EA0">
        <w:rPr>
          <w:rFonts w:ascii="Arial" w:eastAsiaTheme="minorHAnsi" w:hAnsi="Arial" w:cs="Arial"/>
          <w:bCs/>
          <w:lang w:val="en-GB"/>
        </w:rPr>
        <w:t>Process type manufacturing process</w:t>
      </w:r>
    </w:p>
    <w:p w:rsidR="007145A4" w:rsidRPr="00422CE8" w:rsidRDefault="007145A4" w:rsidP="004C7F8A">
      <w:pPr>
        <w:pStyle w:val="ListParagraph"/>
        <w:numPr>
          <w:ilvl w:val="1"/>
          <w:numId w:val="60"/>
        </w:numPr>
        <w:autoSpaceDE w:val="0"/>
        <w:autoSpaceDN w:val="0"/>
        <w:adjustRightInd w:val="0"/>
        <w:spacing w:line="360" w:lineRule="auto"/>
        <w:rPr>
          <w:rFonts w:ascii="Arial" w:eastAsiaTheme="minorHAnsi" w:hAnsi="Arial" w:cs="Arial"/>
          <w:lang w:val="en-GB"/>
        </w:rPr>
      </w:pPr>
      <w:r w:rsidRPr="00422CE8">
        <w:rPr>
          <w:rFonts w:ascii="Arial" w:eastAsiaTheme="minorHAnsi" w:hAnsi="Arial" w:cs="Arial"/>
          <w:b/>
          <w:bCs/>
          <w:lang w:val="en-GB"/>
        </w:rPr>
        <w:t>Jobbing manufacturing process:</w:t>
      </w:r>
    </w:p>
    <w:p w:rsidR="007145A4" w:rsidRPr="00422CE8" w:rsidRDefault="007145A4" w:rsidP="007145A4">
      <w:pPr>
        <w:pStyle w:val="ListParagraph"/>
        <w:autoSpaceDE w:val="0"/>
        <w:autoSpaceDN w:val="0"/>
        <w:adjustRightInd w:val="0"/>
        <w:spacing w:line="360" w:lineRule="auto"/>
        <w:ind w:left="644"/>
        <w:rPr>
          <w:rFonts w:ascii="Arial" w:eastAsiaTheme="minorHAnsi" w:hAnsi="Arial" w:cs="Arial"/>
          <w:lang w:val="en-GB"/>
        </w:rPr>
      </w:pPr>
      <w:r w:rsidRPr="00422CE8">
        <w:rPr>
          <w:rFonts w:ascii="Arial" w:eastAsiaTheme="minorHAnsi" w:hAnsi="Arial" w:cs="Arial"/>
          <w:b/>
          <w:bCs/>
          <w:lang w:val="en-GB"/>
        </w:rPr>
        <w:t xml:space="preserve"> </w:t>
      </w:r>
      <w:r w:rsidRPr="00422CE8">
        <w:rPr>
          <w:rFonts w:ascii="Arial" w:eastAsiaTheme="minorHAnsi" w:hAnsi="Arial" w:cs="Arial"/>
          <w:lang w:val="en-GB"/>
        </w:rPr>
        <w:t>This is used to produce one or few units of the products as per the requirement and specification of the customer.</w:t>
      </w:r>
    </w:p>
    <w:p w:rsidR="00BC01E8" w:rsidRPr="00422CE8" w:rsidRDefault="007145A4" w:rsidP="007145A4">
      <w:pPr>
        <w:pStyle w:val="ListParagraph"/>
        <w:autoSpaceDE w:val="0"/>
        <w:autoSpaceDN w:val="0"/>
        <w:adjustRightInd w:val="0"/>
        <w:spacing w:line="360" w:lineRule="auto"/>
        <w:ind w:left="644"/>
        <w:rPr>
          <w:rFonts w:ascii="Arial" w:eastAsiaTheme="minorHAnsi" w:hAnsi="Arial" w:cs="Arial"/>
          <w:lang w:val="en-GB"/>
        </w:rPr>
      </w:pPr>
      <w:r w:rsidRPr="00422CE8">
        <w:rPr>
          <w:rFonts w:ascii="Arial" w:eastAsiaTheme="minorHAnsi" w:hAnsi="Arial" w:cs="Arial"/>
          <w:lang w:val="en-GB"/>
        </w:rPr>
        <w:t xml:space="preserve"> Production is to meet the delivery schedule and costs are fixed prior to the contract made with the customer.</w:t>
      </w:r>
    </w:p>
    <w:p w:rsidR="007145A4" w:rsidRPr="00422CE8" w:rsidRDefault="007145A4" w:rsidP="004C7F8A">
      <w:pPr>
        <w:pStyle w:val="ListParagraph"/>
        <w:numPr>
          <w:ilvl w:val="1"/>
          <w:numId w:val="60"/>
        </w:numPr>
        <w:autoSpaceDE w:val="0"/>
        <w:autoSpaceDN w:val="0"/>
        <w:adjustRightInd w:val="0"/>
        <w:spacing w:line="360" w:lineRule="auto"/>
        <w:rPr>
          <w:rFonts w:ascii="Arial" w:eastAsiaTheme="minorHAnsi" w:hAnsi="Arial" w:cs="Arial"/>
          <w:lang w:val="en-GB"/>
        </w:rPr>
      </w:pPr>
      <w:r w:rsidRPr="00422CE8">
        <w:rPr>
          <w:rFonts w:ascii="Arial" w:eastAsiaTheme="minorHAnsi" w:hAnsi="Arial" w:cs="Arial"/>
          <w:b/>
          <w:bCs/>
          <w:lang w:val="en-GB"/>
        </w:rPr>
        <w:t xml:space="preserve">Batch manufacturing process: </w:t>
      </w:r>
    </w:p>
    <w:p w:rsidR="007145A4" w:rsidRPr="00422CE8" w:rsidRDefault="007145A4" w:rsidP="007145A4">
      <w:pPr>
        <w:pStyle w:val="ListParagraph"/>
        <w:autoSpaceDE w:val="0"/>
        <w:autoSpaceDN w:val="0"/>
        <w:adjustRightInd w:val="0"/>
        <w:spacing w:line="360" w:lineRule="auto"/>
        <w:ind w:left="644"/>
        <w:rPr>
          <w:rFonts w:ascii="Arial" w:eastAsiaTheme="minorHAnsi" w:hAnsi="Arial" w:cs="Arial"/>
          <w:lang w:val="en-GB"/>
        </w:rPr>
      </w:pPr>
      <w:r w:rsidRPr="00422CE8">
        <w:rPr>
          <w:rFonts w:ascii="Arial" w:eastAsiaTheme="minorHAnsi" w:hAnsi="Arial" w:cs="Arial"/>
          <w:lang w:val="en-GB"/>
        </w:rPr>
        <w:t>This is used to produce limited quantities of each of the different types of products in the form of batches. These batches of different products are manufactured on same set of machines. Different batches/products are produced separately one after the other.</w:t>
      </w:r>
    </w:p>
    <w:p w:rsidR="007145A4" w:rsidRPr="00422CE8" w:rsidRDefault="007145A4" w:rsidP="00244BE5">
      <w:pPr>
        <w:pStyle w:val="ListParagraph"/>
        <w:numPr>
          <w:ilvl w:val="0"/>
          <w:numId w:val="127"/>
        </w:numPr>
        <w:autoSpaceDE w:val="0"/>
        <w:autoSpaceDN w:val="0"/>
        <w:adjustRightInd w:val="0"/>
        <w:spacing w:line="360" w:lineRule="auto"/>
        <w:rPr>
          <w:rFonts w:ascii="Arial" w:eastAsiaTheme="minorHAnsi" w:hAnsi="Arial" w:cs="Arial"/>
          <w:lang w:val="en-GB"/>
        </w:rPr>
      </w:pPr>
      <w:r w:rsidRPr="00422CE8">
        <w:rPr>
          <w:rFonts w:ascii="Arial" w:eastAsiaTheme="minorHAnsi" w:hAnsi="Arial" w:cs="Arial"/>
          <w:b/>
          <w:bCs/>
          <w:lang w:val="en-GB"/>
        </w:rPr>
        <w:t xml:space="preserve">Mass or flow manufacturing process: </w:t>
      </w:r>
    </w:p>
    <w:p w:rsidR="00A97EA0" w:rsidRPr="00422CE8" w:rsidRDefault="007145A4" w:rsidP="00A97EA0">
      <w:pPr>
        <w:pStyle w:val="ListParagraph"/>
        <w:autoSpaceDE w:val="0"/>
        <w:autoSpaceDN w:val="0"/>
        <w:adjustRightInd w:val="0"/>
        <w:spacing w:line="360" w:lineRule="auto"/>
        <w:rPr>
          <w:rFonts w:ascii="Arial" w:eastAsiaTheme="minorHAnsi" w:hAnsi="Arial" w:cs="Arial"/>
          <w:lang w:val="en-GB"/>
        </w:rPr>
      </w:pPr>
      <w:r w:rsidRPr="00422CE8">
        <w:rPr>
          <w:rFonts w:ascii="Arial" w:eastAsiaTheme="minorHAnsi" w:hAnsi="Arial" w:cs="Arial"/>
          <w:lang w:val="en-GB"/>
        </w:rPr>
        <w:t>This is used to produce a large quantity of same product at a time that is stocked for sale. All machines and required equipment’s are arranged according to the sequen</w:t>
      </w:r>
      <w:r w:rsidR="00A97EA0" w:rsidRPr="00422CE8">
        <w:rPr>
          <w:rFonts w:ascii="Arial" w:eastAsiaTheme="minorHAnsi" w:hAnsi="Arial" w:cs="Arial"/>
          <w:lang w:val="en-GB"/>
        </w:rPr>
        <w:t xml:space="preserve">ce of operations; termed as </w:t>
      </w:r>
      <w:r w:rsidRPr="00422CE8">
        <w:rPr>
          <w:rFonts w:ascii="Arial" w:eastAsiaTheme="minorHAnsi" w:hAnsi="Arial" w:cs="Arial"/>
          <w:lang w:val="en-GB"/>
        </w:rPr>
        <w:t>arrangement/flow. This ensures very high rate of production. One line arrangement</w:t>
      </w:r>
      <w:r w:rsidR="00A97EA0" w:rsidRPr="00422CE8">
        <w:rPr>
          <w:rFonts w:ascii="Arial" w:eastAsiaTheme="minorHAnsi" w:hAnsi="Arial" w:cs="Arial"/>
          <w:lang w:val="en-GB"/>
        </w:rPr>
        <w:t xml:space="preserve"> </w:t>
      </w:r>
      <w:r w:rsidRPr="00422CE8">
        <w:rPr>
          <w:rFonts w:ascii="Arial" w:eastAsiaTheme="minorHAnsi" w:hAnsi="Arial" w:cs="Arial"/>
          <w:lang w:val="en-GB"/>
        </w:rPr>
        <w:t>can produce only one type of product, therefore, a different line arrangement is</w:t>
      </w:r>
      <w:r w:rsidR="00A97EA0" w:rsidRPr="00422CE8">
        <w:rPr>
          <w:rFonts w:ascii="Arial" w:eastAsiaTheme="minorHAnsi" w:hAnsi="Arial" w:cs="Arial"/>
          <w:lang w:val="en-GB"/>
        </w:rPr>
        <w:t xml:space="preserve"> </w:t>
      </w:r>
      <w:r w:rsidRPr="00422CE8">
        <w:rPr>
          <w:rFonts w:ascii="Arial" w:eastAsiaTheme="minorHAnsi" w:hAnsi="Arial" w:cs="Arial"/>
          <w:lang w:val="en-GB"/>
        </w:rPr>
        <w:t>needed for a different product.</w:t>
      </w:r>
    </w:p>
    <w:p w:rsidR="00A97EA0" w:rsidRPr="00422CE8" w:rsidRDefault="007145A4" w:rsidP="00244BE5">
      <w:pPr>
        <w:pStyle w:val="ListParagraph"/>
        <w:numPr>
          <w:ilvl w:val="0"/>
          <w:numId w:val="127"/>
        </w:numPr>
        <w:autoSpaceDE w:val="0"/>
        <w:autoSpaceDN w:val="0"/>
        <w:adjustRightInd w:val="0"/>
        <w:spacing w:line="360" w:lineRule="auto"/>
        <w:rPr>
          <w:rFonts w:ascii="Arial" w:eastAsiaTheme="minorHAnsi" w:hAnsi="Arial" w:cs="Arial"/>
          <w:lang w:val="en-GB"/>
        </w:rPr>
      </w:pPr>
      <w:r w:rsidRPr="00422CE8">
        <w:rPr>
          <w:rFonts w:ascii="Arial" w:eastAsiaTheme="minorHAnsi" w:hAnsi="Arial" w:cs="Arial"/>
          <w:b/>
          <w:bCs/>
          <w:lang w:val="en-GB"/>
        </w:rPr>
        <w:t>Process type manufacturing process:</w:t>
      </w:r>
    </w:p>
    <w:p w:rsidR="00422CE8" w:rsidRDefault="007145A4" w:rsidP="00A97EA0">
      <w:pPr>
        <w:pStyle w:val="ListParagraph"/>
        <w:autoSpaceDE w:val="0"/>
        <w:autoSpaceDN w:val="0"/>
        <w:adjustRightInd w:val="0"/>
        <w:spacing w:line="360" w:lineRule="auto"/>
        <w:rPr>
          <w:rFonts w:ascii="Arial" w:eastAsiaTheme="minorHAnsi" w:hAnsi="Arial" w:cs="Arial"/>
          <w:lang w:val="en-GB"/>
        </w:rPr>
      </w:pPr>
      <w:r w:rsidRPr="00422CE8">
        <w:rPr>
          <w:rFonts w:ascii="Arial" w:eastAsiaTheme="minorHAnsi" w:hAnsi="Arial" w:cs="Arial"/>
          <w:b/>
          <w:bCs/>
          <w:lang w:val="en-GB"/>
        </w:rPr>
        <w:t xml:space="preserve"> </w:t>
      </w:r>
      <w:r w:rsidRPr="00422CE8">
        <w:rPr>
          <w:rFonts w:ascii="Arial" w:eastAsiaTheme="minorHAnsi" w:hAnsi="Arial" w:cs="Arial"/>
          <w:lang w:val="en-GB"/>
        </w:rPr>
        <w:t>This is used to produce the products which</w:t>
      </w:r>
      <w:r w:rsidR="00A97EA0" w:rsidRPr="00422CE8">
        <w:rPr>
          <w:rFonts w:ascii="Arial" w:eastAsiaTheme="minorHAnsi" w:hAnsi="Arial" w:cs="Arial"/>
          <w:lang w:val="en-GB"/>
        </w:rPr>
        <w:t xml:space="preserve"> </w:t>
      </w:r>
      <w:r w:rsidRPr="00422CE8">
        <w:rPr>
          <w:rFonts w:ascii="Arial" w:eastAsiaTheme="minorHAnsi" w:hAnsi="Arial" w:cs="Arial"/>
          <w:lang w:val="en-GB"/>
        </w:rPr>
        <w:t>need a particular process/definite sequence of operations.</w:t>
      </w:r>
    </w:p>
    <w:p w:rsidR="00C64C00" w:rsidRPr="00422CE8" w:rsidRDefault="007145A4" w:rsidP="00A97EA0">
      <w:pPr>
        <w:pStyle w:val="ListParagraph"/>
        <w:autoSpaceDE w:val="0"/>
        <w:autoSpaceDN w:val="0"/>
        <w:adjustRightInd w:val="0"/>
        <w:spacing w:line="360" w:lineRule="auto"/>
        <w:rPr>
          <w:rFonts w:ascii="Arial" w:eastAsiaTheme="minorHAnsi" w:hAnsi="Arial" w:cs="Arial"/>
          <w:lang w:val="en-GB"/>
        </w:rPr>
      </w:pPr>
      <w:r w:rsidRPr="00422CE8">
        <w:rPr>
          <w:rFonts w:ascii="Arial" w:eastAsiaTheme="minorHAnsi" w:hAnsi="Arial" w:cs="Arial"/>
          <w:lang w:val="en-GB"/>
        </w:rPr>
        <w:t xml:space="preserve"> E.g. petroleum. In this,</w:t>
      </w:r>
      <w:r w:rsidR="00A97EA0" w:rsidRPr="00422CE8">
        <w:rPr>
          <w:rFonts w:ascii="Arial" w:eastAsiaTheme="minorHAnsi" w:hAnsi="Arial" w:cs="Arial"/>
          <w:lang w:val="en-GB"/>
        </w:rPr>
        <w:t xml:space="preserve"> </w:t>
      </w:r>
      <w:r w:rsidRPr="00422CE8">
        <w:rPr>
          <w:rFonts w:ascii="Arial" w:eastAsiaTheme="minorHAnsi" w:hAnsi="Arial" w:cs="Arial"/>
          <w:lang w:val="en-GB"/>
        </w:rPr>
        <w:t>production run is conducted for an indefinite period</w:t>
      </w:r>
    </w:p>
    <w:p w:rsidR="00C64C00" w:rsidRPr="00C64C00" w:rsidRDefault="00C64C00" w:rsidP="00C64C00">
      <w:pPr>
        <w:rPr>
          <w:rFonts w:eastAsiaTheme="minorHAnsi"/>
          <w:lang w:val="en-GB"/>
        </w:rPr>
      </w:pPr>
    </w:p>
    <w:p w:rsidR="00C64C00" w:rsidRPr="00C64C00" w:rsidRDefault="00C64C00" w:rsidP="00C64C00">
      <w:pPr>
        <w:rPr>
          <w:rFonts w:eastAsiaTheme="minorHAnsi"/>
          <w:lang w:val="en-GB"/>
        </w:rPr>
      </w:pPr>
    </w:p>
    <w:p w:rsidR="00C64C00" w:rsidRDefault="00C64C00" w:rsidP="00C64C00">
      <w:pPr>
        <w:rPr>
          <w:rFonts w:eastAsiaTheme="minorHAnsi"/>
          <w:lang w:val="en-GB"/>
        </w:rPr>
      </w:pPr>
    </w:p>
    <w:p w:rsidR="007145A4" w:rsidRPr="00422CE8" w:rsidRDefault="00C64C00" w:rsidP="00422CE8">
      <w:pPr>
        <w:tabs>
          <w:tab w:val="left" w:pos="975"/>
        </w:tabs>
        <w:spacing w:line="360" w:lineRule="auto"/>
        <w:rPr>
          <w:rFonts w:ascii="Arial" w:eastAsiaTheme="minorHAnsi" w:hAnsi="Arial" w:cs="Arial"/>
          <w:lang w:val="en-GB"/>
        </w:rPr>
      </w:pPr>
      <w:r w:rsidRPr="00422CE8">
        <w:rPr>
          <w:rFonts w:ascii="Arial" w:eastAsiaTheme="minorHAnsi" w:hAnsi="Arial" w:cs="Arial"/>
          <w:lang w:val="en-GB"/>
        </w:rPr>
        <w:tab/>
      </w:r>
    </w:p>
    <w:p w:rsidR="00E36C11" w:rsidRDefault="00E36C11" w:rsidP="00422CE8">
      <w:pPr>
        <w:tabs>
          <w:tab w:val="left" w:pos="975"/>
        </w:tabs>
        <w:spacing w:line="360" w:lineRule="auto"/>
        <w:rPr>
          <w:rFonts w:ascii="Arial" w:eastAsiaTheme="minorHAnsi" w:hAnsi="Arial" w:cs="Arial"/>
          <w:lang w:val="en-GB"/>
        </w:rPr>
      </w:pPr>
    </w:p>
    <w:p w:rsidR="00422CE8" w:rsidRDefault="00422CE8" w:rsidP="00422CE8">
      <w:pPr>
        <w:tabs>
          <w:tab w:val="left" w:pos="975"/>
        </w:tabs>
        <w:spacing w:line="360" w:lineRule="auto"/>
        <w:rPr>
          <w:rFonts w:ascii="Arial" w:eastAsiaTheme="minorHAnsi" w:hAnsi="Arial" w:cs="Arial"/>
          <w:lang w:val="en-GB"/>
        </w:rPr>
      </w:pPr>
    </w:p>
    <w:p w:rsidR="00422CE8" w:rsidRDefault="00422CE8" w:rsidP="00422CE8">
      <w:pPr>
        <w:tabs>
          <w:tab w:val="left" w:pos="975"/>
        </w:tabs>
        <w:spacing w:line="360" w:lineRule="auto"/>
        <w:rPr>
          <w:rFonts w:ascii="Arial" w:eastAsiaTheme="minorHAnsi" w:hAnsi="Arial" w:cs="Arial"/>
          <w:lang w:val="en-GB"/>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119"/>
        <w:gridCol w:w="5948"/>
      </w:tblGrid>
      <w:tr w:rsidR="0067374C" w:rsidRPr="005B6762" w:rsidTr="00114A6C">
        <w:trPr>
          <w:trHeight w:val="593"/>
        </w:trPr>
        <w:tc>
          <w:tcPr>
            <w:tcW w:w="3119" w:type="dxa"/>
            <w:shd w:val="clear" w:color="auto" w:fill="FFFFFF" w:themeFill="background1"/>
            <w:vAlign w:val="center"/>
          </w:tcPr>
          <w:p w:rsidR="0067374C" w:rsidRPr="005B6762" w:rsidRDefault="0067374C" w:rsidP="00114A6C">
            <w:pPr>
              <w:spacing w:line="271" w:lineRule="auto"/>
              <w:outlineLvl w:val="2"/>
              <w:rPr>
                <w:rFonts w:ascii="Arial" w:hAnsi="Arial"/>
                <w:b/>
                <w:bCs/>
                <w:lang w:bidi="en-US"/>
              </w:rPr>
            </w:pPr>
            <w:r w:rsidRPr="005B6762">
              <w:rPr>
                <w:rFonts w:ascii="Arial" w:hAnsi="Arial"/>
                <w:b/>
                <w:bCs/>
                <w:szCs w:val="22"/>
                <w:lang w:bidi="en-US"/>
              </w:rPr>
              <w:t xml:space="preserve">Self-Check – </w:t>
            </w:r>
            <w:r w:rsidR="00983F41">
              <w:rPr>
                <w:rFonts w:ascii="Arial" w:hAnsi="Arial"/>
                <w:b/>
                <w:bCs/>
                <w:szCs w:val="22"/>
                <w:lang w:bidi="en-US"/>
              </w:rPr>
              <w:t>1</w:t>
            </w:r>
          </w:p>
        </w:tc>
        <w:tc>
          <w:tcPr>
            <w:tcW w:w="5948" w:type="dxa"/>
            <w:shd w:val="clear" w:color="auto" w:fill="FFFFFF" w:themeFill="background1"/>
            <w:vAlign w:val="center"/>
          </w:tcPr>
          <w:p w:rsidR="0067374C" w:rsidRPr="005B6762" w:rsidRDefault="0067374C" w:rsidP="00114A6C">
            <w:pPr>
              <w:spacing w:line="276" w:lineRule="auto"/>
              <w:ind w:right="-108" w:hanging="108"/>
              <w:rPr>
                <w:rFonts w:ascii="Arial" w:hAnsi="Arial" w:cs="Arial"/>
                <w:b/>
                <w:lang w:bidi="en-US"/>
              </w:rPr>
            </w:pPr>
            <w:r w:rsidRPr="005B6762">
              <w:rPr>
                <w:rFonts w:ascii="Arial" w:hAnsi="Arial" w:cs="Arial"/>
                <w:b/>
                <w:lang w:bidi="en-US"/>
              </w:rPr>
              <w:t xml:space="preserve">Written test </w:t>
            </w:r>
          </w:p>
        </w:tc>
      </w:tr>
    </w:tbl>
    <w:p w:rsidR="00422CE8" w:rsidRDefault="00422CE8" w:rsidP="00422CE8">
      <w:pPr>
        <w:tabs>
          <w:tab w:val="left" w:pos="975"/>
        </w:tabs>
        <w:spacing w:line="360" w:lineRule="auto"/>
        <w:rPr>
          <w:rFonts w:ascii="Arial" w:eastAsiaTheme="minorHAnsi" w:hAnsi="Arial" w:cs="Arial"/>
          <w:lang w:val="en-GB"/>
        </w:rPr>
      </w:pPr>
    </w:p>
    <w:p w:rsidR="00422CE8" w:rsidRPr="0067374C" w:rsidRDefault="0067374C" w:rsidP="00422CE8">
      <w:pPr>
        <w:tabs>
          <w:tab w:val="left" w:pos="975"/>
        </w:tabs>
        <w:spacing w:line="360" w:lineRule="auto"/>
        <w:rPr>
          <w:rFonts w:ascii="Arial" w:eastAsiaTheme="minorHAnsi" w:hAnsi="Arial" w:cs="Arial"/>
          <w:b/>
          <w:lang w:val="en-GB"/>
        </w:rPr>
      </w:pPr>
      <w:r>
        <w:rPr>
          <w:rFonts w:ascii="Arial" w:eastAsiaTheme="minorHAnsi" w:hAnsi="Arial" w:cs="Arial"/>
          <w:b/>
          <w:lang w:val="en-GB"/>
        </w:rPr>
        <w:t xml:space="preserve">Written test </w:t>
      </w:r>
    </w:p>
    <w:p w:rsidR="00422CE8" w:rsidRPr="00422CE8" w:rsidRDefault="00422CE8" w:rsidP="00422CE8">
      <w:pPr>
        <w:tabs>
          <w:tab w:val="left" w:pos="975"/>
        </w:tabs>
        <w:spacing w:line="360" w:lineRule="auto"/>
        <w:rPr>
          <w:rFonts w:ascii="Arial" w:eastAsiaTheme="minorHAnsi" w:hAnsi="Arial" w:cs="Arial"/>
          <w:b/>
          <w:lang w:val="en-GB"/>
        </w:rPr>
      </w:pPr>
      <w:r w:rsidRPr="00422CE8">
        <w:rPr>
          <w:rFonts w:ascii="Arial" w:eastAsiaTheme="minorHAnsi" w:hAnsi="Arial" w:cs="Arial"/>
          <w:b/>
          <w:lang w:val="en-GB"/>
        </w:rPr>
        <w:t>Name……………………………………………   ID………………………… Date…….</w:t>
      </w:r>
    </w:p>
    <w:p w:rsidR="00422CE8" w:rsidRPr="00422CE8" w:rsidRDefault="00422CE8" w:rsidP="00422CE8">
      <w:pPr>
        <w:tabs>
          <w:tab w:val="left" w:pos="975"/>
        </w:tabs>
        <w:spacing w:line="360" w:lineRule="auto"/>
        <w:rPr>
          <w:rFonts w:ascii="Arial" w:eastAsiaTheme="minorHAnsi" w:hAnsi="Arial" w:cs="Arial"/>
          <w:lang w:val="en-GB"/>
        </w:rPr>
      </w:pPr>
      <w:r w:rsidRPr="00422CE8">
        <w:rPr>
          <w:rFonts w:ascii="Arial" w:eastAsiaTheme="minorHAnsi" w:hAnsi="Arial" w:cs="Arial"/>
          <w:lang w:val="en-GB"/>
        </w:rPr>
        <w:t xml:space="preserve">Directions:  Answer all the questions listed below. Examples may be necessary to aid some explanations/answers. </w:t>
      </w:r>
    </w:p>
    <w:p w:rsidR="00422CE8" w:rsidRPr="00422CE8" w:rsidRDefault="00422CE8" w:rsidP="00422CE8">
      <w:pPr>
        <w:tabs>
          <w:tab w:val="left" w:pos="975"/>
        </w:tabs>
        <w:spacing w:line="360" w:lineRule="auto"/>
        <w:rPr>
          <w:rFonts w:ascii="Arial" w:eastAsiaTheme="minorHAnsi" w:hAnsi="Arial" w:cs="Arial"/>
          <w:lang w:val="en-GB"/>
        </w:rPr>
      </w:pPr>
    </w:p>
    <w:p w:rsidR="00422CE8" w:rsidRPr="00422CE8" w:rsidRDefault="00422CE8" w:rsidP="00422CE8">
      <w:pPr>
        <w:tabs>
          <w:tab w:val="left" w:pos="975"/>
        </w:tabs>
        <w:spacing w:line="360" w:lineRule="auto"/>
        <w:rPr>
          <w:rFonts w:ascii="Arial" w:eastAsiaTheme="minorHAnsi" w:hAnsi="Arial" w:cs="Arial"/>
          <w:lang w:val="en-GB"/>
        </w:rPr>
      </w:pPr>
      <w:r w:rsidRPr="00422CE8">
        <w:rPr>
          <w:rFonts w:ascii="Arial" w:eastAsiaTheme="minorHAnsi" w:hAnsi="Arial" w:cs="Arial"/>
          <w:lang w:val="en-GB"/>
        </w:rPr>
        <w:t xml:space="preserve">Test </w:t>
      </w:r>
      <w:r w:rsidR="007D0048" w:rsidRPr="00422CE8">
        <w:rPr>
          <w:rFonts w:ascii="Arial" w:eastAsiaTheme="minorHAnsi" w:hAnsi="Arial" w:cs="Arial"/>
          <w:lang w:val="en-GB"/>
        </w:rPr>
        <w:t xml:space="preserve">I. </w:t>
      </w:r>
      <w:r w:rsidRPr="00422CE8">
        <w:rPr>
          <w:rFonts w:ascii="Arial" w:eastAsiaTheme="minorHAnsi" w:hAnsi="Arial" w:cs="Arial"/>
          <w:b/>
          <w:lang w:val="en-GB"/>
        </w:rPr>
        <w:t>Write short answer</w:t>
      </w:r>
      <w:r w:rsidRPr="00422CE8">
        <w:rPr>
          <w:rFonts w:ascii="Arial" w:eastAsiaTheme="minorHAnsi" w:hAnsi="Arial" w:cs="Arial"/>
          <w:lang w:val="en-GB"/>
        </w:rPr>
        <w:t xml:space="preserve"> </w:t>
      </w:r>
    </w:p>
    <w:p w:rsidR="00422CE8" w:rsidRPr="00422CE8" w:rsidRDefault="007D0048" w:rsidP="00422CE8">
      <w:pPr>
        <w:tabs>
          <w:tab w:val="left" w:pos="975"/>
        </w:tabs>
        <w:spacing w:line="360" w:lineRule="auto"/>
        <w:rPr>
          <w:rFonts w:ascii="Arial" w:eastAsiaTheme="minorHAnsi" w:hAnsi="Arial" w:cs="Arial"/>
          <w:lang w:val="en-GB"/>
        </w:rPr>
      </w:pPr>
      <w:r>
        <w:rPr>
          <w:rFonts w:ascii="Arial" w:eastAsiaTheme="minorHAnsi" w:hAnsi="Arial" w:cs="Arial"/>
          <w:lang w:val="en-GB"/>
        </w:rPr>
        <w:t xml:space="preserve">1. List </w:t>
      </w:r>
      <w:r w:rsidRPr="007D0048">
        <w:rPr>
          <w:rFonts w:ascii="Arial" w:eastAsiaTheme="minorHAnsi" w:hAnsi="Arial" w:cs="Arial"/>
          <w:lang w:val="en-GB"/>
        </w:rPr>
        <w:t xml:space="preserve">of Manufacturing </w:t>
      </w:r>
      <w:r w:rsidR="0067374C" w:rsidRPr="007D0048">
        <w:rPr>
          <w:rFonts w:ascii="Arial" w:eastAsiaTheme="minorHAnsi" w:hAnsi="Arial" w:cs="Arial"/>
          <w:lang w:val="en-GB"/>
        </w:rPr>
        <w:t xml:space="preserve">Processes </w:t>
      </w:r>
      <w:r w:rsidR="0067374C">
        <w:rPr>
          <w:rFonts w:ascii="Arial" w:eastAsiaTheme="minorHAnsi" w:hAnsi="Arial" w:cs="Arial"/>
          <w:lang w:val="en-GB"/>
        </w:rPr>
        <w:t>(</w:t>
      </w:r>
      <w:r>
        <w:rPr>
          <w:rFonts w:ascii="Arial" w:eastAsiaTheme="minorHAnsi" w:hAnsi="Arial" w:cs="Arial"/>
          <w:lang w:val="en-GB"/>
        </w:rPr>
        <w:t>5</w:t>
      </w:r>
      <w:r w:rsidR="00422CE8" w:rsidRPr="00422CE8">
        <w:rPr>
          <w:rFonts w:ascii="Arial" w:eastAsiaTheme="minorHAnsi" w:hAnsi="Arial" w:cs="Arial"/>
          <w:lang w:val="en-GB"/>
        </w:rPr>
        <w:t>pts)</w:t>
      </w:r>
    </w:p>
    <w:p w:rsidR="00422CE8" w:rsidRPr="00422CE8" w:rsidRDefault="007D0048" w:rsidP="00422CE8">
      <w:pPr>
        <w:tabs>
          <w:tab w:val="left" w:pos="975"/>
        </w:tabs>
        <w:spacing w:line="360" w:lineRule="auto"/>
        <w:rPr>
          <w:rFonts w:ascii="Arial" w:eastAsiaTheme="minorHAnsi" w:hAnsi="Arial" w:cs="Arial"/>
          <w:lang w:val="en-GB"/>
        </w:rPr>
      </w:pPr>
      <w:r>
        <w:rPr>
          <w:rFonts w:ascii="Arial" w:eastAsiaTheme="minorHAnsi" w:hAnsi="Arial" w:cs="Arial"/>
          <w:lang w:val="en-GB"/>
        </w:rPr>
        <w:t xml:space="preserve">2. </w:t>
      </w:r>
      <w:r w:rsidR="00422CE8" w:rsidRPr="00422CE8">
        <w:rPr>
          <w:rFonts w:ascii="Arial" w:eastAsiaTheme="minorHAnsi" w:hAnsi="Arial" w:cs="Arial"/>
          <w:lang w:val="en-GB"/>
        </w:rPr>
        <w:t xml:space="preserve">List </w:t>
      </w:r>
      <w:r w:rsidRPr="007D0048">
        <w:rPr>
          <w:rFonts w:ascii="Arial" w:eastAsiaTheme="minorHAnsi" w:hAnsi="Arial" w:cs="Arial"/>
          <w:lang w:val="en-GB"/>
        </w:rPr>
        <w:t xml:space="preserve">Characteristics of Intermittent/ Batch Production: </w:t>
      </w:r>
      <w:r w:rsidR="00422CE8" w:rsidRPr="00422CE8">
        <w:rPr>
          <w:rFonts w:ascii="Arial" w:eastAsiaTheme="minorHAnsi" w:hAnsi="Arial" w:cs="Arial"/>
          <w:lang w:val="en-GB"/>
        </w:rPr>
        <w:t>(</w:t>
      </w:r>
      <w:r>
        <w:rPr>
          <w:rFonts w:ascii="Arial" w:eastAsiaTheme="minorHAnsi" w:hAnsi="Arial" w:cs="Arial"/>
          <w:lang w:val="en-GB"/>
        </w:rPr>
        <w:t>5</w:t>
      </w:r>
      <w:r w:rsidR="00422CE8" w:rsidRPr="00422CE8">
        <w:rPr>
          <w:rFonts w:ascii="Arial" w:eastAsiaTheme="minorHAnsi" w:hAnsi="Arial" w:cs="Arial"/>
          <w:lang w:val="en-GB"/>
        </w:rPr>
        <w:t>pts)</w:t>
      </w:r>
    </w:p>
    <w:p w:rsidR="00422CE8" w:rsidRPr="00422CE8" w:rsidRDefault="007D0048" w:rsidP="00422CE8">
      <w:pPr>
        <w:tabs>
          <w:tab w:val="left" w:pos="975"/>
        </w:tabs>
        <w:spacing w:line="360" w:lineRule="auto"/>
        <w:rPr>
          <w:rFonts w:ascii="Arial" w:eastAsiaTheme="minorHAnsi" w:hAnsi="Arial" w:cs="Arial"/>
          <w:lang w:val="en-GB"/>
        </w:rPr>
      </w:pPr>
      <w:r>
        <w:rPr>
          <w:rFonts w:ascii="Arial" w:eastAsiaTheme="minorHAnsi" w:hAnsi="Arial" w:cs="Arial"/>
          <w:lang w:val="en-GB"/>
        </w:rPr>
        <w:t xml:space="preserve">3. </w:t>
      </w:r>
      <w:r w:rsidR="00422CE8" w:rsidRPr="00422CE8">
        <w:rPr>
          <w:rFonts w:ascii="Arial" w:eastAsiaTheme="minorHAnsi" w:hAnsi="Arial" w:cs="Arial"/>
          <w:lang w:val="en-GB"/>
        </w:rPr>
        <w:t xml:space="preserve">List </w:t>
      </w:r>
      <w:r w:rsidRPr="007D0048">
        <w:rPr>
          <w:rFonts w:ascii="Arial" w:eastAsiaTheme="minorHAnsi" w:hAnsi="Arial" w:cs="Arial"/>
          <w:bCs/>
          <w:lang w:val="en-GB"/>
        </w:rPr>
        <w:t>types of Production systems</w:t>
      </w:r>
      <w:r w:rsidRPr="00422CE8">
        <w:rPr>
          <w:rFonts w:ascii="Arial" w:eastAsiaTheme="minorHAnsi" w:hAnsi="Arial" w:cs="Arial"/>
          <w:lang w:val="en-GB"/>
        </w:rPr>
        <w:t xml:space="preserve"> </w:t>
      </w:r>
      <w:r>
        <w:rPr>
          <w:rFonts w:ascii="Arial" w:eastAsiaTheme="minorHAnsi" w:hAnsi="Arial" w:cs="Arial"/>
          <w:lang w:val="en-GB"/>
        </w:rPr>
        <w:t>(5</w:t>
      </w:r>
      <w:r w:rsidR="00422CE8" w:rsidRPr="00422CE8">
        <w:rPr>
          <w:rFonts w:ascii="Arial" w:eastAsiaTheme="minorHAnsi" w:hAnsi="Arial" w:cs="Arial"/>
          <w:lang w:val="en-GB"/>
        </w:rPr>
        <w:t>pts)</w:t>
      </w:r>
    </w:p>
    <w:p w:rsidR="00422CE8" w:rsidRPr="00422CE8" w:rsidRDefault="00CB383A" w:rsidP="00422CE8">
      <w:pPr>
        <w:tabs>
          <w:tab w:val="left" w:pos="975"/>
        </w:tabs>
        <w:spacing w:line="360" w:lineRule="auto"/>
        <w:rPr>
          <w:rFonts w:ascii="Arial" w:eastAsiaTheme="minorHAnsi" w:hAnsi="Arial" w:cs="Arial"/>
          <w:lang w:val="en-GB"/>
        </w:rPr>
      </w:pPr>
      <w:r>
        <w:rPr>
          <w:rFonts w:ascii="Arial" w:eastAsiaTheme="minorHAnsi" w:hAnsi="Arial" w:cs="Arial"/>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88900</wp:posOffset>
                </wp:positionH>
                <wp:positionV relativeFrom="paragraph">
                  <wp:posOffset>236855</wp:posOffset>
                </wp:positionV>
                <wp:extent cx="5797550" cy="438150"/>
                <wp:effectExtent l="0" t="0" r="0" b="0"/>
                <wp:wrapNone/>
                <wp:docPr id="4261" name="Text Box 4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342FE7" w:rsidRDefault="00FE6040" w:rsidP="007D0048">
                            <w:pPr>
                              <w:spacing w:line="360" w:lineRule="auto"/>
                              <w:jc w:val="center"/>
                              <w:rPr>
                                <w:rFonts w:ascii="Arial" w:hAnsi="Arial" w:cs="Arial"/>
                                <w:b/>
                              </w:rPr>
                            </w:pPr>
                            <w:r w:rsidRPr="00342FE7">
                              <w:rPr>
                                <w:rFonts w:ascii="Arial" w:hAnsi="Arial" w:cs="Arial"/>
                                <w:b/>
                                <w:i/>
                              </w:rPr>
                              <w:t>Note:</w:t>
                            </w:r>
                            <w:r>
                              <w:rPr>
                                <w:rFonts w:ascii="Arial" w:hAnsi="Arial" w:cs="Arial"/>
                                <w:b/>
                              </w:rPr>
                              <w:t xml:space="preserve"> Satisfactory rating – 15</w:t>
                            </w:r>
                            <w:r w:rsidRPr="00342FE7">
                              <w:rPr>
                                <w:rFonts w:ascii="Arial" w:hAnsi="Arial" w:cs="Arial"/>
                                <w:b/>
                              </w:rPr>
                              <w:t xml:space="preserve"> points    </w:t>
                            </w:r>
                            <w:r>
                              <w:rPr>
                                <w:rFonts w:ascii="Arial" w:hAnsi="Arial" w:cs="Arial"/>
                                <w:b/>
                              </w:rPr>
                              <w:t xml:space="preserve">       Unsatisfactory - below 15</w:t>
                            </w:r>
                            <w:r w:rsidRPr="00342FE7">
                              <w:rPr>
                                <w:rFonts w:ascii="Arial" w:hAnsi="Arial" w:cs="Arial"/>
                                <w:b/>
                              </w:rPr>
                              <w:t xml:space="preserve"> points</w:t>
                            </w:r>
                          </w:p>
                          <w:p w:rsidR="00FE6040" w:rsidRPr="00D046BB" w:rsidRDefault="00FE6040" w:rsidP="007D0048">
                            <w:pPr>
                              <w:rPr>
                                <w:b/>
                              </w:rPr>
                            </w:pPr>
                          </w:p>
                          <w:p w:rsidR="00FE6040" w:rsidRDefault="00FE6040" w:rsidP="007D0048">
                            <w:pPr>
                              <w:ind w:left="720" w:hanging="720"/>
                            </w:pPr>
                            <w:r w:rsidRPr="00783730">
                              <w:t xml:space="preserve">You can ask you teacher for the </w:t>
                            </w:r>
                            <w:r>
                              <w:t>copy of the correct answers.</w:t>
                            </w:r>
                          </w:p>
                          <w:p w:rsidR="00FE6040" w:rsidRPr="00783730" w:rsidRDefault="00FE6040" w:rsidP="007D0048">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7pt;margin-top:18.65pt;width:456.5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9y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" filled="f" stroked="f">
                <v:textbox>
                  <w:txbxContent>
                    <w:p w:rsidR="00FE6040" w:rsidRPr="00342FE7" w:rsidRDefault="00FE6040" w:rsidP="007D0048">
                      <w:pPr>
                        <w:spacing w:line="360" w:lineRule="auto"/>
                        <w:jc w:val="center"/>
                        <w:rPr>
                          <w:rFonts w:ascii="Arial" w:hAnsi="Arial" w:cs="Arial"/>
                          <w:b/>
                        </w:rPr>
                      </w:pPr>
                      <w:r w:rsidRPr="00342FE7">
                        <w:rPr>
                          <w:rFonts w:ascii="Arial" w:hAnsi="Arial" w:cs="Arial"/>
                          <w:b/>
                          <w:i/>
                        </w:rPr>
                        <w:t>Note:</w:t>
                      </w:r>
                      <w:r>
                        <w:rPr>
                          <w:rFonts w:ascii="Arial" w:hAnsi="Arial" w:cs="Arial"/>
                          <w:b/>
                        </w:rPr>
                        <w:t xml:space="preserve"> Satisfactory rating – 15</w:t>
                      </w:r>
                      <w:r w:rsidRPr="00342FE7">
                        <w:rPr>
                          <w:rFonts w:ascii="Arial" w:hAnsi="Arial" w:cs="Arial"/>
                          <w:b/>
                        </w:rPr>
                        <w:t xml:space="preserve"> points    </w:t>
                      </w:r>
                      <w:r>
                        <w:rPr>
                          <w:rFonts w:ascii="Arial" w:hAnsi="Arial" w:cs="Arial"/>
                          <w:b/>
                        </w:rPr>
                        <w:t xml:space="preserve">       Unsatisfactory - below 15</w:t>
                      </w:r>
                      <w:r w:rsidRPr="00342FE7">
                        <w:rPr>
                          <w:rFonts w:ascii="Arial" w:hAnsi="Arial" w:cs="Arial"/>
                          <w:b/>
                        </w:rPr>
                        <w:t xml:space="preserve"> points</w:t>
                      </w:r>
                    </w:p>
                    <w:p w:rsidR="00FE6040" w:rsidRPr="00D046BB" w:rsidRDefault="00FE6040" w:rsidP="007D0048">
                      <w:pPr>
                        <w:rPr>
                          <w:b/>
                        </w:rPr>
                      </w:pPr>
                    </w:p>
                    <w:p w:rsidR="00FE6040" w:rsidRDefault="00FE6040" w:rsidP="007D0048">
                      <w:pPr>
                        <w:ind w:left="720" w:hanging="720"/>
                      </w:pPr>
                      <w:r w:rsidRPr="00783730">
                        <w:t xml:space="preserve">You can ask you teacher for the </w:t>
                      </w:r>
                      <w:r>
                        <w:t>copy of the correct answers.</w:t>
                      </w:r>
                    </w:p>
                    <w:p w:rsidR="00FE6040" w:rsidRPr="00783730" w:rsidRDefault="00FE6040" w:rsidP="007D0048">
                      <w:pPr>
                        <w:ind w:left="720" w:hanging="720"/>
                      </w:pPr>
                    </w:p>
                  </w:txbxContent>
                </v:textbox>
              </v:shape>
            </w:pict>
          </mc:Fallback>
        </mc:AlternateContent>
      </w:r>
    </w:p>
    <w:p w:rsidR="00422CE8" w:rsidRPr="00422CE8" w:rsidRDefault="00422CE8" w:rsidP="00422CE8">
      <w:pPr>
        <w:tabs>
          <w:tab w:val="left" w:pos="975"/>
        </w:tabs>
        <w:spacing w:line="360" w:lineRule="auto"/>
        <w:rPr>
          <w:rFonts w:ascii="Arial" w:eastAsiaTheme="minorHAnsi" w:hAnsi="Arial" w:cs="Arial"/>
          <w:lang w:val="en-GB"/>
        </w:rPr>
      </w:pPr>
    </w:p>
    <w:p w:rsidR="00422CE8" w:rsidRPr="00422CE8" w:rsidRDefault="00422CE8" w:rsidP="00422CE8">
      <w:pPr>
        <w:tabs>
          <w:tab w:val="left" w:pos="975"/>
        </w:tabs>
        <w:spacing w:line="360" w:lineRule="auto"/>
        <w:rPr>
          <w:rFonts w:ascii="Arial" w:eastAsiaTheme="minorHAnsi" w:hAnsi="Arial" w:cs="Arial"/>
          <w:lang w:val="en-GB"/>
        </w:rPr>
      </w:pPr>
    </w:p>
    <w:p w:rsidR="00422CE8" w:rsidRPr="00422CE8" w:rsidRDefault="00422CE8" w:rsidP="00422CE8">
      <w:pPr>
        <w:tabs>
          <w:tab w:val="left" w:pos="975"/>
        </w:tabs>
        <w:spacing w:line="360" w:lineRule="auto"/>
        <w:rPr>
          <w:rFonts w:ascii="Arial" w:eastAsiaTheme="minorHAnsi" w:hAnsi="Arial" w:cs="Arial"/>
          <w:lang w:val="en-GB"/>
        </w:rPr>
      </w:pPr>
    </w:p>
    <w:p w:rsidR="00E36C11" w:rsidRPr="00422CE8" w:rsidRDefault="00422CE8" w:rsidP="00422CE8">
      <w:pPr>
        <w:tabs>
          <w:tab w:val="left" w:pos="975"/>
        </w:tabs>
        <w:spacing w:line="360" w:lineRule="auto"/>
        <w:rPr>
          <w:rFonts w:ascii="Arial" w:eastAsiaTheme="minorHAnsi" w:hAnsi="Arial" w:cs="Arial"/>
          <w:lang w:val="en-GB"/>
        </w:rPr>
      </w:pPr>
      <w:r w:rsidRPr="00422CE8">
        <w:rPr>
          <w:rFonts w:ascii="Arial" w:eastAsiaTheme="minorHAnsi" w:hAnsi="Arial" w:cs="Arial"/>
          <w:lang w:val="en-GB"/>
        </w:rPr>
        <w:t>You can ask you teacher for the copy of the correct answers.</w:t>
      </w:r>
    </w:p>
    <w:p w:rsidR="00E36C11" w:rsidRPr="00422CE8" w:rsidRDefault="00E36C11" w:rsidP="00422CE8">
      <w:pPr>
        <w:tabs>
          <w:tab w:val="left" w:pos="975"/>
        </w:tabs>
        <w:spacing w:line="360" w:lineRule="auto"/>
        <w:rPr>
          <w:rFonts w:ascii="Arial" w:eastAsiaTheme="minorHAnsi" w:hAnsi="Arial" w:cs="Arial"/>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tbl>
      <w:tblPr>
        <w:tblpPr w:leftFromText="180" w:rightFromText="180" w:bottomFromText="200" w:vertAnchor="text" w:horzAnchor="margin" w:tblpY="-44"/>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607"/>
        <w:gridCol w:w="7019"/>
      </w:tblGrid>
      <w:tr w:rsidR="00996F2E" w:rsidRPr="00996F2E" w:rsidTr="003C415A">
        <w:trPr>
          <w:trHeight w:val="264"/>
        </w:trPr>
        <w:tc>
          <w:tcPr>
            <w:tcW w:w="2607"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996F2E" w:rsidRPr="00996F2E" w:rsidRDefault="00996F2E" w:rsidP="00996F2E">
            <w:pPr>
              <w:tabs>
                <w:tab w:val="left" w:pos="975"/>
              </w:tabs>
              <w:rPr>
                <w:rFonts w:eastAsiaTheme="minorHAnsi"/>
                <w:b/>
              </w:rPr>
            </w:pPr>
            <w:r w:rsidRPr="00996F2E">
              <w:rPr>
                <w:rFonts w:eastAsiaTheme="minorHAnsi"/>
              </w:rPr>
              <w:br w:type="page"/>
            </w:r>
            <w:r w:rsidRPr="00996F2E">
              <w:rPr>
                <w:rFonts w:eastAsiaTheme="minorHAnsi"/>
                <w:b/>
              </w:rPr>
              <w:t xml:space="preserve">Information </w:t>
            </w:r>
            <w:r>
              <w:rPr>
                <w:rFonts w:eastAsiaTheme="minorHAnsi"/>
                <w:b/>
              </w:rPr>
              <w:t>Sheet-2</w:t>
            </w:r>
          </w:p>
        </w:tc>
        <w:tc>
          <w:tcPr>
            <w:tcW w:w="701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996F2E" w:rsidRDefault="00996F2E" w:rsidP="00996F2E">
            <w:pPr>
              <w:tabs>
                <w:tab w:val="left" w:pos="975"/>
              </w:tabs>
              <w:rPr>
                <w:rFonts w:eastAsiaTheme="minorHAnsi"/>
                <w:b/>
              </w:rPr>
            </w:pPr>
            <w:r>
              <w:rPr>
                <w:rFonts w:eastAsiaTheme="minorHAnsi"/>
                <w:b/>
              </w:rPr>
              <w:t>Determine the new production process</w:t>
            </w:r>
          </w:p>
          <w:p w:rsidR="00996F2E" w:rsidRPr="00996F2E" w:rsidRDefault="00996F2E" w:rsidP="00996F2E">
            <w:pPr>
              <w:tabs>
                <w:tab w:val="left" w:pos="975"/>
              </w:tabs>
              <w:rPr>
                <w:rFonts w:eastAsiaTheme="minorHAnsi"/>
                <w:b/>
              </w:rPr>
            </w:pPr>
          </w:p>
        </w:tc>
      </w:tr>
    </w:tbl>
    <w:p w:rsidR="007D0048" w:rsidRDefault="007D0048" w:rsidP="00C64C00">
      <w:pPr>
        <w:tabs>
          <w:tab w:val="left" w:pos="975"/>
        </w:tabs>
        <w:rPr>
          <w:rFonts w:eastAsiaTheme="minorHAnsi"/>
          <w:lang w:val="en-GB"/>
        </w:rPr>
      </w:pPr>
    </w:p>
    <w:p w:rsidR="007D0048" w:rsidRDefault="007D0048" w:rsidP="00C64C00">
      <w:pPr>
        <w:tabs>
          <w:tab w:val="left" w:pos="975"/>
        </w:tabs>
        <w:rPr>
          <w:rFonts w:eastAsiaTheme="minorHAnsi"/>
          <w:lang w:val="en-GB"/>
        </w:rPr>
      </w:pPr>
    </w:p>
    <w:p w:rsidR="00996F2E" w:rsidRPr="00996F2E" w:rsidRDefault="00996F2E" w:rsidP="00244BE5">
      <w:pPr>
        <w:pStyle w:val="ListParagraph"/>
        <w:numPr>
          <w:ilvl w:val="1"/>
          <w:numId w:val="92"/>
        </w:numPr>
        <w:tabs>
          <w:tab w:val="left" w:pos="975"/>
        </w:tabs>
        <w:rPr>
          <w:rFonts w:eastAsiaTheme="minorHAnsi"/>
          <w:b/>
        </w:rPr>
      </w:pPr>
      <w:r w:rsidRPr="00996F2E">
        <w:rPr>
          <w:rFonts w:eastAsiaTheme="minorHAnsi"/>
          <w:b/>
        </w:rPr>
        <w:t>Determine the new production process</w:t>
      </w:r>
    </w:p>
    <w:p w:rsidR="007D0048" w:rsidRDefault="007D0048" w:rsidP="00C64C00">
      <w:pPr>
        <w:tabs>
          <w:tab w:val="left" w:pos="975"/>
        </w:tabs>
        <w:rPr>
          <w:rFonts w:eastAsiaTheme="minorHAnsi"/>
          <w:lang w:val="en-GB"/>
        </w:rPr>
      </w:pPr>
    </w:p>
    <w:p w:rsidR="00030EAC" w:rsidRDefault="00996F2E" w:rsidP="00244BE5">
      <w:pPr>
        <w:pStyle w:val="ListParagraph"/>
        <w:numPr>
          <w:ilvl w:val="0"/>
          <w:numId w:val="146"/>
        </w:numPr>
        <w:autoSpaceDE w:val="0"/>
        <w:autoSpaceDN w:val="0"/>
        <w:adjustRightInd w:val="0"/>
        <w:spacing w:line="360" w:lineRule="auto"/>
        <w:rPr>
          <w:rFonts w:ascii="Arial" w:eastAsiaTheme="minorHAnsi" w:hAnsi="Arial" w:cs="Arial"/>
          <w:sz w:val="26"/>
          <w:szCs w:val="26"/>
          <w:lang w:val="en-GB"/>
        </w:rPr>
      </w:pPr>
      <w:r w:rsidRPr="00996F2E">
        <w:rPr>
          <w:rFonts w:ascii="Arial" w:eastAsiaTheme="minorHAnsi" w:hAnsi="Arial" w:cs="Arial"/>
          <w:sz w:val="26"/>
          <w:szCs w:val="26"/>
          <w:lang w:val="en-GB"/>
        </w:rPr>
        <w:t xml:space="preserve">Production process, is a branch of industry, is the application of tools and processes for the transformation of raw materials into finished products. The manufacturing sector is closely connected with engineering and industrial design. Some industries, such as </w:t>
      </w:r>
      <w:r w:rsidRPr="00996F2E">
        <w:rPr>
          <w:rFonts w:ascii="Arial" w:eastAsiaTheme="minorHAnsi" w:hAnsi="Arial" w:cs="Arial"/>
          <w:b/>
          <w:sz w:val="26"/>
          <w:szCs w:val="26"/>
          <w:lang w:val="en-GB"/>
        </w:rPr>
        <w:t xml:space="preserve">Semiconductor </w:t>
      </w:r>
      <w:r w:rsidRPr="00996F2E">
        <w:rPr>
          <w:rFonts w:ascii="Arial" w:eastAsiaTheme="minorHAnsi" w:hAnsi="Arial" w:cs="Arial"/>
          <w:sz w:val="26"/>
          <w:szCs w:val="26"/>
          <w:lang w:val="en-GB"/>
        </w:rPr>
        <w:t xml:space="preserve">and </w:t>
      </w:r>
      <w:r w:rsidRPr="00996F2E">
        <w:rPr>
          <w:rFonts w:ascii="Arial" w:eastAsiaTheme="minorHAnsi" w:hAnsi="Arial" w:cs="Arial"/>
          <w:b/>
          <w:sz w:val="26"/>
          <w:szCs w:val="26"/>
          <w:lang w:val="en-GB"/>
        </w:rPr>
        <w:t>steel manufactures</w:t>
      </w:r>
      <w:r w:rsidRPr="00996F2E">
        <w:rPr>
          <w:rFonts w:ascii="Arial" w:eastAsiaTheme="minorHAnsi" w:hAnsi="Arial" w:cs="Arial"/>
          <w:sz w:val="26"/>
          <w:szCs w:val="26"/>
          <w:lang w:val="en-GB"/>
        </w:rPr>
        <w:t xml:space="preserve"> use the term fabrication instead.</w:t>
      </w:r>
    </w:p>
    <w:p w:rsidR="00030EAC" w:rsidRDefault="00996F2E" w:rsidP="00244BE5">
      <w:pPr>
        <w:pStyle w:val="ListParagraph"/>
        <w:numPr>
          <w:ilvl w:val="0"/>
          <w:numId w:val="146"/>
        </w:numPr>
        <w:autoSpaceDE w:val="0"/>
        <w:autoSpaceDN w:val="0"/>
        <w:adjustRightInd w:val="0"/>
        <w:spacing w:line="360" w:lineRule="auto"/>
        <w:rPr>
          <w:rFonts w:ascii="Arial" w:eastAsiaTheme="minorHAnsi" w:hAnsi="Arial" w:cs="Arial"/>
          <w:sz w:val="26"/>
          <w:szCs w:val="26"/>
          <w:lang w:val="en-GB"/>
        </w:rPr>
      </w:pPr>
      <w:r w:rsidRPr="00030EAC">
        <w:rPr>
          <w:rFonts w:ascii="Arial" w:eastAsiaTheme="minorHAnsi" w:hAnsi="Arial" w:cs="Arial"/>
          <w:sz w:val="26"/>
          <w:szCs w:val="26"/>
          <w:lang w:val="en-GB"/>
        </w:rPr>
        <w:t>Manufacturing includes all intermediate processes required for the</w:t>
      </w:r>
      <w:r w:rsidR="00030EAC">
        <w:rPr>
          <w:rFonts w:ascii="Arial" w:eastAsiaTheme="minorHAnsi" w:hAnsi="Arial" w:cs="Arial"/>
          <w:sz w:val="26"/>
          <w:szCs w:val="26"/>
          <w:lang w:val="en-GB"/>
        </w:rPr>
        <w:t xml:space="preserve"> </w:t>
      </w:r>
      <w:r w:rsidRPr="00030EAC">
        <w:rPr>
          <w:rFonts w:ascii="Arial" w:eastAsiaTheme="minorHAnsi" w:hAnsi="Arial" w:cs="Arial"/>
          <w:sz w:val="26"/>
          <w:szCs w:val="26"/>
          <w:lang w:val="en-GB"/>
        </w:rPr>
        <w:t>production and integration of a product’s components</w:t>
      </w:r>
      <w:r w:rsidRPr="00030EAC">
        <w:rPr>
          <w:rFonts w:eastAsiaTheme="minorHAnsi"/>
          <w:sz w:val="26"/>
          <w:szCs w:val="26"/>
          <w:lang w:val="en-GB"/>
        </w:rPr>
        <w:t xml:space="preserve"> </w:t>
      </w:r>
      <w:r w:rsidRPr="00030EAC">
        <w:rPr>
          <w:rFonts w:ascii="Arial" w:eastAsiaTheme="minorHAnsi" w:hAnsi="Arial" w:cs="Arial"/>
          <w:sz w:val="26"/>
          <w:szCs w:val="26"/>
          <w:lang w:val="en-GB"/>
        </w:rPr>
        <w:t>The term manufacturing system refers to a collection or</w:t>
      </w:r>
      <w:r w:rsidRPr="00030EAC">
        <w:rPr>
          <w:rFonts w:eastAsiaTheme="minorHAnsi"/>
          <w:sz w:val="26"/>
          <w:szCs w:val="26"/>
          <w:lang w:val="en-GB"/>
        </w:rPr>
        <w:t xml:space="preserve"> </w:t>
      </w:r>
      <w:r w:rsidRPr="00030EAC">
        <w:rPr>
          <w:rFonts w:ascii="Arial" w:eastAsiaTheme="minorHAnsi" w:hAnsi="Arial" w:cs="Arial"/>
          <w:sz w:val="26"/>
          <w:szCs w:val="26"/>
          <w:lang w:val="en-GB"/>
        </w:rPr>
        <w:t>arrangement of operations and processes used to make a desired product</w:t>
      </w:r>
      <w:r w:rsidR="00030EAC">
        <w:rPr>
          <w:rFonts w:ascii="Arial" w:eastAsiaTheme="minorHAnsi" w:hAnsi="Arial" w:cs="Arial"/>
          <w:sz w:val="26"/>
          <w:szCs w:val="26"/>
          <w:lang w:val="en-GB"/>
        </w:rPr>
        <w:t xml:space="preserve"> </w:t>
      </w:r>
      <w:r w:rsidRPr="00030EAC">
        <w:rPr>
          <w:rFonts w:ascii="Arial" w:eastAsiaTheme="minorHAnsi" w:hAnsi="Arial" w:cs="Arial"/>
          <w:sz w:val="26"/>
          <w:szCs w:val="26"/>
          <w:lang w:val="en-GB"/>
        </w:rPr>
        <w:t>or component.</w:t>
      </w:r>
    </w:p>
    <w:p w:rsidR="00996F2E" w:rsidRPr="00637CD8" w:rsidRDefault="00996F2E" w:rsidP="00244BE5">
      <w:pPr>
        <w:pStyle w:val="ListParagraph"/>
        <w:numPr>
          <w:ilvl w:val="0"/>
          <w:numId w:val="146"/>
        </w:numPr>
        <w:autoSpaceDE w:val="0"/>
        <w:autoSpaceDN w:val="0"/>
        <w:adjustRightInd w:val="0"/>
        <w:spacing w:line="360" w:lineRule="auto"/>
        <w:rPr>
          <w:rFonts w:ascii="Arial" w:eastAsiaTheme="minorHAnsi" w:hAnsi="Arial" w:cs="Arial"/>
          <w:sz w:val="26"/>
          <w:szCs w:val="26"/>
          <w:lang w:val="en-GB"/>
        </w:rPr>
      </w:pPr>
      <w:r w:rsidRPr="00030EAC">
        <w:rPr>
          <w:rFonts w:ascii="Arial" w:eastAsiaTheme="minorHAnsi" w:hAnsi="Arial" w:cs="Arial"/>
          <w:sz w:val="26"/>
          <w:szCs w:val="26"/>
          <w:lang w:val="en-GB"/>
        </w:rPr>
        <w:t xml:space="preserve"> It includes the actual equipments for composing the</w:t>
      </w:r>
      <w:r w:rsidR="00030EAC">
        <w:rPr>
          <w:rFonts w:ascii="Arial" w:eastAsiaTheme="minorHAnsi" w:hAnsi="Arial" w:cs="Arial"/>
          <w:sz w:val="26"/>
          <w:szCs w:val="26"/>
          <w:lang w:val="en-GB"/>
        </w:rPr>
        <w:t xml:space="preserve"> </w:t>
      </w:r>
      <w:r w:rsidRPr="00030EAC">
        <w:rPr>
          <w:rFonts w:ascii="Arial" w:eastAsiaTheme="minorHAnsi" w:hAnsi="Arial" w:cs="Arial"/>
          <w:sz w:val="26"/>
          <w:szCs w:val="26"/>
          <w:lang w:val="en-GB"/>
        </w:rPr>
        <w:t>processes and the arrangement of those processes. In a manufacturing</w:t>
      </w:r>
      <w:r w:rsidR="00030EAC">
        <w:rPr>
          <w:rFonts w:ascii="Arial" w:eastAsiaTheme="minorHAnsi" w:hAnsi="Arial" w:cs="Arial"/>
          <w:sz w:val="26"/>
          <w:szCs w:val="26"/>
          <w:lang w:val="en-GB"/>
        </w:rPr>
        <w:t xml:space="preserve"> </w:t>
      </w:r>
      <w:r w:rsidRPr="00030EAC">
        <w:rPr>
          <w:rFonts w:ascii="Arial" w:eastAsiaTheme="minorHAnsi" w:hAnsi="Arial" w:cs="Arial"/>
          <w:sz w:val="26"/>
          <w:szCs w:val="26"/>
          <w:lang w:val="en-GB"/>
        </w:rPr>
        <w:t>system, if there is a change or disturbance in the system, the system</w:t>
      </w:r>
      <w:r w:rsidR="00030EAC">
        <w:rPr>
          <w:rFonts w:ascii="Arial" w:eastAsiaTheme="minorHAnsi" w:hAnsi="Arial" w:cs="Arial"/>
          <w:sz w:val="26"/>
          <w:szCs w:val="26"/>
          <w:lang w:val="en-GB"/>
        </w:rPr>
        <w:t xml:space="preserve"> </w:t>
      </w:r>
      <w:r w:rsidRPr="00030EAC">
        <w:rPr>
          <w:rFonts w:ascii="Arial" w:eastAsiaTheme="minorHAnsi" w:hAnsi="Arial" w:cs="Arial"/>
          <w:sz w:val="26"/>
          <w:szCs w:val="26"/>
          <w:lang w:val="en-GB"/>
        </w:rPr>
        <w:t>should accommodate or adjust itself and c</w:t>
      </w:r>
      <w:r w:rsidR="00030EAC">
        <w:rPr>
          <w:rFonts w:ascii="Arial" w:eastAsiaTheme="minorHAnsi" w:hAnsi="Arial" w:cs="Arial"/>
          <w:sz w:val="26"/>
          <w:szCs w:val="26"/>
          <w:lang w:val="en-GB"/>
        </w:rPr>
        <w:t xml:space="preserve">ontinue to function efficiently </w:t>
      </w:r>
      <w:r w:rsidRPr="00030EAC">
        <w:rPr>
          <w:rFonts w:ascii="Arial" w:eastAsiaTheme="minorHAnsi" w:hAnsi="Arial" w:cs="Arial"/>
          <w:sz w:val="26"/>
          <w:szCs w:val="26"/>
          <w:lang w:val="en-GB"/>
        </w:rPr>
        <w:t>Normally the effect of disturbance must be counteracted by controllable</w:t>
      </w:r>
      <w:r w:rsidR="00030EAC">
        <w:rPr>
          <w:rFonts w:ascii="Arial" w:eastAsiaTheme="minorHAnsi" w:hAnsi="Arial" w:cs="Arial"/>
          <w:sz w:val="26"/>
          <w:szCs w:val="26"/>
          <w:lang w:val="en-GB"/>
        </w:rPr>
        <w:t xml:space="preserve"> </w:t>
      </w:r>
      <w:r w:rsidRPr="00030EAC">
        <w:rPr>
          <w:rFonts w:ascii="Arial" w:eastAsiaTheme="minorHAnsi" w:hAnsi="Arial" w:cs="Arial"/>
          <w:sz w:val="26"/>
          <w:szCs w:val="26"/>
          <w:lang w:val="en-GB"/>
        </w:rPr>
        <w:t>inputs or the system itself</w:t>
      </w:r>
    </w:p>
    <w:p w:rsidR="00996F2E" w:rsidRDefault="00996F2E" w:rsidP="00C64C00">
      <w:pPr>
        <w:tabs>
          <w:tab w:val="left" w:pos="975"/>
        </w:tabs>
        <w:rPr>
          <w:rFonts w:eastAsiaTheme="minorHAnsi"/>
          <w:lang w:val="en-GB"/>
        </w:rPr>
      </w:pPr>
    </w:p>
    <w:p w:rsidR="00996F2E" w:rsidRDefault="0090474B" w:rsidP="0090474B">
      <w:pPr>
        <w:tabs>
          <w:tab w:val="left" w:pos="975"/>
        </w:tabs>
        <w:jc w:val="center"/>
        <w:rPr>
          <w:rFonts w:eastAsiaTheme="minorHAnsi"/>
          <w:lang w:val="en-GB"/>
        </w:rPr>
      </w:pPr>
      <w:r>
        <w:rPr>
          <w:rFonts w:eastAsiaTheme="minorHAnsi"/>
          <w:noProof/>
          <w:lang w:val="en-GB" w:eastAsia="en-GB"/>
        </w:rPr>
        <w:lastRenderedPageBreak/>
        <w:drawing>
          <wp:inline distT="0" distB="0" distL="0" distR="0" wp14:anchorId="6CDF7934" wp14:editId="5439A51E">
            <wp:extent cx="5314950" cy="3076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3076575"/>
                    </a:xfrm>
                    <a:prstGeom prst="rect">
                      <a:avLst/>
                    </a:prstGeom>
                    <a:noFill/>
                    <a:ln>
                      <a:noFill/>
                    </a:ln>
                  </pic:spPr>
                </pic:pic>
              </a:graphicData>
            </a:graphic>
          </wp:inline>
        </w:drawing>
      </w:r>
    </w:p>
    <w:p w:rsidR="00996F2E" w:rsidRDefault="00CB383A" w:rsidP="00C64C00">
      <w:pPr>
        <w:tabs>
          <w:tab w:val="left" w:pos="975"/>
        </w:tabs>
        <w:rPr>
          <w:rFonts w:eastAsiaTheme="minorHAnsi"/>
          <w:lang w:val="en-GB"/>
        </w:rPr>
      </w:pPr>
      <w:r>
        <w:rPr>
          <w:rFonts w:eastAsiaTheme="minorHAnsi"/>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1714500</wp:posOffset>
                </wp:positionH>
                <wp:positionV relativeFrom="paragraph">
                  <wp:posOffset>69850</wp:posOffset>
                </wp:positionV>
                <wp:extent cx="1628775" cy="352425"/>
                <wp:effectExtent l="9525" t="12700" r="9525" b="6350"/>
                <wp:wrapNone/>
                <wp:docPr id="426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52425"/>
                        </a:xfrm>
                        <a:prstGeom prst="roundRect">
                          <a:avLst>
                            <a:gd name="adj" fmla="val 16667"/>
                          </a:avLst>
                        </a:prstGeom>
                        <a:solidFill>
                          <a:srgbClr val="FFFFFF"/>
                        </a:solidFill>
                        <a:ln w="9525">
                          <a:solidFill>
                            <a:srgbClr val="000000"/>
                          </a:solidFill>
                          <a:round/>
                          <a:headEnd/>
                          <a:tailEnd/>
                        </a:ln>
                      </wps:spPr>
                      <wps:txbx>
                        <w:txbxContent>
                          <w:p w:rsidR="00FE6040" w:rsidRDefault="00FE6040">
                            <w:r>
                              <w:t>Fig: new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150" style="position:absolute;margin-left:135pt;margin-top:5.5pt;width:128.25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">
                <v:textbox>
                  <w:txbxContent>
                    <w:p w:rsidR="00FE6040" w:rsidRDefault="00FE6040">
                      <w:r>
                        <w:t>Fig: new production</w:t>
                      </w:r>
                    </w:p>
                  </w:txbxContent>
                </v:textbox>
              </v:roundrect>
            </w:pict>
          </mc:Fallback>
        </mc:AlternateContent>
      </w:r>
    </w:p>
    <w:p w:rsidR="003F548D" w:rsidRDefault="003F548D" w:rsidP="003F548D">
      <w:pPr>
        <w:autoSpaceDE w:val="0"/>
        <w:autoSpaceDN w:val="0"/>
        <w:adjustRightInd w:val="0"/>
        <w:spacing w:line="360" w:lineRule="auto"/>
        <w:rPr>
          <w:rFonts w:eastAsiaTheme="minorHAnsi"/>
          <w:lang w:val="en-GB"/>
        </w:rPr>
      </w:pPr>
    </w:p>
    <w:p w:rsidR="00637CD8" w:rsidRPr="00637CD8" w:rsidRDefault="00637CD8" w:rsidP="00637CD8">
      <w:pPr>
        <w:autoSpaceDE w:val="0"/>
        <w:autoSpaceDN w:val="0"/>
        <w:adjustRightInd w:val="0"/>
        <w:spacing w:line="360" w:lineRule="auto"/>
        <w:rPr>
          <w:rFonts w:ascii="Arial" w:eastAsiaTheme="minorHAnsi" w:hAnsi="Arial" w:cs="Arial"/>
          <w:b/>
          <w:lang w:val="en-GB"/>
        </w:rPr>
      </w:pPr>
      <w:r>
        <w:rPr>
          <w:rFonts w:eastAsiaTheme="minorHAnsi"/>
          <w:b/>
          <w:lang w:val="en-GB"/>
        </w:rPr>
        <w:t>2.2.</w:t>
      </w:r>
      <w:r w:rsidR="003F548D" w:rsidRPr="00637CD8">
        <w:rPr>
          <w:rFonts w:eastAsiaTheme="minorHAnsi"/>
          <w:b/>
          <w:lang w:val="en-GB"/>
        </w:rPr>
        <w:t>The</w:t>
      </w:r>
      <w:r w:rsidR="003F548D" w:rsidRPr="00637CD8">
        <w:rPr>
          <w:rFonts w:ascii="Arial" w:eastAsiaTheme="minorHAnsi" w:hAnsi="Arial" w:cs="Arial"/>
          <w:b/>
          <w:lang w:val="en-GB"/>
        </w:rPr>
        <w:t xml:space="preserve"> manufacturing process</w:t>
      </w:r>
    </w:p>
    <w:p w:rsidR="003F548D" w:rsidRPr="00637CD8" w:rsidRDefault="003F548D" w:rsidP="00637CD8">
      <w:pPr>
        <w:pStyle w:val="ListParagraph"/>
        <w:autoSpaceDE w:val="0"/>
        <w:autoSpaceDN w:val="0"/>
        <w:adjustRightInd w:val="0"/>
        <w:spacing w:line="360" w:lineRule="auto"/>
        <w:rPr>
          <w:rFonts w:ascii="Arial" w:eastAsiaTheme="minorHAnsi" w:hAnsi="Arial" w:cs="Arial"/>
          <w:b/>
          <w:lang w:val="en-GB"/>
        </w:rPr>
      </w:pPr>
      <w:r w:rsidRPr="00637CD8">
        <w:rPr>
          <w:rFonts w:ascii="Arial" w:eastAsiaTheme="minorHAnsi" w:hAnsi="Arial" w:cs="Arial"/>
          <w:lang w:val="en-GB"/>
        </w:rPr>
        <w:t xml:space="preserve"> is where value-added work is performed to parts and/or products, and this activity gives manufacturing a central place in the overall scheme of the system of production, where it is supported by systems of manufacturing support, quality control, material handling, and automation control.</w:t>
      </w:r>
    </w:p>
    <w:p w:rsidR="003F548D" w:rsidRPr="003F548D" w:rsidRDefault="003F548D" w:rsidP="003F548D">
      <w:pPr>
        <w:autoSpaceDE w:val="0"/>
        <w:autoSpaceDN w:val="0"/>
        <w:adjustRightInd w:val="0"/>
        <w:spacing w:line="360" w:lineRule="auto"/>
        <w:rPr>
          <w:rFonts w:ascii="Arial" w:eastAsiaTheme="minorHAnsi" w:hAnsi="Arial" w:cs="Arial"/>
          <w:lang w:val="en-GB"/>
        </w:rPr>
      </w:pPr>
      <w:r w:rsidRPr="003F548D">
        <w:rPr>
          <w:rFonts w:ascii="Arial" w:eastAsiaTheme="minorHAnsi" w:hAnsi="Arial" w:cs="Arial"/>
          <w:b/>
          <w:lang w:val="en-GB"/>
        </w:rPr>
        <w:t>Different types of manufacturing systems may be identified</w:t>
      </w:r>
      <w:r>
        <w:rPr>
          <w:rFonts w:ascii="Arial" w:eastAsiaTheme="minorHAnsi" w:hAnsi="Arial" w:cs="Arial"/>
          <w:lang w:val="en-GB"/>
        </w:rPr>
        <w:t>. These include</w:t>
      </w:r>
    </w:p>
    <w:p w:rsidR="003F548D" w:rsidRPr="003F548D" w:rsidRDefault="003F548D" w:rsidP="00244BE5">
      <w:pPr>
        <w:pStyle w:val="ListParagraph"/>
        <w:numPr>
          <w:ilvl w:val="0"/>
          <w:numId w:val="147"/>
        </w:numPr>
        <w:autoSpaceDE w:val="0"/>
        <w:autoSpaceDN w:val="0"/>
        <w:adjustRightInd w:val="0"/>
        <w:spacing w:line="360" w:lineRule="auto"/>
        <w:rPr>
          <w:rFonts w:ascii="Arial" w:eastAsiaTheme="minorHAnsi" w:hAnsi="Arial" w:cs="Arial"/>
          <w:lang w:val="en-GB"/>
        </w:rPr>
      </w:pPr>
      <w:r w:rsidRPr="003F548D">
        <w:rPr>
          <w:rFonts w:ascii="Arial" w:eastAsiaTheme="minorHAnsi" w:hAnsi="Arial" w:cs="Arial"/>
          <w:b/>
          <w:lang w:val="en-GB"/>
        </w:rPr>
        <w:t>Single station cell</w:t>
      </w:r>
      <w:r w:rsidRPr="003F548D">
        <w:rPr>
          <w:rFonts w:ascii="Arial" w:eastAsiaTheme="minorHAnsi" w:hAnsi="Arial" w:cs="Arial"/>
          <w:lang w:val="en-GB"/>
        </w:rPr>
        <w:t>—one worker tends one p</w:t>
      </w:r>
      <w:r>
        <w:rPr>
          <w:rFonts w:ascii="Arial" w:eastAsiaTheme="minorHAnsi" w:hAnsi="Arial" w:cs="Arial"/>
          <w:lang w:val="en-GB"/>
        </w:rPr>
        <w:t xml:space="preserve">roduction machine that operates </w:t>
      </w:r>
      <w:r w:rsidRPr="003F548D">
        <w:rPr>
          <w:rFonts w:ascii="Arial" w:eastAsiaTheme="minorHAnsi" w:hAnsi="Arial" w:cs="Arial"/>
          <w:lang w:val="en-GB"/>
        </w:rPr>
        <w:t>on</w:t>
      </w:r>
      <w:r>
        <w:rPr>
          <w:rFonts w:ascii="Arial" w:eastAsiaTheme="minorHAnsi" w:hAnsi="Arial" w:cs="Arial"/>
          <w:lang w:val="en-GB"/>
        </w:rPr>
        <w:t xml:space="preserve"> </w:t>
      </w:r>
      <w:r w:rsidRPr="003F548D">
        <w:rPr>
          <w:rFonts w:ascii="Arial" w:eastAsiaTheme="minorHAnsi" w:hAnsi="Arial" w:cs="Arial"/>
          <w:lang w:val="en-GB"/>
        </w:rPr>
        <w:t>semi-automatic cycle</w:t>
      </w:r>
    </w:p>
    <w:p w:rsidR="003F548D" w:rsidRDefault="003F548D" w:rsidP="00244BE5">
      <w:pPr>
        <w:pStyle w:val="ListParagraph"/>
        <w:numPr>
          <w:ilvl w:val="0"/>
          <w:numId w:val="147"/>
        </w:numPr>
        <w:autoSpaceDE w:val="0"/>
        <w:autoSpaceDN w:val="0"/>
        <w:adjustRightInd w:val="0"/>
        <w:spacing w:line="360" w:lineRule="auto"/>
        <w:rPr>
          <w:rFonts w:ascii="Arial" w:eastAsiaTheme="minorHAnsi" w:hAnsi="Arial" w:cs="Arial"/>
          <w:lang w:val="en-GB"/>
        </w:rPr>
      </w:pPr>
      <w:r w:rsidRPr="003F548D">
        <w:rPr>
          <w:rFonts w:ascii="Arial" w:eastAsiaTheme="minorHAnsi" w:hAnsi="Arial" w:cs="Arial"/>
          <w:b/>
          <w:lang w:val="en-GB"/>
        </w:rPr>
        <w:t>Machine cluster</w:t>
      </w:r>
      <w:r w:rsidRPr="003F548D">
        <w:rPr>
          <w:rFonts w:ascii="Arial" w:eastAsiaTheme="minorHAnsi" w:hAnsi="Arial" w:cs="Arial"/>
          <w:lang w:val="en-GB"/>
        </w:rPr>
        <w:t>—one worker tends a group of semi-automated machines</w:t>
      </w:r>
    </w:p>
    <w:p w:rsidR="003F548D" w:rsidRDefault="003F548D" w:rsidP="00244BE5">
      <w:pPr>
        <w:pStyle w:val="ListParagraph"/>
        <w:numPr>
          <w:ilvl w:val="0"/>
          <w:numId w:val="147"/>
        </w:numPr>
        <w:autoSpaceDE w:val="0"/>
        <w:autoSpaceDN w:val="0"/>
        <w:adjustRightInd w:val="0"/>
        <w:spacing w:line="360" w:lineRule="auto"/>
        <w:rPr>
          <w:rFonts w:ascii="Arial" w:eastAsiaTheme="minorHAnsi" w:hAnsi="Arial" w:cs="Arial"/>
          <w:lang w:val="en-GB"/>
        </w:rPr>
      </w:pPr>
      <w:r w:rsidRPr="003F548D">
        <w:rPr>
          <w:rFonts w:ascii="Arial" w:eastAsiaTheme="minorHAnsi" w:hAnsi="Arial" w:cs="Arial"/>
          <w:b/>
          <w:lang w:val="en-GB"/>
        </w:rPr>
        <w:t>Manual assembly line</w:t>
      </w:r>
      <w:r w:rsidRPr="003F548D">
        <w:rPr>
          <w:rFonts w:ascii="Arial" w:eastAsiaTheme="minorHAnsi" w:hAnsi="Arial" w:cs="Arial"/>
          <w:lang w:val="en-GB"/>
        </w:rPr>
        <w:t>—consists of a series of workstations at which assembly</w:t>
      </w:r>
    </w:p>
    <w:p w:rsidR="003F548D" w:rsidRDefault="003F548D" w:rsidP="003F548D">
      <w:pPr>
        <w:pStyle w:val="ListParagraph"/>
        <w:autoSpaceDE w:val="0"/>
        <w:autoSpaceDN w:val="0"/>
        <w:adjustRightInd w:val="0"/>
        <w:spacing w:line="360" w:lineRule="auto"/>
        <w:ind w:left="502"/>
        <w:rPr>
          <w:rFonts w:ascii="Arial" w:eastAsiaTheme="minorHAnsi" w:hAnsi="Arial" w:cs="Arial"/>
          <w:lang w:val="en-GB"/>
        </w:rPr>
      </w:pPr>
      <w:r w:rsidRPr="003F548D">
        <w:rPr>
          <w:rFonts w:ascii="Arial" w:eastAsiaTheme="minorHAnsi" w:hAnsi="Arial" w:cs="Arial"/>
          <w:lang w:val="en-GB"/>
        </w:rPr>
        <w:t>operations are performed to build gradually a product, such as an automobile</w:t>
      </w:r>
    </w:p>
    <w:p w:rsidR="003F548D" w:rsidRDefault="003F548D" w:rsidP="00244BE5">
      <w:pPr>
        <w:pStyle w:val="ListParagraph"/>
        <w:numPr>
          <w:ilvl w:val="0"/>
          <w:numId w:val="147"/>
        </w:numPr>
        <w:autoSpaceDE w:val="0"/>
        <w:autoSpaceDN w:val="0"/>
        <w:adjustRightInd w:val="0"/>
        <w:spacing w:line="360" w:lineRule="auto"/>
        <w:rPr>
          <w:rFonts w:ascii="Arial" w:eastAsiaTheme="minorHAnsi" w:hAnsi="Arial" w:cs="Arial"/>
          <w:lang w:val="en-GB"/>
        </w:rPr>
      </w:pPr>
      <w:r w:rsidRPr="003F548D">
        <w:rPr>
          <w:rFonts w:ascii="Arial" w:eastAsiaTheme="minorHAnsi" w:hAnsi="Arial" w:cs="Arial"/>
          <w:b/>
          <w:lang w:val="en-GB"/>
        </w:rPr>
        <w:t>Automated transfer line</w:t>
      </w:r>
      <w:r w:rsidRPr="003F548D">
        <w:rPr>
          <w:rFonts w:ascii="Arial" w:eastAsiaTheme="minorHAnsi" w:hAnsi="Arial" w:cs="Arial"/>
          <w:lang w:val="en-GB"/>
        </w:rPr>
        <w:t>—production line consisting of a series of automated</w:t>
      </w:r>
    </w:p>
    <w:p w:rsidR="003F548D" w:rsidRDefault="003F548D" w:rsidP="003F548D">
      <w:pPr>
        <w:pStyle w:val="ListParagraph"/>
        <w:autoSpaceDE w:val="0"/>
        <w:autoSpaceDN w:val="0"/>
        <w:adjustRightInd w:val="0"/>
        <w:spacing w:line="360" w:lineRule="auto"/>
        <w:ind w:left="502"/>
        <w:rPr>
          <w:rFonts w:ascii="Arial" w:eastAsiaTheme="minorHAnsi" w:hAnsi="Arial" w:cs="Arial"/>
          <w:lang w:val="en-GB"/>
        </w:rPr>
      </w:pPr>
      <w:r w:rsidRPr="003F548D">
        <w:rPr>
          <w:rFonts w:ascii="Arial" w:eastAsiaTheme="minorHAnsi" w:hAnsi="Arial" w:cs="Arial"/>
          <w:lang w:val="en-GB"/>
        </w:rPr>
        <w:t>workstations that perform processing operations such as machining, with transfer</w:t>
      </w:r>
      <w:r>
        <w:rPr>
          <w:rFonts w:ascii="Arial" w:eastAsiaTheme="minorHAnsi" w:hAnsi="Arial" w:cs="Arial"/>
          <w:lang w:val="en-GB"/>
        </w:rPr>
        <w:t xml:space="preserve"> </w:t>
      </w:r>
      <w:r w:rsidRPr="003F548D">
        <w:rPr>
          <w:rFonts w:ascii="Arial" w:eastAsiaTheme="minorHAnsi" w:hAnsi="Arial" w:cs="Arial"/>
          <w:lang w:val="en-GB"/>
        </w:rPr>
        <w:t>of parts between workstation also being automated</w:t>
      </w:r>
    </w:p>
    <w:p w:rsidR="003F548D" w:rsidRDefault="003F548D" w:rsidP="00244BE5">
      <w:pPr>
        <w:pStyle w:val="ListParagraph"/>
        <w:numPr>
          <w:ilvl w:val="0"/>
          <w:numId w:val="147"/>
        </w:numPr>
        <w:autoSpaceDE w:val="0"/>
        <w:autoSpaceDN w:val="0"/>
        <w:adjustRightInd w:val="0"/>
        <w:spacing w:line="360" w:lineRule="auto"/>
        <w:rPr>
          <w:rFonts w:ascii="Arial" w:eastAsiaTheme="minorHAnsi" w:hAnsi="Arial" w:cs="Arial"/>
          <w:lang w:val="en-GB"/>
        </w:rPr>
      </w:pPr>
      <w:r w:rsidRPr="003F548D">
        <w:rPr>
          <w:rFonts w:ascii="Arial" w:eastAsiaTheme="minorHAnsi" w:hAnsi="Arial" w:cs="Arial"/>
          <w:b/>
          <w:lang w:val="en-GB"/>
        </w:rPr>
        <w:t>Automated assembly system</w:t>
      </w:r>
      <w:r w:rsidRPr="003F548D">
        <w:rPr>
          <w:rFonts w:ascii="Arial" w:eastAsiaTheme="minorHAnsi" w:hAnsi="Arial" w:cs="Arial"/>
          <w:lang w:val="en-GB"/>
        </w:rPr>
        <w:t>—performs a sequence of automated or</w:t>
      </w:r>
    </w:p>
    <w:p w:rsidR="003F548D" w:rsidRDefault="003F548D" w:rsidP="003F548D">
      <w:pPr>
        <w:pStyle w:val="ListParagraph"/>
        <w:autoSpaceDE w:val="0"/>
        <w:autoSpaceDN w:val="0"/>
        <w:adjustRightInd w:val="0"/>
        <w:spacing w:line="360" w:lineRule="auto"/>
        <w:ind w:left="502"/>
        <w:rPr>
          <w:rFonts w:ascii="Arial" w:eastAsiaTheme="minorHAnsi" w:hAnsi="Arial" w:cs="Arial"/>
          <w:lang w:val="en-GB"/>
        </w:rPr>
      </w:pPr>
      <w:r w:rsidRPr="003F548D">
        <w:rPr>
          <w:rFonts w:ascii="Arial" w:eastAsiaTheme="minorHAnsi" w:hAnsi="Arial" w:cs="Arial"/>
          <w:lang w:val="en-GB"/>
        </w:rPr>
        <w:t>mechanized assembly operations</w:t>
      </w:r>
    </w:p>
    <w:p w:rsidR="003F548D" w:rsidRDefault="003F548D" w:rsidP="00244BE5">
      <w:pPr>
        <w:pStyle w:val="ListParagraph"/>
        <w:numPr>
          <w:ilvl w:val="0"/>
          <w:numId w:val="147"/>
        </w:numPr>
        <w:autoSpaceDE w:val="0"/>
        <w:autoSpaceDN w:val="0"/>
        <w:adjustRightInd w:val="0"/>
        <w:spacing w:line="360" w:lineRule="auto"/>
        <w:rPr>
          <w:rFonts w:ascii="Arial" w:eastAsiaTheme="minorHAnsi" w:hAnsi="Arial" w:cs="Arial"/>
          <w:lang w:val="en-GB"/>
        </w:rPr>
      </w:pPr>
      <w:r w:rsidRPr="003F548D">
        <w:rPr>
          <w:rFonts w:ascii="Arial" w:eastAsiaTheme="minorHAnsi" w:hAnsi="Arial" w:cs="Arial"/>
          <w:b/>
          <w:lang w:val="en-GB"/>
        </w:rPr>
        <w:t>Machine cell</w:t>
      </w:r>
      <w:r w:rsidRPr="003F548D">
        <w:rPr>
          <w:rFonts w:ascii="Arial" w:eastAsiaTheme="minorHAnsi" w:hAnsi="Arial" w:cs="Arial"/>
          <w:lang w:val="en-GB"/>
        </w:rPr>
        <w:t>—a series of manually-operated production machines and</w:t>
      </w:r>
    </w:p>
    <w:p w:rsidR="003F548D" w:rsidRDefault="003F548D" w:rsidP="003F548D">
      <w:pPr>
        <w:pStyle w:val="ListParagraph"/>
        <w:autoSpaceDE w:val="0"/>
        <w:autoSpaceDN w:val="0"/>
        <w:adjustRightInd w:val="0"/>
        <w:spacing w:line="360" w:lineRule="auto"/>
        <w:ind w:left="502"/>
        <w:rPr>
          <w:rFonts w:ascii="Arial" w:eastAsiaTheme="minorHAnsi" w:hAnsi="Arial" w:cs="Arial"/>
          <w:lang w:val="en-GB"/>
        </w:rPr>
      </w:pPr>
      <w:r w:rsidRPr="003F548D">
        <w:rPr>
          <w:rFonts w:ascii="Arial" w:eastAsiaTheme="minorHAnsi" w:hAnsi="Arial" w:cs="Arial"/>
          <w:lang w:val="en-GB"/>
        </w:rPr>
        <w:t>Work</w:t>
      </w:r>
      <w:r>
        <w:rPr>
          <w:rFonts w:ascii="Arial" w:eastAsiaTheme="minorHAnsi" w:hAnsi="Arial" w:cs="Arial"/>
          <w:lang w:val="en-GB"/>
        </w:rPr>
        <w:t xml:space="preserve"> </w:t>
      </w:r>
      <w:r w:rsidRPr="003F548D">
        <w:rPr>
          <w:rFonts w:ascii="Arial" w:eastAsiaTheme="minorHAnsi" w:hAnsi="Arial" w:cs="Arial"/>
          <w:lang w:val="en-GB"/>
        </w:rPr>
        <w:t>stations, often in a U-shaped configuration, which performs a sequence of</w:t>
      </w:r>
      <w:r>
        <w:rPr>
          <w:rFonts w:ascii="Arial" w:eastAsiaTheme="minorHAnsi" w:hAnsi="Arial" w:cs="Arial"/>
          <w:lang w:val="en-GB"/>
        </w:rPr>
        <w:t xml:space="preserve"> </w:t>
      </w:r>
      <w:r w:rsidRPr="003F548D">
        <w:rPr>
          <w:rFonts w:ascii="Arial" w:eastAsiaTheme="minorHAnsi" w:hAnsi="Arial" w:cs="Arial"/>
          <w:lang w:val="en-GB"/>
        </w:rPr>
        <w:t>operations on a family of parts or products that are similar but not identical; also</w:t>
      </w:r>
      <w:r>
        <w:rPr>
          <w:rFonts w:ascii="Arial" w:eastAsiaTheme="minorHAnsi" w:hAnsi="Arial" w:cs="Arial"/>
          <w:lang w:val="en-GB"/>
        </w:rPr>
        <w:t xml:space="preserve"> </w:t>
      </w:r>
      <w:r w:rsidRPr="003F548D">
        <w:rPr>
          <w:rFonts w:ascii="Arial" w:eastAsiaTheme="minorHAnsi" w:hAnsi="Arial" w:cs="Arial"/>
          <w:lang w:val="en-GB"/>
        </w:rPr>
        <w:t xml:space="preserve">known as </w:t>
      </w:r>
      <w:r w:rsidRPr="003F548D">
        <w:rPr>
          <w:rFonts w:ascii="Arial" w:eastAsiaTheme="minorHAnsi" w:hAnsi="Arial" w:cs="Arial"/>
          <w:b/>
          <w:lang w:val="en-GB"/>
        </w:rPr>
        <w:t>cellular manufacturing</w:t>
      </w:r>
      <w:r w:rsidRPr="003F548D">
        <w:rPr>
          <w:rFonts w:ascii="Arial" w:eastAsiaTheme="minorHAnsi" w:hAnsi="Arial" w:cs="Arial"/>
          <w:lang w:val="en-GB"/>
        </w:rPr>
        <w:t xml:space="preserve"> </w:t>
      </w:r>
    </w:p>
    <w:p w:rsidR="003F548D" w:rsidRPr="003F548D" w:rsidRDefault="003F548D" w:rsidP="00244BE5">
      <w:pPr>
        <w:pStyle w:val="ListParagraph"/>
        <w:numPr>
          <w:ilvl w:val="0"/>
          <w:numId w:val="147"/>
        </w:numPr>
        <w:autoSpaceDE w:val="0"/>
        <w:autoSpaceDN w:val="0"/>
        <w:adjustRightInd w:val="0"/>
        <w:spacing w:line="360" w:lineRule="auto"/>
        <w:rPr>
          <w:rFonts w:ascii="Arial" w:eastAsiaTheme="minorHAnsi" w:hAnsi="Arial" w:cs="Arial"/>
          <w:lang w:val="en-GB"/>
        </w:rPr>
      </w:pPr>
      <w:r w:rsidRPr="003F548D">
        <w:rPr>
          <w:rFonts w:ascii="Arial" w:eastAsiaTheme="minorHAnsi" w:hAnsi="Arial" w:cs="Arial"/>
          <w:b/>
          <w:lang w:val="en-GB"/>
        </w:rPr>
        <w:t>Flexible manufacturing system</w:t>
      </w:r>
      <w:r w:rsidRPr="003F548D">
        <w:rPr>
          <w:rFonts w:ascii="Arial" w:eastAsiaTheme="minorHAnsi" w:hAnsi="Arial" w:cs="Arial"/>
          <w:lang w:val="en-GB"/>
        </w:rPr>
        <w:t xml:space="preserve"> (FMS)—a highly automated machine cell that</w:t>
      </w:r>
    </w:p>
    <w:p w:rsidR="003F548D" w:rsidRPr="003F548D" w:rsidRDefault="003F548D" w:rsidP="003F548D">
      <w:pPr>
        <w:autoSpaceDE w:val="0"/>
        <w:autoSpaceDN w:val="0"/>
        <w:adjustRightInd w:val="0"/>
        <w:spacing w:line="360" w:lineRule="auto"/>
        <w:rPr>
          <w:rFonts w:ascii="Arial" w:eastAsiaTheme="minorHAnsi" w:hAnsi="Arial" w:cs="Arial"/>
          <w:lang w:val="en-GB"/>
        </w:rPr>
      </w:pPr>
      <w:r w:rsidRPr="003F548D">
        <w:rPr>
          <w:rFonts w:ascii="Arial" w:eastAsiaTheme="minorHAnsi" w:hAnsi="Arial" w:cs="Arial"/>
          <w:lang w:val="en-GB"/>
        </w:rPr>
        <w:t>produces part or product families; often consists of workstations comprising CNC</w:t>
      </w:r>
    </w:p>
    <w:p w:rsidR="00996F2E" w:rsidRPr="003F548D" w:rsidRDefault="003F548D" w:rsidP="003F548D">
      <w:pPr>
        <w:tabs>
          <w:tab w:val="left" w:pos="975"/>
        </w:tabs>
        <w:spacing w:line="360" w:lineRule="auto"/>
        <w:rPr>
          <w:rFonts w:ascii="Arial" w:eastAsiaTheme="minorHAnsi" w:hAnsi="Arial" w:cs="Arial"/>
          <w:lang w:val="en-GB"/>
        </w:rPr>
      </w:pPr>
      <w:r w:rsidRPr="003F548D">
        <w:rPr>
          <w:rFonts w:ascii="Arial" w:eastAsiaTheme="minorHAnsi" w:hAnsi="Arial" w:cs="Arial"/>
          <w:lang w:val="en-GB"/>
        </w:rPr>
        <w:lastRenderedPageBreak/>
        <w:t>machine tools</w:t>
      </w:r>
    </w:p>
    <w:p w:rsidR="00996F2E" w:rsidRDefault="003C415A" w:rsidP="00C64C00">
      <w:pPr>
        <w:tabs>
          <w:tab w:val="left" w:pos="975"/>
        </w:tabs>
        <w:rPr>
          <w:rFonts w:eastAsiaTheme="minorHAnsi"/>
          <w:lang w:val="en-GB"/>
        </w:rPr>
      </w:pPr>
      <w:r>
        <w:rPr>
          <w:rFonts w:eastAsiaTheme="minorHAnsi"/>
          <w:noProof/>
          <w:lang w:val="en-GB" w:eastAsia="en-GB"/>
        </w:rPr>
        <w:drawing>
          <wp:inline distT="0" distB="0" distL="0" distR="0" wp14:anchorId="42805906" wp14:editId="50E40EF3">
            <wp:extent cx="5619750" cy="3209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3209925"/>
                    </a:xfrm>
                    <a:prstGeom prst="rect">
                      <a:avLst/>
                    </a:prstGeom>
                    <a:noFill/>
                    <a:ln>
                      <a:noFill/>
                    </a:ln>
                  </pic:spPr>
                </pic:pic>
              </a:graphicData>
            </a:graphic>
          </wp:inline>
        </w:drawing>
      </w:r>
    </w:p>
    <w:p w:rsidR="00996F2E" w:rsidRDefault="00996F2E" w:rsidP="00C64C00">
      <w:pPr>
        <w:tabs>
          <w:tab w:val="left" w:pos="975"/>
        </w:tabs>
        <w:rPr>
          <w:rFonts w:eastAsiaTheme="minorHAnsi"/>
          <w:lang w:val="en-GB"/>
        </w:rPr>
      </w:pPr>
    </w:p>
    <w:p w:rsidR="00996F2E" w:rsidRPr="003F548D" w:rsidRDefault="003F548D" w:rsidP="003F548D">
      <w:pPr>
        <w:tabs>
          <w:tab w:val="left" w:pos="975"/>
        </w:tabs>
        <w:rPr>
          <w:rFonts w:eastAsiaTheme="minorHAnsi"/>
          <w:b/>
          <w:lang w:val="en-GB"/>
        </w:rPr>
      </w:pPr>
      <w:r>
        <w:rPr>
          <w:rFonts w:eastAsiaTheme="minorHAnsi"/>
          <w:lang w:val="en-GB"/>
        </w:rPr>
        <w:tab/>
      </w:r>
      <w:r w:rsidRPr="003F548D">
        <w:rPr>
          <w:rFonts w:eastAsiaTheme="minorHAnsi"/>
          <w:b/>
          <w:lang w:val="en-GB"/>
        </w:rPr>
        <w:t>FIG</w:t>
      </w:r>
      <w:r w:rsidR="00211E73">
        <w:rPr>
          <w:rFonts w:eastAsiaTheme="minorHAnsi"/>
          <w:b/>
          <w:lang w:val="en-GB"/>
        </w:rPr>
        <w:t xml:space="preserve">-4 </w:t>
      </w:r>
      <w:r w:rsidRPr="003F548D">
        <w:rPr>
          <w:rFonts w:eastAsiaTheme="minorHAnsi"/>
          <w:b/>
          <w:lang w:val="en-GB"/>
        </w:rPr>
        <w:t>:</w:t>
      </w:r>
      <w:r>
        <w:rPr>
          <w:rFonts w:eastAsiaTheme="minorHAnsi"/>
          <w:lang w:val="en-GB"/>
        </w:rPr>
        <w:t xml:space="preserve"> </w:t>
      </w:r>
      <w:r w:rsidRPr="003F548D">
        <w:rPr>
          <w:rFonts w:ascii="ArialMT" w:eastAsiaTheme="minorHAnsi" w:hAnsi="ArialMT" w:cs="ArialMT"/>
          <w:b/>
          <w:lang w:val="en-GB"/>
        </w:rPr>
        <w:t>Machine Cluster (Robotic Spot Welding Line)</w:t>
      </w:r>
    </w:p>
    <w:p w:rsidR="00654FA7" w:rsidRDefault="00654FA7" w:rsidP="00654FA7">
      <w:pPr>
        <w:pStyle w:val="ListParagraph"/>
        <w:autoSpaceDE w:val="0"/>
        <w:autoSpaceDN w:val="0"/>
        <w:adjustRightInd w:val="0"/>
        <w:spacing w:line="360" w:lineRule="auto"/>
        <w:rPr>
          <w:rFonts w:ascii="Arial" w:eastAsiaTheme="minorHAnsi" w:hAnsi="Arial" w:cs="Arial"/>
          <w:b/>
          <w:bCs/>
          <w:lang w:val="en-GB"/>
        </w:rPr>
      </w:pPr>
    </w:p>
    <w:p w:rsidR="00654FA7" w:rsidRDefault="00654FA7" w:rsidP="00654FA7">
      <w:pPr>
        <w:pStyle w:val="ListParagraph"/>
        <w:autoSpaceDE w:val="0"/>
        <w:autoSpaceDN w:val="0"/>
        <w:adjustRightInd w:val="0"/>
        <w:spacing w:line="360" w:lineRule="auto"/>
        <w:rPr>
          <w:rFonts w:ascii="Arial" w:eastAsiaTheme="minorHAnsi" w:hAnsi="Arial" w:cs="Arial"/>
          <w:b/>
          <w:bCs/>
          <w:lang w:val="en-GB"/>
        </w:rPr>
      </w:pPr>
    </w:p>
    <w:p w:rsidR="00654FA7" w:rsidRPr="00654FA7" w:rsidRDefault="00654FA7" w:rsidP="00244BE5">
      <w:pPr>
        <w:pStyle w:val="ListParagraph"/>
        <w:numPr>
          <w:ilvl w:val="0"/>
          <w:numId w:val="147"/>
        </w:numPr>
        <w:tabs>
          <w:tab w:val="left" w:pos="975"/>
        </w:tabs>
        <w:rPr>
          <w:rFonts w:eastAsiaTheme="minorHAnsi"/>
          <w:lang w:val="en-GB"/>
        </w:rPr>
      </w:pPr>
      <w:r w:rsidRPr="00654FA7">
        <w:rPr>
          <w:rFonts w:eastAsiaTheme="minorHAnsi"/>
          <w:b/>
          <w:lang w:val="en-GB"/>
        </w:rPr>
        <w:t>A Multiple-Station system</w:t>
      </w:r>
      <w:r w:rsidRPr="00654FA7">
        <w:rPr>
          <w:rFonts w:eastAsiaTheme="minorHAnsi"/>
          <w:lang w:val="en-GB"/>
        </w:rPr>
        <w:t xml:space="preserve"> with variable routing  is a group of workstation organized to achieved some special purpose</w:t>
      </w:r>
    </w:p>
    <w:p w:rsidR="00654FA7" w:rsidRDefault="00CB383A" w:rsidP="00654FA7">
      <w:pPr>
        <w:pStyle w:val="ListParagraph"/>
        <w:autoSpaceDE w:val="0"/>
        <w:autoSpaceDN w:val="0"/>
        <w:adjustRightInd w:val="0"/>
        <w:spacing w:line="360" w:lineRule="auto"/>
        <w:rPr>
          <w:rFonts w:ascii="Arial" w:eastAsiaTheme="minorHAnsi" w:hAnsi="Arial" w:cs="Arial"/>
          <w:b/>
          <w:bCs/>
          <w:lang w:val="en-GB"/>
        </w:rPr>
      </w:pPr>
      <w:r>
        <w:rPr>
          <w:rFonts w:eastAsiaTheme="minorHAnsi"/>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2124075</wp:posOffset>
                </wp:positionH>
                <wp:positionV relativeFrom="paragraph">
                  <wp:posOffset>2303780</wp:posOffset>
                </wp:positionV>
                <wp:extent cx="1466850" cy="514350"/>
                <wp:effectExtent l="9525" t="8255" r="9525" b="10795"/>
                <wp:wrapNone/>
                <wp:docPr id="425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14350"/>
                        </a:xfrm>
                        <a:prstGeom prst="rect">
                          <a:avLst/>
                        </a:prstGeom>
                        <a:solidFill>
                          <a:srgbClr val="FFFFFF"/>
                        </a:solidFill>
                        <a:ln w="9525">
                          <a:solidFill>
                            <a:srgbClr val="000000"/>
                          </a:solidFill>
                          <a:miter lim="800000"/>
                          <a:headEnd/>
                          <a:tailEnd/>
                        </a:ln>
                      </wps:spPr>
                      <wps:txbx>
                        <w:txbxContent>
                          <w:p w:rsidR="00FE6040" w:rsidRPr="00211E73" w:rsidRDefault="00FE6040">
                            <w:pPr>
                              <w:rPr>
                                <w:b/>
                              </w:rPr>
                            </w:pPr>
                            <w:r w:rsidRPr="00211E73">
                              <w:rPr>
                                <w:b/>
                              </w:rPr>
                              <w:t xml:space="preserve">Fig-5: Multiple-Station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51" style="position:absolute;left:0;text-align:left;margin-left:167.25pt;margin-top:181.4pt;width:115.5pt;height: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">
                <v:textbox>
                  <w:txbxContent>
                    <w:p w:rsidR="00FE6040" w:rsidRPr="00211E73" w:rsidRDefault="00FE6040">
                      <w:pPr>
                        <w:rPr>
                          <w:b/>
                        </w:rPr>
                      </w:pPr>
                      <w:r w:rsidRPr="00211E73">
                        <w:rPr>
                          <w:b/>
                        </w:rPr>
                        <w:t xml:space="preserve">Fig-5: Multiple-Station </w:t>
                      </w:r>
                    </w:p>
                  </w:txbxContent>
                </v:textbox>
              </v:rect>
            </w:pict>
          </mc:Fallback>
        </mc:AlternateContent>
      </w:r>
      <w:r w:rsidR="00654FA7">
        <w:rPr>
          <w:rFonts w:eastAsiaTheme="minorHAnsi"/>
          <w:noProof/>
          <w:lang w:val="en-GB" w:eastAsia="en-GB"/>
        </w:rPr>
        <w:drawing>
          <wp:inline distT="0" distB="0" distL="0" distR="0" wp14:anchorId="581E5CF6" wp14:editId="1FE13DA8">
            <wp:extent cx="5495925" cy="2543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5925" cy="2543175"/>
                    </a:xfrm>
                    <a:prstGeom prst="rect">
                      <a:avLst/>
                    </a:prstGeom>
                    <a:noFill/>
                    <a:ln>
                      <a:noFill/>
                    </a:ln>
                  </pic:spPr>
                </pic:pic>
              </a:graphicData>
            </a:graphic>
          </wp:inline>
        </w:drawing>
      </w:r>
    </w:p>
    <w:p w:rsidR="00211E73" w:rsidRDefault="00211E73" w:rsidP="00654FA7">
      <w:pPr>
        <w:pStyle w:val="ListParagraph"/>
        <w:autoSpaceDE w:val="0"/>
        <w:autoSpaceDN w:val="0"/>
        <w:adjustRightInd w:val="0"/>
        <w:spacing w:line="360" w:lineRule="auto"/>
        <w:rPr>
          <w:rFonts w:ascii="Arial" w:eastAsiaTheme="minorHAnsi" w:hAnsi="Arial" w:cs="Arial"/>
          <w:b/>
          <w:bCs/>
          <w:lang w:val="en-GB"/>
        </w:rPr>
      </w:pPr>
    </w:p>
    <w:p w:rsidR="00654FA7" w:rsidRPr="00A553D7" w:rsidRDefault="00654FA7" w:rsidP="00244BE5">
      <w:pPr>
        <w:pStyle w:val="ListParagraph"/>
        <w:numPr>
          <w:ilvl w:val="0"/>
          <w:numId w:val="147"/>
        </w:numPr>
        <w:autoSpaceDE w:val="0"/>
        <w:autoSpaceDN w:val="0"/>
        <w:adjustRightInd w:val="0"/>
        <w:spacing w:line="360" w:lineRule="auto"/>
        <w:rPr>
          <w:rFonts w:ascii="Arial" w:eastAsiaTheme="minorHAnsi" w:hAnsi="Arial" w:cs="Arial"/>
          <w:bCs/>
          <w:lang w:val="en-GB"/>
        </w:rPr>
      </w:pPr>
      <w:r w:rsidRPr="00A553D7">
        <w:rPr>
          <w:rFonts w:ascii="Arial" w:eastAsiaTheme="minorHAnsi" w:hAnsi="Arial" w:cs="Arial"/>
          <w:b/>
          <w:bCs/>
          <w:lang w:val="en-GB"/>
        </w:rPr>
        <w:t xml:space="preserve">Single </w:t>
      </w:r>
      <w:r w:rsidR="00A553D7" w:rsidRPr="00A553D7">
        <w:rPr>
          <w:rFonts w:ascii="Arial" w:eastAsiaTheme="minorHAnsi" w:hAnsi="Arial" w:cs="Arial"/>
          <w:b/>
          <w:bCs/>
          <w:lang w:val="en-GB"/>
        </w:rPr>
        <w:t xml:space="preserve">work stations:- </w:t>
      </w:r>
      <w:r w:rsidR="00A553D7" w:rsidRPr="00A553D7">
        <w:rPr>
          <w:rFonts w:ascii="Arial" w:eastAsiaTheme="minorHAnsi" w:hAnsi="Arial" w:cs="Arial"/>
          <w:bCs/>
          <w:lang w:val="en-GB"/>
        </w:rPr>
        <w:t xml:space="preserve">come in two forms: manned work </w:t>
      </w:r>
      <w:r w:rsidR="00211E73" w:rsidRPr="00A553D7">
        <w:rPr>
          <w:rFonts w:ascii="Arial" w:eastAsiaTheme="minorHAnsi" w:hAnsi="Arial" w:cs="Arial"/>
          <w:bCs/>
          <w:lang w:val="en-GB"/>
        </w:rPr>
        <w:t>stations, and</w:t>
      </w:r>
      <w:r w:rsidR="00A553D7" w:rsidRPr="00A553D7">
        <w:rPr>
          <w:rFonts w:ascii="Arial" w:eastAsiaTheme="minorHAnsi" w:hAnsi="Arial" w:cs="Arial"/>
          <w:bCs/>
          <w:lang w:val="en-GB"/>
        </w:rPr>
        <w:t xml:space="preserve"> automated station</w:t>
      </w:r>
    </w:p>
    <w:p w:rsidR="00654FA7" w:rsidRDefault="00CB383A" w:rsidP="00A553D7">
      <w:pPr>
        <w:pStyle w:val="ListParagraph"/>
        <w:autoSpaceDE w:val="0"/>
        <w:autoSpaceDN w:val="0"/>
        <w:adjustRightInd w:val="0"/>
        <w:spacing w:line="360" w:lineRule="auto"/>
        <w:rPr>
          <w:rFonts w:ascii="Arial" w:eastAsiaTheme="minorHAnsi" w:hAnsi="Arial" w:cs="Arial"/>
          <w:b/>
          <w:bCs/>
          <w:lang w:val="en-GB"/>
        </w:rPr>
      </w:pPr>
      <w:r>
        <w:rPr>
          <w:rFonts w:ascii="Arial" w:eastAsiaTheme="minorHAnsi" w:hAnsi="Arial" w:cs="Arial"/>
          <w:b/>
          <w:bCs/>
          <w:noProof/>
          <w:lang w:val="en-GB" w:eastAsia="en-GB"/>
        </w:rPr>
        <w:lastRenderedPageBreak/>
        <mc:AlternateContent>
          <mc:Choice Requires="wps">
            <w:drawing>
              <wp:anchor distT="0" distB="0" distL="114300" distR="114300" simplePos="0" relativeHeight="251714560" behindDoc="0" locked="0" layoutInCell="1" allowOverlap="1">
                <wp:simplePos x="0" y="0"/>
                <wp:positionH relativeFrom="column">
                  <wp:posOffset>2124075</wp:posOffset>
                </wp:positionH>
                <wp:positionV relativeFrom="paragraph">
                  <wp:posOffset>2122170</wp:posOffset>
                </wp:positionV>
                <wp:extent cx="1571625" cy="419100"/>
                <wp:effectExtent l="9525" t="7620" r="9525" b="11430"/>
                <wp:wrapNone/>
                <wp:docPr id="425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19100"/>
                        </a:xfrm>
                        <a:prstGeom prst="rect">
                          <a:avLst/>
                        </a:prstGeom>
                        <a:solidFill>
                          <a:srgbClr val="FFFFFF"/>
                        </a:solidFill>
                        <a:ln w="9525">
                          <a:solidFill>
                            <a:srgbClr val="000000"/>
                          </a:solidFill>
                          <a:miter lim="800000"/>
                          <a:headEnd/>
                          <a:tailEnd/>
                        </a:ln>
                      </wps:spPr>
                      <wps:txbx>
                        <w:txbxContent>
                          <w:p w:rsidR="00FE6040" w:rsidRPr="00A603A4" w:rsidRDefault="00FE6040" w:rsidP="00A603A4">
                            <w:pPr>
                              <w:rPr>
                                <w:b/>
                                <w:sz w:val="22"/>
                              </w:rPr>
                            </w:pPr>
                            <w:r w:rsidRPr="00A603A4">
                              <w:rPr>
                                <w:rFonts w:ascii="Arial" w:eastAsiaTheme="minorHAnsi" w:hAnsi="Arial" w:cs="Arial"/>
                                <w:b/>
                                <w:bCs/>
                                <w:sz w:val="22"/>
                                <w:lang w:val="en-GB"/>
                              </w:rPr>
                              <w:t xml:space="preserve">Fig: </w:t>
                            </w:r>
                            <w:r>
                              <w:rPr>
                                <w:rFonts w:ascii="Arial" w:eastAsiaTheme="minorHAnsi" w:hAnsi="Arial" w:cs="Arial"/>
                                <w:bCs/>
                                <w:sz w:val="22"/>
                                <w:lang w:val="en-GB"/>
                              </w:rPr>
                              <w:t>Single Work</w:t>
                            </w:r>
                            <w:r w:rsidRPr="00A603A4">
                              <w:rPr>
                                <w:rFonts w:ascii="Arial" w:eastAsiaTheme="minorHAnsi" w:hAnsi="Arial" w:cs="Arial"/>
                                <w:bCs/>
                                <w:sz w:val="22"/>
                                <w:lang w:val="en-GB"/>
                              </w:rPr>
                              <w:t>-Station</w:t>
                            </w:r>
                            <w:r>
                              <w:rPr>
                                <w:rFonts w:ascii="Arial" w:eastAsiaTheme="minorHAnsi" w:hAnsi="Arial" w:cs="Arial"/>
                                <w:bCs/>
                                <w:sz w:val="22"/>
                                <w:lang w:val="en-GB"/>
                              </w:rPr>
                              <w:t>s</w:t>
                            </w:r>
                            <w:r w:rsidRPr="00A603A4">
                              <w:rPr>
                                <w:rFonts w:ascii="Arial" w:eastAsiaTheme="minorHAnsi" w:hAnsi="Arial" w:cs="Arial"/>
                                <w:bCs/>
                                <w:sz w:val="22"/>
                                <w:lang w:val="en-GB"/>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152" style="position:absolute;left:0;text-align:left;margin-left:167.25pt;margin-top:167.1pt;width:123.7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">
                <v:textbox>
                  <w:txbxContent>
                    <w:p w:rsidR="00FE6040" w:rsidRPr="00A603A4" w:rsidRDefault="00FE6040" w:rsidP="00A603A4">
                      <w:pPr>
                        <w:rPr>
                          <w:b/>
                          <w:sz w:val="22"/>
                        </w:rPr>
                      </w:pPr>
                      <w:r w:rsidRPr="00A603A4">
                        <w:rPr>
                          <w:rFonts w:ascii="Arial" w:eastAsiaTheme="minorHAnsi" w:hAnsi="Arial" w:cs="Arial"/>
                          <w:b/>
                          <w:bCs/>
                          <w:sz w:val="22"/>
                          <w:lang w:val="en-GB"/>
                        </w:rPr>
                        <w:t xml:space="preserve">Fig: </w:t>
                      </w:r>
                      <w:r>
                        <w:rPr>
                          <w:rFonts w:ascii="Arial" w:eastAsiaTheme="minorHAnsi" w:hAnsi="Arial" w:cs="Arial"/>
                          <w:bCs/>
                          <w:sz w:val="22"/>
                          <w:lang w:val="en-GB"/>
                        </w:rPr>
                        <w:t>Single Work</w:t>
                      </w:r>
                      <w:r w:rsidRPr="00A603A4">
                        <w:rPr>
                          <w:rFonts w:ascii="Arial" w:eastAsiaTheme="minorHAnsi" w:hAnsi="Arial" w:cs="Arial"/>
                          <w:bCs/>
                          <w:sz w:val="22"/>
                          <w:lang w:val="en-GB"/>
                        </w:rPr>
                        <w:t>-Station</w:t>
                      </w:r>
                      <w:r>
                        <w:rPr>
                          <w:rFonts w:ascii="Arial" w:eastAsiaTheme="minorHAnsi" w:hAnsi="Arial" w:cs="Arial"/>
                          <w:bCs/>
                          <w:sz w:val="22"/>
                          <w:lang w:val="en-GB"/>
                        </w:rPr>
                        <w:t>s</w:t>
                      </w:r>
                      <w:r w:rsidRPr="00A603A4">
                        <w:rPr>
                          <w:rFonts w:ascii="Arial" w:eastAsiaTheme="minorHAnsi" w:hAnsi="Arial" w:cs="Arial"/>
                          <w:bCs/>
                          <w:sz w:val="22"/>
                          <w:lang w:val="en-GB"/>
                        </w:rPr>
                        <w:t xml:space="preserve"> System</w:t>
                      </w:r>
                    </w:p>
                  </w:txbxContent>
                </v:textbox>
              </v:rect>
            </w:pict>
          </mc:Fallback>
        </mc:AlternateContent>
      </w:r>
      <w:r w:rsidR="00654FA7">
        <w:rPr>
          <w:rFonts w:ascii="Arial" w:eastAsiaTheme="minorHAnsi" w:hAnsi="Arial" w:cs="Arial"/>
          <w:b/>
          <w:bCs/>
          <w:noProof/>
          <w:lang w:val="en-GB" w:eastAsia="en-GB"/>
        </w:rPr>
        <w:drawing>
          <wp:inline distT="0" distB="0" distL="0" distR="0" wp14:anchorId="1F072C47" wp14:editId="713A55E3">
            <wp:extent cx="5019675" cy="2228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7739" cy="2227990"/>
                    </a:xfrm>
                    <a:prstGeom prst="rect">
                      <a:avLst/>
                    </a:prstGeom>
                    <a:noFill/>
                    <a:ln>
                      <a:noFill/>
                    </a:ln>
                  </pic:spPr>
                </pic:pic>
              </a:graphicData>
            </a:graphic>
          </wp:inline>
        </w:drawing>
      </w:r>
    </w:p>
    <w:p w:rsidR="00211E73" w:rsidRPr="00A553D7" w:rsidRDefault="00211E73" w:rsidP="00A553D7">
      <w:pPr>
        <w:pStyle w:val="ListParagraph"/>
        <w:autoSpaceDE w:val="0"/>
        <w:autoSpaceDN w:val="0"/>
        <w:adjustRightInd w:val="0"/>
        <w:spacing w:line="360" w:lineRule="auto"/>
        <w:rPr>
          <w:rFonts w:ascii="Arial" w:eastAsiaTheme="minorHAnsi" w:hAnsi="Arial" w:cs="Arial"/>
          <w:b/>
          <w:bCs/>
          <w:lang w:val="en-GB"/>
        </w:rPr>
      </w:pPr>
    </w:p>
    <w:p w:rsidR="00A603A4" w:rsidRDefault="00A553D7" w:rsidP="00244BE5">
      <w:pPr>
        <w:pStyle w:val="ListParagraph"/>
        <w:numPr>
          <w:ilvl w:val="0"/>
          <w:numId w:val="147"/>
        </w:numPr>
        <w:autoSpaceDE w:val="0"/>
        <w:autoSpaceDN w:val="0"/>
        <w:adjustRightInd w:val="0"/>
        <w:spacing w:line="360" w:lineRule="auto"/>
        <w:rPr>
          <w:rFonts w:ascii="Arial" w:eastAsiaTheme="minorHAnsi" w:hAnsi="Arial" w:cs="Arial"/>
          <w:b/>
          <w:bCs/>
          <w:lang w:val="en-GB"/>
        </w:rPr>
      </w:pPr>
      <w:r w:rsidRPr="00A603A4">
        <w:rPr>
          <w:rFonts w:ascii="Arial" w:eastAsiaTheme="minorHAnsi" w:hAnsi="Arial" w:cs="Arial"/>
          <w:b/>
          <w:bCs/>
          <w:lang w:val="en-GB"/>
        </w:rPr>
        <w:t>Multi-Station System with variable routing</w:t>
      </w:r>
    </w:p>
    <w:p w:rsidR="00A553D7" w:rsidRDefault="00A553D7" w:rsidP="00A603A4">
      <w:pPr>
        <w:pStyle w:val="ListParagraph"/>
        <w:autoSpaceDE w:val="0"/>
        <w:autoSpaceDN w:val="0"/>
        <w:adjustRightInd w:val="0"/>
        <w:spacing w:line="360" w:lineRule="auto"/>
        <w:ind w:left="502"/>
        <w:jc w:val="center"/>
        <w:rPr>
          <w:rFonts w:ascii="Arial" w:eastAsiaTheme="minorHAnsi" w:hAnsi="Arial" w:cs="Arial"/>
          <w:bCs/>
          <w:lang w:val="en-GB"/>
        </w:rPr>
      </w:pPr>
      <w:r w:rsidRPr="00A603A4">
        <w:rPr>
          <w:rFonts w:ascii="Arial" w:eastAsiaTheme="minorHAnsi" w:hAnsi="Arial" w:cs="Arial"/>
          <w:bCs/>
          <w:lang w:val="en-GB"/>
        </w:rPr>
        <w:t>Multi-Station System with variable routing</w:t>
      </w:r>
      <w:r w:rsidR="000C2768" w:rsidRPr="00A603A4">
        <w:rPr>
          <w:rFonts w:ascii="Arial" w:eastAsiaTheme="minorHAnsi" w:hAnsi="Arial" w:cs="Arial"/>
          <w:bCs/>
          <w:lang w:val="en-GB"/>
        </w:rPr>
        <w:t xml:space="preserve"> is a group of workstations organised to achieve some special purpose.it usually handles medium-sized production quantities, although it has been used for production quantities beyond </w:t>
      </w:r>
      <w:r w:rsidR="00A603A4" w:rsidRPr="00A603A4">
        <w:rPr>
          <w:rFonts w:ascii="Arial" w:eastAsiaTheme="minorHAnsi" w:hAnsi="Arial" w:cs="Arial"/>
          <w:bCs/>
          <w:lang w:val="en-GB"/>
        </w:rPr>
        <w:t>this, in</w:t>
      </w:r>
      <w:r w:rsidR="000C2768" w:rsidRPr="00A603A4">
        <w:rPr>
          <w:rFonts w:ascii="Arial" w:eastAsiaTheme="minorHAnsi" w:hAnsi="Arial" w:cs="Arial"/>
          <w:bCs/>
          <w:lang w:val="en-GB"/>
        </w:rPr>
        <w:t xml:space="preserve"> </w:t>
      </w:r>
    </w:p>
    <w:p w:rsidR="00A603A4" w:rsidRPr="00A603A4" w:rsidRDefault="00A603A4" w:rsidP="00A603A4">
      <w:pPr>
        <w:pStyle w:val="ListParagraph"/>
        <w:autoSpaceDE w:val="0"/>
        <w:autoSpaceDN w:val="0"/>
        <w:adjustRightInd w:val="0"/>
        <w:spacing w:line="360" w:lineRule="auto"/>
        <w:ind w:left="502"/>
        <w:jc w:val="center"/>
        <w:rPr>
          <w:rFonts w:ascii="Arial" w:eastAsiaTheme="minorHAnsi" w:hAnsi="Arial" w:cs="Arial"/>
          <w:b/>
          <w:bCs/>
          <w:lang w:val="en-GB"/>
        </w:rPr>
      </w:pPr>
    </w:p>
    <w:p w:rsidR="00654FA7" w:rsidRPr="00211E73" w:rsidRDefault="00CB383A" w:rsidP="00211E73">
      <w:pPr>
        <w:autoSpaceDE w:val="0"/>
        <w:autoSpaceDN w:val="0"/>
        <w:adjustRightInd w:val="0"/>
        <w:spacing w:line="360" w:lineRule="auto"/>
        <w:jc w:val="center"/>
        <w:rPr>
          <w:rFonts w:ascii="Arial" w:eastAsiaTheme="minorHAnsi" w:hAnsi="Arial" w:cs="Arial"/>
          <w:b/>
          <w:bCs/>
          <w:lang w:val="en-GB"/>
        </w:rPr>
      </w:pPr>
      <w:r>
        <w:rPr>
          <w:rFonts w:ascii="Arial" w:eastAsiaTheme="minorHAnsi" w:hAnsi="Arial" w:cs="Arial"/>
          <w:b/>
          <w:bCs/>
          <w:noProof/>
          <w:lang w:val="en-GB" w:eastAsia="en-GB"/>
        </w:rPr>
        <mc:AlternateContent>
          <mc:Choice Requires="wps">
            <w:drawing>
              <wp:anchor distT="0" distB="0" distL="114300" distR="114300" simplePos="0" relativeHeight="251713536" behindDoc="0" locked="0" layoutInCell="1" allowOverlap="1">
                <wp:simplePos x="0" y="0"/>
                <wp:positionH relativeFrom="column">
                  <wp:posOffset>2295525</wp:posOffset>
                </wp:positionH>
                <wp:positionV relativeFrom="paragraph">
                  <wp:posOffset>1353820</wp:posOffset>
                </wp:positionV>
                <wp:extent cx="1571625" cy="419100"/>
                <wp:effectExtent l="9525" t="10795" r="9525" b="8255"/>
                <wp:wrapNone/>
                <wp:docPr id="425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19100"/>
                        </a:xfrm>
                        <a:prstGeom prst="rect">
                          <a:avLst/>
                        </a:prstGeom>
                        <a:solidFill>
                          <a:srgbClr val="FFFFFF"/>
                        </a:solidFill>
                        <a:ln w="9525">
                          <a:solidFill>
                            <a:srgbClr val="000000"/>
                          </a:solidFill>
                          <a:miter lim="800000"/>
                          <a:headEnd/>
                          <a:tailEnd/>
                        </a:ln>
                      </wps:spPr>
                      <wps:txbx>
                        <w:txbxContent>
                          <w:p w:rsidR="00FE6040" w:rsidRPr="00A603A4" w:rsidRDefault="00FE6040">
                            <w:pPr>
                              <w:rPr>
                                <w:b/>
                                <w:sz w:val="22"/>
                              </w:rPr>
                            </w:pPr>
                            <w:r w:rsidRPr="00A603A4">
                              <w:rPr>
                                <w:rFonts w:ascii="Arial" w:eastAsiaTheme="minorHAnsi" w:hAnsi="Arial" w:cs="Arial"/>
                                <w:b/>
                                <w:bCs/>
                                <w:sz w:val="22"/>
                                <w:lang w:val="en-GB"/>
                              </w:rPr>
                              <w:t xml:space="preserve">Fig: </w:t>
                            </w:r>
                            <w:r w:rsidRPr="00A603A4">
                              <w:rPr>
                                <w:rFonts w:ascii="Arial" w:eastAsiaTheme="minorHAnsi" w:hAnsi="Arial" w:cs="Arial"/>
                                <w:bCs/>
                                <w:sz w:val="22"/>
                                <w:lang w:val="en-GB"/>
                              </w:rPr>
                              <w:t>Multi-Station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153" style="position:absolute;left:0;text-align:left;margin-left:180.75pt;margin-top:106.6pt;width:123.75pt;height: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">
                <v:textbox>
                  <w:txbxContent>
                    <w:p w:rsidR="00FE6040" w:rsidRPr="00A603A4" w:rsidRDefault="00FE6040">
                      <w:pPr>
                        <w:rPr>
                          <w:b/>
                          <w:sz w:val="22"/>
                        </w:rPr>
                      </w:pPr>
                      <w:r w:rsidRPr="00A603A4">
                        <w:rPr>
                          <w:rFonts w:ascii="Arial" w:eastAsiaTheme="minorHAnsi" w:hAnsi="Arial" w:cs="Arial"/>
                          <w:b/>
                          <w:bCs/>
                          <w:sz w:val="22"/>
                          <w:lang w:val="en-GB"/>
                        </w:rPr>
                        <w:t xml:space="preserve">Fig: </w:t>
                      </w:r>
                      <w:r w:rsidRPr="00A603A4">
                        <w:rPr>
                          <w:rFonts w:ascii="Arial" w:eastAsiaTheme="minorHAnsi" w:hAnsi="Arial" w:cs="Arial"/>
                          <w:bCs/>
                          <w:sz w:val="22"/>
                          <w:lang w:val="en-GB"/>
                        </w:rPr>
                        <w:t>Multi-Station System</w:t>
                      </w:r>
                    </w:p>
                  </w:txbxContent>
                </v:textbox>
              </v:rect>
            </w:pict>
          </mc:Fallback>
        </mc:AlternateContent>
      </w:r>
      <w:r w:rsidR="00A603A4">
        <w:rPr>
          <w:rFonts w:ascii="Arial" w:eastAsiaTheme="minorHAnsi" w:hAnsi="Arial" w:cs="Arial"/>
          <w:b/>
          <w:bCs/>
          <w:noProof/>
          <w:lang w:val="en-GB" w:eastAsia="en-GB"/>
        </w:rPr>
        <w:drawing>
          <wp:inline distT="0" distB="0" distL="0" distR="0" wp14:anchorId="65FDEB36" wp14:editId="5935594C">
            <wp:extent cx="3324225" cy="1343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4225" cy="1343025"/>
                    </a:xfrm>
                    <a:prstGeom prst="rect">
                      <a:avLst/>
                    </a:prstGeom>
                    <a:noFill/>
                    <a:ln>
                      <a:noFill/>
                    </a:ln>
                  </pic:spPr>
                </pic:pic>
              </a:graphicData>
            </a:graphic>
          </wp:inline>
        </w:drawing>
      </w:r>
    </w:p>
    <w:p w:rsidR="00637CD8" w:rsidRDefault="003F548D" w:rsidP="00244BE5">
      <w:pPr>
        <w:pStyle w:val="ListParagraph"/>
        <w:numPr>
          <w:ilvl w:val="1"/>
          <w:numId w:val="148"/>
        </w:numPr>
        <w:autoSpaceDE w:val="0"/>
        <w:autoSpaceDN w:val="0"/>
        <w:adjustRightInd w:val="0"/>
        <w:spacing w:line="360" w:lineRule="auto"/>
        <w:rPr>
          <w:rFonts w:ascii="Arial" w:eastAsiaTheme="minorHAnsi" w:hAnsi="Arial" w:cs="Arial"/>
          <w:b/>
          <w:bCs/>
          <w:lang w:val="en-GB"/>
        </w:rPr>
      </w:pPr>
      <w:r w:rsidRPr="00637CD8">
        <w:rPr>
          <w:rFonts w:ascii="Arial" w:eastAsiaTheme="minorHAnsi" w:hAnsi="Arial" w:cs="Arial"/>
          <w:b/>
          <w:bCs/>
          <w:lang w:val="en-GB"/>
        </w:rPr>
        <w:t xml:space="preserve"> Production Machines</w:t>
      </w:r>
      <w:r w:rsidR="00637CD8">
        <w:rPr>
          <w:rFonts w:ascii="Arial" w:eastAsiaTheme="minorHAnsi" w:hAnsi="Arial" w:cs="Arial"/>
          <w:b/>
          <w:bCs/>
          <w:lang w:val="en-GB"/>
        </w:rPr>
        <w:t xml:space="preserve"> manually and automated</w:t>
      </w:r>
    </w:p>
    <w:p w:rsidR="00996F2E" w:rsidRPr="00A603A4" w:rsidRDefault="003F548D" w:rsidP="00A603A4">
      <w:pPr>
        <w:pStyle w:val="ListParagraph"/>
        <w:autoSpaceDE w:val="0"/>
        <w:autoSpaceDN w:val="0"/>
        <w:adjustRightInd w:val="0"/>
        <w:spacing w:line="360" w:lineRule="auto"/>
        <w:ind w:left="1080"/>
        <w:rPr>
          <w:rFonts w:ascii="Arial" w:eastAsiaTheme="minorHAnsi" w:hAnsi="Arial" w:cs="Arial"/>
          <w:lang w:val="en-GB"/>
        </w:rPr>
      </w:pPr>
      <w:r w:rsidRPr="00637CD8">
        <w:rPr>
          <w:rFonts w:ascii="Arial" w:eastAsiaTheme="minorHAnsi" w:hAnsi="Arial" w:cs="Arial"/>
          <w:lang w:val="en-GB"/>
        </w:rPr>
        <w:t xml:space="preserve">Most manufacturing in modern-day manufacturing systems is done by </w:t>
      </w:r>
      <w:r w:rsidR="00637CD8" w:rsidRPr="00637CD8">
        <w:rPr>
          <w:rFonts w:ascii="Arial" w:eastAsiaTheme="minorHAnsi" w:hAnsi="Arial" w:cs="Arial"/>
          <w:lang w:val="en-GB"/>
        </w:rPr>
        <w:t>machines</w:t>
      </w:r>
      <w:r w:rsidR="00637CD8" w:rsidRPr="003F548D">
        <w:rPr>
          <w:rFonts w:ascii="Arial" w:eastAsiaTheme="minorHAnsi" w:hAnsi="Arial" w:cs="Arial"/>
          <w:lang w:val="en-GB"/>
        </w:rPr>
        <w:t xml:space="preserve"> of</w:t>
      </w:r>
      <w:r w:rsidRPr="003F548D">
        <w:rPr>
          <w:rFonts w:ascii="Arial" w:eastAsiaTheme="minorHAnsi" w:hAnsi="Arial" w:cs="Arial"/>
          <w:lang w:val="en-GB"/>
        </w:rPr>
        <w:t xml:space="preserve"> one form or another. Machines can be classified according to worker</w:t>
      </w:r>
      <w:r w:rsidR="00A603A4">
        <w:rPr>
          <w:rFonts w:ascii="Arial" w:eastAsiaTheme="minorHAnsi" w:hAnsi="Arial" w:cs="Arial"/>
          <w:lang w:val="en-GB"/>
        </w:rPr>
        <w:t xml:space="preserve"> </w:t>
      </w:r>
      <w:r w:rsidR="00A603A4" w:rsidRPr="00A603A4">
        <w:rPr>
          <w:rFonts w:ascii="Arial" w:eastAsiaTheme="minorHAnsi" w:hAnsi="Arial" w:cs="Arial"/>
          <w:lang w:val="en-GB"/>
        </w:rPr>
        <w:t>Participation</w:t>
      </w:r>
      <w:r w:rsidRPr="00A603A4">
        <w:rPr>
          <w:rFonts w:ascii="Arial" w:eastAsiaTheme="minorHAnsi" w:hAnsi="Arial" w:cs="Arial"/>
          <w:lang w:val="en-GB"/>
        </w:rPr>
        <w:t xml:space="preserve"> in the task, as: manually-operated; semi-automated; or fully</w:t>
      </w:r>
      <w:r w:rsidR="00A603A4">
        <w:rPr>
          <w:rFonts w:ascii="Arial" w:eastAsiaTheme="minorHAnsi" w:hAnsi="Arial" w:cs="Arial"/>
          <w:lang w:val="en-GB"/>
        </w:rPr>
        <w:t xml:space="preserve"> </w:t>
      </w:r>
      <w:r w:rsidR="00A603A4" w:rsidRPr="00A603A4">
        <w:rPr>
          <w:rFonts w:ascii="Arial" w:eastAsiaTheme="minorHAnsi" w:hAnsi="Arial" w:cs="Arial"/>
          <w:lang w:val="en-GB"/>
        </w:rPr>
        <w:t>Automated</w:t>
      </w:r>
      <w:r w:rsidRPr="00A603A4">
        <w:rPr>
          <w:rFonts w:ascii="Arial" w:eastAsiaTheme="minorHAnsi" w:hAnsi="Arial" w:cs="Arial"/>
          <w:lang w:val="en-GB"/>
        </w:rPr>
        <w:t>. These three types</w:t>
      </w:r>
      <w:r w:rsidR="00A603A4" w:rsidRPr="00A603A4">
        <w:rPr>
          <w:rFonts w:ascii="Arial" w:eastAsiaTheme="minorHAnsi" w:hAnsi="Arial" w:cs="Arial"/>
          <w:lang w:val="en-GB"/>
        </w:rPr>
        <w:t xml:space="preserve"> are outline</w:t>
      </w:r>
    </w:p>
    <w:p w:rsidR="00996F2E" w:rsidRDefault="00996F2E" w:rsidP="00C64C00">
      <w:pPr>
        <w:tabs>
          <w:tab w:val="left" w:pos="975"/>
        </w:tabs>
        <w:rPr>
          <w:rFonts w:eastAsiaTheme="minorHAnsi"/>
          <w:lang w:val="en-GB"/>
        </w:rPr>
      </w:pPr>
    </w:p>
    <w:p w:rsidR="00996F2E" w:rsidRDefault="00637CD8" w:rsidP="00C64C00">
      <w:pPr>
        <w:tabs>
          <w:tab w:val="left" w:pos="975"/>
        </w:tabs>
        <w:rPr>
          <w:rFonts w:eastAsiaTheme="minorHAnsi"/>
          <w:lang w:val="en-GB"/>
        </w:rPr>
      </w:pPr>
      <w:r>
        <w:rPr>
          <w:rFonts w:eastAsiaTheme="minorHAnsi"/>
          <w:noProof/>
          <w:lang w:val="en-GB" w:eastAsia="en-GB"/>
        </w:rPr>
        <w:lastRenderedPageBreak/>
        <w:drawing>
          <wp:inline distT="0" distB="0" distL="0" distR="0" wp14:anchorId="6EAF9AEA" wp14:editId="61D6E8D5">
            <wp:extent cx="5867400" cy="3276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400" cy="3276600"/>
                    </a:xfrm>
                    <a:prstGeom prst="rect">
                      <a:avLst/>
                    </a:prstGeom>
                    <a:noFill/>
                    <a:ln>
                      <a:noFill/>
                    </a:ln>
                  </pic:spPr>
                </pic:pic>
              </a:graphicData>
            </a:graphic>
          </wp:inline>
        </w:drawing>
      </w: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637CD8" w:rsidRDefault="00B10DA2" w:rsidP="00C64C00">
      <w:pPr>
        <w:tabs>
          <w:tab w:val="left" w:pos="975"/>
        </w:tabs>
        <w:rPr>
          <w:rFonts w:eastAsiaTheme="minorHAnsi"/>
          <w:lang w:val="en-GB"/>
        </w:rPr>
      </w:pPr>
      <w:r>
        <w:rPr>
          <w:rFonts w:eastAsiaTheme="minorHAnsi"/>
          <w:noProof/>
          <w:lang w:val="en-GB" w:eastAsia="en-GB"/>
        </w:rPr>
        <w:drawing>
          <wp:inline distT="0" distB="0" distL="0" distR="0" wp14:anchorId="0CAF2DE4" wp14:editId="378036A1">
            <wp:extent cx="5495925" cy="3181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5925" cy="3181350"/>
                    </a:xfrm>
                    <a:prstGeom prst="rect">
                      <a:avLst/>
                    </a:prstGeom>
                    <a:noFill/>
                    <a:ln>
                      <a:noFill/>
                    </a:ln>
                  </pic:spPr>
                </pic:pic>
              </a:graphicData>
            </a:graphic>
          </wp:inline>
        </w:drawing>
      </w:r>
    </w:p>
    <w:p w:rsidR="00637CD8" w:rsidRDefault="00637CD8" w:rsidP="00C64C00">
      <w:pPr>
        <w:tabs>
          <w:tab w:val="left" w:pos="975"/>
        </w:tabs>
        <w:rPr>
          <w:rFonts w:eastAsiaTheme="minorHAnsi"/>
          <w:lang w:val="en-GB"/>
        </w:rPr>
      </w:pPr>
    </w:p>
    <w:p w:rsidR="00637CD8" w:rsidRDefault="00637CD8" w:rsidP="00C64C00">
      <w:pPr>
        <w:tabs>
          <w:tab w:val="left" w:pos="975"/>
        </w:tabs>
        <w:rPr>
          <w:rFonts w:eastAsiaTheme="minorHAnsi"/>
          <w:lang w:val="en-GB"/>
        </w:rPr>
      </w:pPr>
    </w:p>
    <w:p w:rsidR="00637CD8" w:rsidRDefault="00637CD8" w:rsidP="00C64C00">
      <w:pPr>
        <w:tabs>
          <w:tab w:val="left" w:pos="975"/>
        </w:tabs>
        <w:rPr>
          <w:rFonts w:eastAsiaTheme="minorHAnsi"/>
          <w:lang w:val="en-GB"/>
        </w:rPr>
      </w:pPr>
    </w:p>
    <w:p w:rsidR="00637CD8" w:rsidRDefault="00637CD8" w:rsidP="00C64C00">
      <w:pPr>
        <w:tabs>
          <w:tab w:val="left" w:pos="975"/>
        </w:tabs>
        <w:rPr>
          <w:rFonts w:eastAsiaTheme="minorHAnsi"/>
          <w:lang w:val="en-GB"/>
        </w:rPr>
      </w:pPr>
    </w:p>
    <w:p w:rsidR="00637CD8" w:rsidRDefault="00637CD8" w:rsidP="00C64C00">
      <w:pPr>
        <w:tabs>
          <w:tab w:val="left" w:pos="975"/>
        </w:tabs>
        <w:rPr>
          <w:rFonts w:eastAsiaTheme="minorHAnsi"/>
          <w:lang w:val="en-GB"/>
        </w:rPr>
      </w:pPr>
    </w:p>
    <w:p w:rsidR="00637CD8" w:rsidRDefault="00637CD8" w:rsidP="00C64C00">
      <w:pPr>
        <w:tabs>
          <w:tab w:val="left" w:pos="975"/>
        </w:tabs>
        <w:rPr>
          <w:rFonts w:eastAsiaTheme="minorHAnsi"/>
          <w:lang w:val="en-GB"/>
        </w:rPr>
      </w:pPr>
    </w:p>
    <w:p w:rsidR="00637CD8" w:rsidRDefault="00637CD8" w:rsidP="00C64C00">
      <w:pPr>
        <w:tabs>
          <w:tab w:val="left" w:pos="975"/>
        </w:tabs>
        <w:rPr>
          <w:rFonts w:eastAsiaTheme="minorHAnsi"/>
          <w:lang w:val="en-GB"/>
        </w:rPr>
      </w:pPr>
    </w:p>
    <w:p w:rsidR="00AE6AD9" w:rsidRDefault="00AE6AD9" w:rsidP="00C64C00">
      <w:pPr>
        <w:tabs>
          <w:tab w:val="left" w:pos="975"/>
        </w:tabs>
        <w:rPr>
          <w:rFonts w:eastAsiaTheme="minorHAnsi"/>
          <w:lang w:val="en-GB"/>
        </w:rPr>
      </w:pPr>
    </w:p>
    <w:p w:rsidR="00AE6AD9" w:rsidRDefault="00AE6AD9" w:rsidP="00C64C00">
      <w:pPr>
        <w:tabs>
          <w:tab w:val="left" w:pos="975"/>
        </w:tabs>
        <w:rPr>
          <w:rFonts w:eastAsiaTheme="minorHAnsi"/>
          <w:lang w:val="en-GB"/>
        </w:rPr>
      </w:pPr>
    </w:p>
    <w:p w:rsidR="00AE6AD9" w:rsidRDefault="00AE6AD9" w:rsidP="00C64C00">
      <w:pPr>
        <w:tabs>
          <w:tab w:val="left" w:pos="975"/>
        </w:tabs>
        <w:rPr>
          <w:rFonts w:eastAsiaTheme="minorHAnsi"/>
          <w:lang w:val="en-GB"/>
        </w:rPr>
      </w:pPr>
    </w:p>
    <w:p w:rsidR="00AE6AD9" w:rsidRDefault="00AE6AD9" w:rsidP="00C64C00">
      <w:pPr>
        <w:tabs>
          <w:tab w:val="left" w:pos="975"/>
        </w:tabs>
        <w:rPr>
          <w:rFonts w:eastAsiaTheme="minorHAnsi"/>
          <w:lang w:val="en-GB"/>
        </w:rPr>
      </w:pPr>
    </w:p>
    <w:p w:rsidR="00AE6AD9" w:rsidRDefault="00AE6AD9"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119"/>
        <w:gridCol w:w="5948"/>
      </w:tblGrid>
      <w:tr w:rsidR="00637CD8" w:rsidRPr="005B6762" w:rsidTr="002428C3">
        <w:trPr>
          <w:trHeight w:val="593"/>
        </w:trPr>
        <w:tc>
          <w:tcPr>
            <w:tcW w:w="3119" w:type="dxa"/>
            <w:shd w:val="clear" w:color="auto" w:fill="FFFFFF" w:themeFill="background1"/>
            <w:vAlign w:val="center"/>
          </w:tcPr>
          <w:p w:rsidR="00637CD8" w:rsidRPr="005B6762" w:rsidRDefault="00637CD8" w:rsidP="002428C3">
            <w:pPr>
              <w:spacing w:line="271" w:lineRule="auto"/>
              <w:outlineLvl w:val="2"/>
              <w:rPr>
                <w:rFonts w:ascii="Arial" w:hAnsi="Arial"/>
                <w:b/>
                <w:bCs/>
                <w:lang w:bidi="en-US"/>
              </w:rPr>
            </w:pPr>
            <w:r>
              <w:rPr>
                <w:rFonts w:ascii="Arial" w:hAnsi="Arial"/>
                <w:b/>
                <w:bCs/>
                <w:szCs w:val="22"/>
                <w:lang w:bidi="en-US"/>
              </w:rPr>
              <w:lastRenderedPageBreak/>
              <w:t>Self-Check –2</w:t>
            </w:r>
          </w:p>
        </w:tc>
        <w:tc>
          <w:tcPr>
            <w:tcW w:w="5948" w:type="dxa"/>
            <w:shd w:val="clear" w:color="auto" w:fill="FFFFFF" w:themeFill="background1"/>
            <w:vAlign w:val="center"/>
          </w:tcPr>
          <w:p w:rsidR="00637CD8" w:rsidRPr="005B6762" w:rsidRDefault="00637CD8" w:rsidP="002428C3">
            <w:pPr>
              <w:spacing w:line="276" w:lineRule="auto"/>
              <w:ind w:right="-108" w:hanging="108"/>
              <w:rPr>
                <w:rFonts w:ascii="Arial" w:hAnsi="Arial" w:cs="Arial"/>
                <w:b/>
                <w:lang w:bidi="en-US"/>
              </w:rPr>
            </w:pPr>
            <w:r w:rsidRPr="005B6762">
              <w:rPr>
                <w:rFonts w:ascii="Arial" w:hAnsi="Arial" w:cs="Arial"/>
                <w:b/>
                <w:lang w:bidi="en-US"/>
              </w:rPr>
              <w:t xml:space="preserve">Written test </w:t>
            </w:r>
          </w:p>
        </w:tc>
      </w:tr>
    </w:tbl>
    <w:p w:rsidR="00637CD8" w:rsidRDefault="00637CD8" w:rsidP="00637CD8">
      <w:pPr>
        <w:tabs>
          <w:tab w:val="left" w:pos="975"/>
        </w:tabs>
        <w:spacing w:line="360" w:lineRule="auto"/>
        <w:rPr>
          <w:rFonts w:ascii="Arial" w:eastAsiaTheme="minorHAnsi" w:hAnsi="Arial" w:cs="Arial"/>
          <w:lang w:val="en-GB"/>
        </w:rPr>
      </w:pPr>
    </w:p>
    <w:p w:rsidR="00637CD8" w:rsidRPr="0067374C" w:rsidRDefault="00637CD8" w:rsidP="00637CD8">
      <w:pPr>
        <w:tabs>
          <w:tab w:val="left" w:pos="975"/>
        </w:tabs>
        <w:spacing w:line="360" w:lineRule="auto"/>
        <w:rPr>
          <w:rFonts w:ascii="Arial" w:eastAsiaTheme="minorHAnsi" w:hAnsi="Arial" w:cs="Arial"/>
          <w:b/>
          <w:lang w:val="en-GB"/>
        </w:rPr>
      </w:pPr>
      <w:r>
        <w:rPr>
          <w:rFonts w:ascii="Arial" w:eastAsiaTheme="minorHAnsi" w:hAnsi="Arial" w:cs="Arial"/>
          <w:b/>
          <w:lang w:val="en-GB"/>
        </w:rPr>
        <w:t xml:space="preserve">Written test </w:t>
      </w:r>
    </w:p>
    <w:p w:rsidR="00637CD8" w:rsidRPr="00422CE8" w:rsidRDefault="00637CD8" w:rsidP="00637CD8">
      <w:pPr>
        <w:tabs>
          <w:tab w:val="left" w:pos="975"/>
        </w:tabs>
        <w:spacing w:line="360" w:lineRule="auto"/>
        <w:rPr>
          <w:rFonts w:ascii="Arial" w:eastAsiaTheme="minorHAnsi" w:hAnsi="Arial" w:cs="Arial"/>
          <w:b/>
          <w:lang w:val="en-GB"/>
        </w:rPr>
      </w:pPr>
      <w:r w:rsidRPr="00422CE8">
        <w:rPr>
          <w:rFonts w:ascii="Arial" w:eastAsiaTheme="minorHAnsi" w:hAnsi="Arial" w:cs="Arial"/>
          <w:b/>
          <w:lang w:val="en-GB"/>
        </w:rPr>
        <w:t>Name……………………………………………   ID………………………… Date…….</w:t>
      </w:r>
    </w:p>
    <w:p w:rsidR="00637CD8" w:rsidRPr="00422CE8" w:rsidRDefault="00637CD8" w:rsidP="00637CD8">
      <w:pPr>
        <w:tabs>
          <w:tab w:val="left" w:pos="975"/>
        </w:tabs>
        <w:spacing w:line="360" w:lineRule="auto"/>
        <w:rPr>
          <w:rFonts w:ascii="Arial" w:eastAsiaTheme="minorHAnsi" w:hAnsi="Arial" w:cs="Arial"/>
          <w:lang w:val="en-GB"/>
        </w:rPr>
      </w:pPr>
      <w:r w:rsidRPr="00422CE8">
        <w:rPr>
          <w:rFonts w:ascii="Arial" w:eastAsiaTheme="minorHAnsi" w:hAnsi="Arial" w:cs="Arial"/>
          <w:lang w:val="en-GB"/>
        </w:rPr>
        <w:t xml:space="preserve">Directions:  Answer all the questions listed below. Examples may be necessary to aid some explanations/answers. </w:t>
      </w:r>
    </w:p>
    <w:p w:rsidR="00637CD8" w:rsidRPr="00422CE8" w:rsidRDefault="00637CD8" w:rsidP="00637CD8">
      <w:pPr>
        <w:tabs>
          <w:tab w:val="left" w:pos="975"/>
        </w:tabs>
        <w:spacing w:line="360" w:lineRule="auto"/>
        <w:rPr>
          <w:rFonts w:ascii="Arial" w:eastAsiaTheme="minorHAnsi" w:hAnsi="Arial" w:cs="Arial"/>
          <w:lang w:val="en-GB"/>
        </w:rPr>
      </w:pPr>
    </w:p>
    <w:p w:rsidR="00637CD8" w:rsidRPr="00422CE8" w:rsidRDefault="00637CD8" w:rsidP="00637CD8">
      <w:pPr>
        <w:tabs>
          <w:tab w:val="left" w:pos="975"/>
        </w:tabs>
        <w:spacing w:line="360" w:lineRule="auto"/>
        <w:rPr>
          <w:rFonts w:ascii="Arial" w:eastAsiaTheme="minorHAnsi" w:hAnsi="Arial" w:cs="Arial"/>
          <w:lang w:val="en-GB"/>
        </w:rPr>
      </w:pPr>
      <w:r w:rsidRPr="00422CE8">
        <w:rPr>
          <w:rFonts w:ascii="Arial" w:eastAsiaTheme="minorHAnsi" w:hAnsi="Arial" w:cs="Arial"/>
          <w:lang w:val="en-GB"/>
        </w:rPr>
        <w:t xml:space="preserve">Test I. </w:t>
      </w:r>
      <w:r w:rsidRPr="00422CE8">
        <w:rPr>
          <w:rFonts w:ascii="Arial" w:eastAsiaTheme="minorHAnsi" w:hAnsi="Arial" w:cs="Arial"/>
          <w:b/>
          <w:lang w:val="en-GB"/>
        </w:rPr>
        <w:t>Write short answer</w:t>
      </w:r>
      <w:r w:rsidRPr="00422CE8">
        <w:rPr>
          <w:rFonts w:ascii="Arial" w:eastAsiaTheme="minorHAnsi" w:hAnsi="Arial" w:cs="Arial"/>
          <w:lang w:val="en-GB"/>
        </w:rPr>
        <w:t xml:space="preserve"> </w:t>
      </w:r>
    </w:p>
    <w:p w:rsidR="00637CD8" w:rsidRPr="00422CE8" w:rsidRDefault="00637CD8" w:rsidP="00637CD8">
      <w:pPr>
        <w:tabs>
          <w:tab w:val="left" w:pos="975"/>
        </w:tabs>
        <w:spacing w:line="360" w:lineRule="auto"/>
        <w:rPr>
          <w:rFonts w:ascii="Arial" w:eastAsiaTheme="minorHAnsi" w:hAnsi="Arial" w:cs="Arial"/>
          <w:lang w:val="en-GB"/>
        </w:rPr>
      </w:pPr>
      <w:r>
        <w:rPr>
          <w:rFonts w:ascii="Arial" w:eastAsiaTheme="minorHAnsi" w:hAnsi="Arial" w:cs="Arial"/>
          <w:lang w:val="en-GB"/>
        </w:rPr>
        <w:t xml:space="preserve">1. List </w:t>
      </w:r>
      <w:r w:rsidR="00080BAA">
        <w:rPr>
          <w:rFonts w:ascii="Arial" w:eastAsiaTheme="minorHAnsi" w:hAnsi="Arial" w:cs="Arial"/>
          <w:lang w:val="en-GB"/>
        </w:rPr>
        <w:t>d</w:t>
      </w:r>
      <w:r w:rsidR="00080BAA" w:rsidRPr="00080BAA">
        <w:rPr>
          <w:rFonts w:ascii="Arial" w:eastAsiaTheme="minorHAnsi" w:hAnsi="Arial" w:cs="Arial"/>
          <w:lang w:val="en-GB"/>
        </w:rPr>
        <w:t>ifferent types of manufacturing systems may be identified</w:t>
      </w:r>
      <w:r w:rsidR="00080BAA">
        <w:rPr>
          <w:rFonts w:ascii="Arial" w:eastAsiaTheme="minorHAnsi" w:hAnsi="Arial" w:cs="Arial"/>
          <w:lang w:val="en-GB"/>
        </w:rPr>
        <w:t xml:space="preserve"> </w:t>
      </w:r>
      <w:r>
        <w:rPr>
          <w:rFonts w:ascii="Arial" w:eastAsiaTheme="minorHAnsi" w:hAnsi="Arial" w:cs="Arial"/>
          <w:lang w:val="en-GB"/>
        </w:rPr>
        <w:t>(</w:t>
      </w:r>
      <w:r w:rsidR="00080BAA">
        <w:rPr>
          <w:rFonts w:ascii="Arial" w:eastAsiaTheme="minorHAnsi" w:hAnsi="Arial" w:cs="Arial"/>
          <w:lang w:val="en-GB"/>
        </w:rPr>
        <w:t>10</w:t>
      </w:r>
      <w:r w:rsidRPr="00422CE8">
        <w:rPr>
          <w:rFonts w:ascii="Arial" w:eastAsiaTheme="minorHAnsi" w:hAnsi="Arial" w:cs="Arial"/>
          <w:lang w:val="en-GB"/>
        </w:rPr>
        <w:t>pts)</w:t>
      </w:r>
    </w:p>
    <w:p w:rsidR="00637CD8" w:rsidRPr="00080BAA" w:rsidRDefault="00637CD8" w:rsidP="00637CD8">
      <w:pPr>
        <w:tabs>
          <w:tab w:val="left" w:pos="975"/>
        </w:tabs>
        <w:spacing w:line="360" w:lineRule="auto"/>
        <w:rPr>
          <w:rFonts w:ascii="Arial" w:eastAsiaTheme="minorHAnsi" w:hAnsi="Arial" w:cs="Arial"/>
          <w:lang w:val="en-GB"/>
        </w:rPr>
      </w:pPr>
      <w:r>
        <w:rPr>
          <w:rFonts w:ascii="Arial" w:eastAsiaTheme="minorHAnsi" w:hAnsi="Arial" w:cs="Arial"/>
          <w:lang w:val="en-GB"/>
        </w:rPr>
        <w:t xml:space="preserve">2. </w:t>
      </w:r>
      <w:r w:rsidRPr="00422CE8">
        <w:rPr>
          <w:rFonts w:ascii="Arial" w:eastAsiaTheme="minorHAnsi" w:hAnsi="Arial" w:cs="Arial"/>
          <w:lang w:val="en-GB"/>
        </w:rPr>
        <w:t xml:space="preserve">List </w:t>
      </w:r>
      <w:r w:rsidR="00080BAA">
        <w:rPr>
          <w:rFonts w:ascii="Arial" w:eastAsiaTheme="minorHAnsi" w:hAnsi="Arial" w:cs="Arial"/>
          <w:lang w:val="en-GB"/>
        </w:rPr>
        <w:t xml:space="preserve">description and classification </w:t>
      </w:r>
      <w:r w:rsidR="00080BAA" w:rsidRPr="00080BAA">
        <w:rPr>
          <w:rFonts w:ascii="Arial" w:eastAsiaTheme="minorHAnsi" w:hAnsi="Arial" w:cs="Arial"/>
          <w:bCs/>
          <w:lang w:val="en-GB"/>
        </w:rPr>
        <w:t>production Machines manually and automated</w:t>
      </w:r>
      <w:r w:rsidR="00080BAA">
        <w:rPr>
          <w:rFonts w:ascii="Arial" w:eastAsiaTheme="minorHAnsi" w:hAnsi="Arial" w:cs="Arial"/>
          <w:bCs/>
          <w:lang w:val="en-GB"/>
        </w:rPr>
        <w:t xml:space="preserve"> </w:t>
      </w:r>
      <w:r w:rsidR="00080BAA">
        <w:rPr>
          <w:rFonts w:ascii="Arial" w:eastAsiaTheme="minorHAnsi" w:hAnsi="Arial" w:cs="Arial"/>
          <w:lang w:val="en-GB"/>
        </w:rPr>
        <w:t>(5pts)</w:t>
      </w:r>
    </w:p>
    <w:p w:rsidR="00080BAA" w:rsidRDefault="00637CD8" w:rsidP="00637CD8">
      <w:pPr>
        <w:tabs>
          <w:tab w:val="left" w:pos="975"/>
        </w:tabs>
        <w:spacing w:line="360" w:lineRule="auto"/>
        <w:rPr>
          <w:rFonts w:eastAsiaTheme="minorHAnsi"/>
          <w:b/>
          <w:lang w:val="en-GB"/>
        </w:rPr>
      </w:pPr>
      <w:r>
        <w:rPr>
          <w:rFonts w:ascii="Arial" w:eastAsiaTheme="minorHAnsi" w:hAnsi="Arial" w:cs="Arial"/>
          <w:lang w:val="en-GB"/>
        </w:rPr>
        <w:t xml:space="preserve">3. </w:t>
      </w:r>
      <w:r w:rsidRPr="00422CE8">
        <w:rPr>
          <w:rFonts w:ascii="Arial" w:eastAsiaTheme="minorHAnsi" w:hAnsi="Arial" w:cs="Arial"/>
          <w:lang w:val="en-GB"/>
        </w:rPr>
        <w:t xml:space="preserve">List </w:t>
      </w:r>
      <w:r w:rsidRPr="007D0048">
        <w:rPr>
          <w:rFonts w:ascii="Arial" w:eastAsiaTheme="minorHAnsi" w:hAnsi="Arial" w:cs="Arial"/>
          <w:bCs/>
          <w:lang w:val="en-GB"/>
        </w:rPr>
        <w:t>types of Production systems</w:t>
      </w:r>
      <w:r w:rsidRPr="00422CE8">
        <w:rPr>
          <w:rFonts w:ascii="Arial" w:eastAsiaTheme="minorHAnsi" w:hAnsi="Arial" w:cs="Arial"/>
          <w:lang w:val="en-GB"/>
        </w:rPr>
        <w:t xml:space="preserve"> </w:t>
      </w:r>
      <w:r>
        <w:rPr>
          <w:rFonts w:ascii="Arial" w:eastAsiaTheme="minorHAnsi" w:hAnsi="Arial" w:cs="Arial"/>
          <w:lang w:val="en-GB"/>
        </w:rPr>
        <w:t>(5</w:t>
      </w:r>
      <w:r w:rsidRPr="00422CE8">
        <w:rPr>
          <w:rFonts w:ascii="Arial" w:eastAsiaTheme="minorHAnsi" w:hAnsi="Arial" w:cs="Arial"/>
          <w:lang w:val="en-GB"/>
        </w:rPr>
        <w:t>pts)</w:t>
      </w:r>
      <w:r w:rsidR="00080BAA" w:rsidRPr="00080BAA">
        <w:rPr>
          <w:rFonts w:eastAsiaTheme="minorHAnsi"/>
          <w:b/>
          <w:lang w:val="en-GB"/>
        </w:rPr>
        <w:t xml:space="preserve"> </w:t>
      </w:r>
    </w:p>
    <w:p w:rsidR="00637CD8" w:rsidRDefault="00080BAA" w:rsidP="00637CD8">
      <w:pPr>
        <w:tabs>
          <w:tab w:val="left" w:pos="975"/>
        </w:tabs>
        <w:spacing w:line="360" w:lineRule="auto"/>
        <w:rPr>
          <w:rFonts w:ascii="Arial" w:eastAsiaTheme="minorHAnsi" w:hAnsi="Arial" w:cs="Arial"/>
          <w:lang w:val="en-GB"/>
        </w:rPr>
      </w:pPr>
      <w:r>
        <w:rPr>
          <w:rFonts w:eastAsiaTheme="minorHAnsi"/>
          <w:b/>
          <w:lang w:val="en-GB"/>
        </w:rPr>
        <w:t xml:space="preserve">4. </w:t>
      </w:r>
      <w:r w:rsidRPr="00080BAA">
        <w:rPr>
          <w:rFonts w:ascii="Arial" w:eastAsiaTheme="minorHAnsi" w:hAnsi="Arial" w:cs="Arial"/>
          <w:lang w:val="en-GB"/>
        </w:rPr>
        <w:t>define the manufacturing process</w:t>
      </w:r>
      <w:r>
        <w:rPr>
          <w:rFonts w:ascii="Arial" w:eastAsiaTheme="minorHAnsi" w:hAnsi="Arial" w:cs="Arial"/>
          <w:lang w:val="en-GB"/>
        </w:rPr>
        <w:t>(5pts)</w:t>
      </w:r>
    </w:p>
    <w:p w:rsidR="00080BAA" w:rsidRPr="00422CE8" w:rsidRDefault="00080BAA" w:rsidP="00637CD8">
      <w:pPr>
        <w:tabs>
          <w:tab w:val="left" w:pos="975"/>
        </w:tabs>
        <w:spacing w:line="360" w:lineRule="auto"/>
        <w:rPr>
          <w:rFonts w:ascii="Arial" w:eastAsiaTheme="minorHAnsi" w:hAnsi="Arial" w:cs="Arial"/>
          <w:lang w:val="en-GB"/>
        </w:rPr>
      </w:pPr>
    </w:p>
    <w:p w:rsidR="00637CD8" w:rsidRPr="00422CE8" w:rsidRDefault="00CB383A" w:rsidP="00637CD8">
      <w:pPr>
        <w:tabs>
          <w:tab w:val="left" w:pos="975"/>
        </w:tabs>
        <w:spacing w:line="360" w:lineRule="auto"/>
        <w:rPr>
          <w:rFonts w:ascii="Arial" w:eastAsiaTheme="minorHAnsi" w:hAnsi="Arial" w:cs="Arial"/>
          <w:lang w:val="en-GB"/>
        </w:rPr>
      </w:pPr>
      <w:r>
        <w:rPr>
          <w:rFonts w:ascii="Arial" w:eastAsiaTheme="minorHAnsi" w:hAnsi="Arial" w:cs="Arial"/>
          <w:noProof/>
          <w:lang w:val="en-GB" w:eastAsia="en-GB"/>
        </w:rPr>
        <mc:AlternateContent>
          <mc:Choice Requires="wps">
            <w:drawing>
              <wp:anchor distT="0" distB="0" distL="114300" distR="114300" simplePos="0" relativeHeight="251712512" behindDoc="0" locked="0" layoutInCell="1" allowOverlap="1">
                <wp:simplePos x="0" y="0"/>
                <wp:positionH relativeFrom="column">
                  <wp:posOffset>88900</wp:posOffset>
                </wp:positionH>
                <wp:positionV relativeFrom="paragraph">
                  <wp:posOffset>236855</wp:posOffset>
                </wp:positionV>
                <wp:extent cx="5797550" cy="438150"/>
                <wp:effectExtent l="0" t="0" r="0" b="0"/>
                <wp:wrapNone/>
                <wp:docPr id="4259" name="Text Box 4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342FE7" w:rsidRDefault="00FE6040" w:rsidP="00637CD8">
                            <w:pPr>
                              <w:spacing w:line="360" w:lineRule="auto"/>
                              <w:jc w:val="center"/>
                              <w:rPr>
                                <w:rFonts w:ascii="Arial" w:hAnsi="Arial" w:cs="Arial"/>
                                <w:b/>
                              </w:rPr>
                            </w:pPr>
                            <w:r w:rsidRPr="00342FE7">
                              <w:rPr>
                                <w:rFonts w:ascii="Arial" w:hAnsi="Arial" w:cs="Arial"/>
                                <w:b/>
                                <w:i/>
                              </w:rPr>
                              <w:t>Note:</w:t>
                            </w:r>
                            <w:r>
                              <w:rPr>
                                <w:rFonts w:ascii="Arial" w:hAnsi="Arial" w:cs="Arial"/>
                                <w:b/>
                              </w:rPr>
                              <w:t xml:space="preserve"> Satisfactory rating – 25</w:t>
                            </w:r>
                            <w:r w:rsidRPr="00342FE7">
                              <w:rPr>
                                <w:rFonts w:ascii="Arial" w:hAnsi="Arial" w:cs="Arial"/>
                                <w:b/>
                              </w:rPr>
                              <w:t xml:space="preserve"> points    </w:t>
                            </w:r>
                            <w:r>
                              <w:rPr>
                                <w:rFonts w:ascii="Arial" w:hAnsi="Arial" w:cs="Arial"/>
                                <w:b/>
                              </w:rPr>
                              <w:t xml:space="preserve">       Unsatisfactory - below 25</w:t>
                            </w:r>
                            <w:r w:rsidRPr="00342FE7">
                              <w:rPr>
                                <w:rFonts w:ascii="Arial" w:hAnsi="Arial" w:cs="Arial"/>
                                <w:b/>
                              </w:rPr>
                              <w:t xml:space="preserve"> points</w:t>
                            </w:r>
                          </w:p>
                          <w:p w:rsidR="00FE6040" w:rsidRPr="00D046BB" w:rsidRDefault="00FE6040" w:rsidP="00637CD8">
                            <w:pPr>
                              <w:rPr>
                                <w:b/>
                              </w:rPr>
                            </w:pPr>
                          </w:p>
                          <w:p w:rsidR="00FE6040" w:rsidRDefault="00FE6040" w:rsidP="00637CD8">
                            <w:pPr>
                              <w:ind w:left="720" w:hanging="720"/>
                            </w:pPr>
                            <w:r w:rsidRPr="00783730">
                              <w:t xml:space="preserve">You can ask you teacher for the </w:t>
                            </w:r>
                            <w:r>
                              <w:t>copy of the correct answers.</w:t>
                            </w:r>
                          </w:p>
                          <w:p w:rsidR="00FE6040" w:rsidRPr="00783730" w:rsidRDefault="00FE6040" w:rsidP="00637CD8">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7pt;margin-top:18.65pt;width:456.5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csvQ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" filled="f" stroked="f">
                <v:textbox>
                  <w:txbxContent>
                    <w:p w:rsidR="00FE6040" w:rsidRPr="00342FE7" w:rsidRDefault="00FE6040" w:rsidP="00637CD8">
                      <w:pPr>
                        <w:spacing w:line="360" w:lineRule="auto"/>
                        <w:jc w:val="center"/>
                        <w:rPr>
                          <w:rFonts w:ascii="Arial" w:hAnsi="Arial" w:cs="Arial"/>
                          <w:b/>
                        </w:rPr>
                      </w:pPr>
                      <w:r w:rsidRPr="00342FE7">
                        <w:rPr>
                          <w:rFonts w:ascii="Arial" w:hAnsi="Arial" w:cs="Arial"/>
                          <w:b/>
                          <w:i/>
                        </w:rPr>
                        <w:t>Note:</w:t>
                      </w:r>
                      <w:r>
                        <w:rPr>
                          <w:rFonts w:ascii="Arial" w:hAnsi="Arial" w:cs="Arial"/>
                          <w:b/>
                        </w:rPr>
                        <w:t xml:space="preserve"> Satisfactory rating – 25</w:t>
                      </w:r>
                      <w:r w:rsidRPr="00342FE7">
                        <w:rPr>
                          <w:rFonts w:ascii="Arial" w:hAnsi="Arial" w:cs="Arial"/>
                          <w:b/>
                        </w:rPr>
                        <w:t xml:space="preserve"> points    </w:t>
                      </w:r>
                      <w:r>
                        <w:rPr>
                          <w:rFonts w:ascii="Arial" w:hAnsi="Arial" w:cs="Arial"/>
                          <w:b/>
                        </w:rPr>
                        <w:t xml:space="preserve">       Unsatisfactory - below 25</w:t>
                      </w:r>
                      <w:r w:rsidRPr="00342FE7">
                        <w:rPr>
                          <w:rFonts w:ascii="Arial" w:hAnsi="Arial" w:cs="Arial"/>
                          <w:b/>
                        </w:rPr>
                        <w:t xml:space="preserve"> points</w:t>
                      </w:r>
                    </w:p>
                    <w:p w:rsidR="00FE6040" w:rsidRPr="00D046BB" w:rsidRDefault="00FE6040" w:rsidP="00637CD8">
                      <w:pPr>
                        <w:rPr>
                          <w:b/>
                        </w:rPr>
                      </w:pPr>
                    </w:p>
                    <w:p w:rsidR="00FE6040" w:rsidRDefault="00FE6040" w:rsidP="00637CD8">
                      <w:pPr>
                        <w:ind w:left="720" w:hanging="720"/>
                      </w:pPr>
                      <w:r w:rsidRPr="00783730">
                        <w:t xml:space="preserve">You can ask you teacher for the </w:t>
                      </w:r>
                      <w:r>
                        <w:t>copy of the correct answers.</w:t>
                      </w:r>
                    </w:p>
                    <w:p w:rsidR="00FE6040" w:rsidRPr="00783730" w:rsidRDefault="00FE6040" w:rsidP="00637CD8">
                      <w:pPr>
                        <w:ind w:left="720" w:hanging="720"/>
                      </w:pPr>
                    </w:p>
                  </w:txbxContent>
                </v:textbox>
              </v:shape>
            </w:pict>
          </mc:Fallback>
        </mc:AlternateContent>
      </w:r>
    </w:p>
    <w:p w:rsidR="00637CD8" w:rsidRPr="00422CE8" w:rsidRDefault="00637CD8" w:rsidP="00637CD8">
      <w:pPr>
        <w:tabs>
          <w:tab w:val="left" w:pos="975"/>
        </w:tabs>
        <w:spacing w:line="360" w:lineRule="auto"/>
        <w:rPr>
          <w:rFonts w:ascii="Arial" w:eastAsiaTheme="minorHAnsi" w:hAnsi="Arial" w:cs="Arial"/>
          <w:lang w:val="en-GB"/>
        </w:rPr>
      </w:pPr>
    </w:p>
    <w:p w:rsidR="00637CD8" w:rsidRPr="00422CE8" w:rsidRDefault="00637CD8" w:rsidP="00637CD8">
      <w:pPr>
        <w:tabs>
          <w:tab w:val="left" w:pos="975"/>
        </w:tabs>
        <w:spacing w:line="360" w:lineRule="auto"/>
        <w:rPr>
          <w:rFonts w:ascii="Arial" w:eastAsiaTheme="minorHAnsi" w:hAnsi="Arial" w:cs="Arial"/>
          <w:lang w:val="en-GB"/>
        </w:rPr>
      </w:pPr>
    </w:p>
    <w:p w:rsidR="00637CD8" w:rsidRPr="00422CE8" w:rsidRDefault="00637CD8" w:rsidP="00637CD8">
      <w:pPr>
        <w:tabs>
          <w:tab w:val="left" w:pos="975"/>
        </w:tabs>
        <w:spacing w:line="360" w:lineRule="auto"/>
        <w:rPr>
          <w:rFonts w:ascii="Arial" w:eastAsiaTheme="minorHAnsi" w:hAnsi="Arial" w:cs="Arial"/>
          <w:lang w:val="en-GB"/>
        </w:rPr>
      </w:pPr>
    </w:p>
    <w:p w:rsidR="00637CD8" w:rsidRPr="00422CE8" w:rsidRDefault="00637CD8" w:rsidP="00637CD8">
      <w:pPr>
        <w:tabs>
          <w:tab w:val="left" w:pos="975"/>
        </w:tabs>
        <w:spacing w:line="360" w:lineRule="auto"/>
        <w:rPr>
          <w:rFonts w:ascii="Arial" w:eastAsiaTheme="minorHAnsi" w:hAnsi="Arial" w:cs="Arial"/>
          <w:lang w:val="en-GB"/>
        </w:rPr>
      </w:pPr>
      <w:r w:rsidRPr="00422CE8">
        <w:rPr>
          <w:rFonts w:ascii="Arial" w:eastAsiaTheme="minorHAnsi" w:hAnsi="Arial" w:cs="Arial"/>
          <w:lang w:val="en-GB"/>
        </w:rPr>
        <w:t>You can ask you teacher for the copy of the correct answers.</w:t>
      </w: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996F2E" w:rsidRDefault="00996F2E"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8"/>
        <w:gridCol w:w="2083"/>
        <w:gridCol w:w="7262"/>
        <w:gridCol w:w="68"/>
      </w:tblGrid>
      <w:tr w:rsidR="00E36C11" w:rsidRPr="00502E42" w:rsidTr="00E36C11">
        <w:trPr>
          <w:trHeight w:val="830"/>
        </w:trPr>
        <w:tc>
          <w:tcPr>
            <w:tcW w:w="2191" w:type="dxa"/>
            <w:gridSpan w:val="2"/>
            <w:shd w:val="clear" w:color="auto" w:fill="D99594"/>
          </w:tcPr>
          <w:p w:rsidR="00E36C11" w:rsidRPr="00502E42" w:rsidRDefault="00E36C11" w:rsidP="00E36C11">
            <w:pPr>
              <w:spacing w:line="288" w:lineRule="auto"/>
              <w:rPr>
                <w:rFonts w:ascii="Arial" w:hAnsi="Arial" w:cs="Arial"/>
                <w:b/>
                <w:lang w:bidi="en-US"/>
              </w:rPr>
            </w:pPr>
            <w:r>
              <w:rPr>
                <w:rFonts w:ascii="Arial" w:hAnsi="Arial" w:cs="Arial"/>
                <w:b/>
                <w:sz w:val="40"/>
                <w:lang w:bidi="en-US"/>
              </w:rPr>
              <w:t>LG #27</w:t>
            </w:r>
          </w:p>
        </w:tc>
        <w:tc>
          <w:tcPr>
            <w:tcW w:w="7330" w:type="dxa"/>
            <w:gridSpan w:val="2"/>
            <w:shd w:val="clear" w:color="auto" w:fill="C6D9F1"/>
          </w:tcPr>
          <w:p w:rsidR="00E36C11" w:rsidRPr="00502E42" w:rsidRDefault="00E36C11" w:rsidP="00E36C11">
            <w:pPr>
              <w:framePr w:hSpace="180" w:wrap="around" w:vAnchor="text" w:hAnchor="margin" w:y="1"/>
              <w:tabs>
                <w:tab w:val="left" w:pos="540"/>
              </w:tabs>
              <w:spacing w:line="360" w:lineRule="auto"/>
              <w:outlineLvl w:val="0"/>
              <w:rPr>
                <w:rFonts w:ascii="Arial" w:hAnsi="Arial" w:cs="Arial"/>
                <w:b/>
                <w:lang w:bidi="en-US"/>
              </w:rPr>
            </w:pPr>
            <w:r>
              <w:rPr>
                <w:rFonts w:ascii="Arial" w:hAnsi="Arial" w:cs="Arial"/>
                <w:b/>
                <w:lang w:bidi="en-US"/>
              </w:rPr>
              <w:t>LO #5</w:t>
            </w:r>
            <w:r w:rsidRPr="00502E42">
              <w:rPr>
                <w:rFonts w:ascii="Arial" w:hAnsi="Arial" w:cs="Arial"/>
                <w:b/>
                <w:lang w:bidi="en-US"/>
              </w:rPr>
              <w:t xml:space="preserve">- </w:t>
            </w:r>
            <w:r w:rsidRPr="007A1E43">
              <w:rPr>
                <w:b/>
                <w:sz w:val="36"/>
                <w:szCs w:val="36"/>
              </w:rPr>
              <w:t xml:space="preserve"> </w:t>
            </w:r>
            <w:r>
              <w:rPr>
                <w:b/>
                <w:sz w:val="28"/>
                <w:szCs w:val="36"/>
              </w:rPr>
              <w:t>Assure quality workplace operation</w:t>
            </w:r>
          </w:p>
        </w:tc>
      </w:tr>
      <w:tr w:rsidR="00E36C11" w:rsidRPr="00502E42" w:rsidTr="00E36C11">
        <w:tblPrEx>
          <w:shd w:val="clear" w:color="auto" w:fill="auto"/>
          <w:tblLook w:val="04A0" w:firstRow="1" w:lastRow="0" w:firstColumn="1" w:lastColumn="0" w:noHBand="0" w:noVBand="1"/>
        </w:tblPrEx>
        <w:trPr>
          <w:trHeight w:val="360"/>
        </w:trPr>
        <w:tc>
          <w:tcPr>
            <w:tcW w:w="9521" w:type="dxa"/>
            <w:gridSpan w:val="4"/>
            <w:shd w:val="clear" w:color="auto" w:fill="FFFFFF" w:themeFill="background1"/>
          </w:tcPr>
          <w:p w:rsidR="00E36C11" w:rsidRPr="00502E42" w:rsidRDefault="00E36C11" w:rsidP="00E36C11">
            <w:pPr>
              <w:shd w:val="clear" w:color="auto" w:fill="FCFCFC"/>
              <w:spacing w:line="360" w:lineRule="auto"/>
              <w:jc w:val="both"/>
              <w:outlineLvl w:val="1"/>
              <w:rPr>
                <w:rFonts w:ascii="Arial" w:hAnsi="Arial" w:cs="Arial"/>
                <w:b/>
                <w:color w:val="000000"/>
                <w:spacing w:val="2"/>
                <w:lang w:bidi="en-US"/>
              </w:rPr>
            </w:pPr>
            <w:r w:rsidRPr="00502E42">
              <w:rPr>
                <w:rFonts w:ascii="Arial" w:hAnsi="Arial" w:cs="Arial"/>
                <w:b/>
                <w:color w:val="000000"/>
                <w:spacing w:val="2"/>
                <w:lang w:bidi="en-US"/>
              </w:rPr>
              <w:t>Instruction sheet</w:t>
            </w:r>
          </w:p>
        </w:tc>
      </w:tr>
      <w:tr w:rsidR="00E36C11" w:rsidRPr="00502E42" w:rsidTr="00E36C11">
        <w:tblPrEx>
          <w:shd w:val="clear" w:color="auto" w:fill="auto"/>
          <w:tblLook w:val="04A0" w:firstRow="1" w:lastRow="0" w:firstColumn="1" w:lastColumn="0" w:noHBand="0" w:noVBand="1"/>
        </w:tblPrEx>
        <w:trPr>
          <w:trHeight w:val="1848"/>
        </w:trPr>
        <w:tc>
          <w:tcPr>
            <w:tcW w:w="9521" w:type="dxa"/>
            <w:gridSpan w:val="4"/>
          </w:tcPr>
          <w:p w:rsidR="00E36C11" w:rsidRPr="007A1E43" w:rsidRDefault="00E36C11" w:rsidP="00E36C11">
            <w:pPr>
              <w:overflowPunct w:val="0"/>
              <w:autoSpaceDE w:val="0"/>
              <w:autoSpaceDN w:val="0"/>
              <w:adjustRightInd w:val="0"/>
              <w:spacing w:line="360" w:lineRule="auto"/>
              <w:jc w:val="both"/>
              <w:textAlignment w:val="baseline"/>
              <w:rPr>
                <w:rFonts w:ascii="Arial" w:hAnsi="Arial" w:cs="Arial"/>
              </w:rPr>
            </w:pPr>
            <w:r w:rsidRPr="007A1E43">
              <w:rPr>
                <w:rFonts w:ascii="Arial" w:hAnsi="Arial" w:cs="Arial"/>
              </w:rPr>
              <w:t xml:space="preserve">This learning guide is developed to provide you the necessary information regarding the following content coverage and topics – </w:t>
            </w:r>
          </w:p>
          <w:p w:rsidR="00E565B6" w:rsidRPr="00E565B6" w:rsidRDefault="00E565B6" w:rsidP="004C7F8A">
            <w:pPr>
              <w:numPr>
                <w:ilvl w:val="0"/>
                <w:numId w:val="56"/>
              </w:numPr>
              <w:spacing w:after="200" w:line="360" w:lineRule="auto"/>
              <w:rPr>
                <w:rFonts w:ascii="Arial" w:hAnsi="Arial" w:cs="Arial"/>
                <w:lang w:eastAsia="de-DE"/>
              </w:rPr>
            </w:pPr>
            <w:r w:rsidRPr="00E565B6">
              <w:rPr>
                <w:rFonts w:ascii="Arial" w:hAnsi="Arial" w:cs="Arial"/>
                <w:lang w:eastAsia="de-DE"/>
              </w:rPr>
              <w:t xml:space="preserve">Supporting operations in the workplace </w:t>
            </w:r>
          </w:p>
          <w:p w:rsidR="00E565B6" w:rsidRPr="00E565B6" w:rsidRDefault="00E565B6" w:rsidP="004C7F8A">
            <w:pPr>
              <w:numPr>
                <w:ilvl w:val="0"/>
                <w:numId w:val="56"/>
              </w:numPr>
              <w:spacing w:after="200" w:line="360" w:lineRule="auto"/>
              <w:rPr>
                <w:rFonts w:ascii="Arial" w:hAnsi="Arial" w:cs="Arial"/>
                <w:lang w:eastAsia="de-DE"/>
              </w:rPr>
            </w:pPr>
            <w:r w:rsidRPr="00E565B6">
              <w:rPr>
                <w:rFonts w:ascii="Arial" w:hAnsi="Arial" w:cs="Arial"/>
                <w:lang w:eastAsia="de-DE"/>
              </w:rPr>
              <w:t>Identifying quality problems and issues and making adjustments.</w:t>
            </w:r>
          </w:p>
          <w:p w:rsidR="00E565B6" w:rsidRPr="00E565B6" w:rsidRDefault="00E565B6" w:rsidP="004C7F8A">
            <w:pPr>
              <w:numPr>
                <w:ilvl w:val="0"/>
                <w:numId w:val="56"/>
              </w:numPr>
              <w:spacing w:after="200" w:line="360" w:lineRule="auto"/>
              <w:rPr>
                <w:rFonts w:ascii="Arial" w:hAnsi="Arial" w:cs="Arial"/>
                <w:lang w:eastAsia="de-DE"/>
              </w:rPr>
            </w:pPr>
            <w:r w:rsidRPr="00E565B6">
              <w:rPr>
                <w:rFonts w:ascii="Arial" w:hAnsi="Arial" w:cs="Arial"/>
                <w:lang w:eastAsia="de-DE"/>
              </w:rPr>
              <w:t xml:space="preserve">Improving procedures and systems </w:t>
            </w:r>
          </w:p>
          <w:p w:rsidR="00E565B6" w:rsidRPr="00E565B6" w:rsidRDefault="00E565B6" w:rsidP="004C7F8A">
            <w:pPr>
              <w:numPr>
                <w:ilvl w:val="0"/>
                <w:numId w:val="56"/>
              </w:numPr>
              <w:spacing w:after="200" w:line="360" w:lineRule="auto"/>
              <w:rPr>
                <w:rFonts w:ascii="Arial" w:hAnsi="Arial" w:cs="Arial"/>
                <w:lang w:eastAsia="de-DE"/>
              </w:rPr>
            </w:pPr>
            <w:r w:rsidRPr="00E565B6">
              <w:rPr>
                <w:rFonts w:ascii="Arial" w:hAnsi="Arial" w:cs="Arial"/>
                <w:lang w:eastAsia="de-DE"/>
              </w:rPr>
              <w:t>Providing input to appropriate management regarding staffing needs.</w:t>
            </w:r>
          </w:p>
          <w:p w:rsidR="00E565B6" w:rsidRPr="00E565B6" w:rsidRDefault="00E565B6" w:rsidP="004C7F8A">
            <w:pPr>
              <w:numPr>
                <w:ilvl w:val="0"/>
                <w:numId w:val="56"/>
              </w:numPr>
              <w:spacing w:after="200" w:line="360" w:lineRule="auto"/>
              <w:rPr>
                <w:rFonts w:ascii="Arial" w:hAnsi="Arial" w:cs="Arial"/>
                <w:lang w:eastAsia="de-DE"/>
              </w:rPr>
            </w:pPr>
            <w:r w:rsidRPr="00E565B6">
              <w:rPr>
                <w:rFonts w:ascii="Arial" w:hAnsi="Arial" w:cs="Arial"/>
                <w:lang w:eastAsia="de-DE"/>
              </w:rPr>
              <w:t>Identifying and addressing workplace challenges.</w:t>
            </w:r>
          </w:p>
          <w:p w:rsidR="00E36C11" w:rsidRPr="007A1E43" w:rsidRDefault="00E565B6" w:rsidP="004C7F8A">
            <w:pPr>
              <w:numPr>
                <w:ilvl w:val="0"/>
                <w:numId w:val="56"/>
              </w:numPr>
              <w:spacing w:after="200" w:line="360" w:lineRule="auto"/>
              <w:rPr>
                <w:rFonts w:ascii="Arial" w:hAnsi="Arial" w:cs="Arial"/>
                <w:lang w:eastAsia="de-DE"/>
              </w:rPr>
            </w:pPr>
            <w:r w:rsidRPr="00E565B6">
              <w:rPr>
                <w:rFonts w:ascii="Arial" w:hAnsi="Arial" w:cs="Arial"/>
                <w:lang w:eastAsia="de-DE"/>
              </w:rPr>
              <w:t xml:space="preserve"> Taking follow up action</w:t>
            </w:r>
            <w:r w:rsidR="00E36C11" w:rsidRPr="007A1E43">
              <w:rPr>
                <w:rFonts w:ascii="Arial" w:hAnsi="Arial" w:cs="Arial"/>
                <w:lang w:eastAsia="de-DE"/>
              </w:rPr>
              <w:t>.</w:t>
            </w:r>
          </w:p>
          <w:p w:rsidR="00E36C11" w:rsidRPr="007A1E43" w:rsidRDefault="00E36C11" w:rsidP="00E36C11">
            <w:pPr>
              <w:spacing w:line="360" w:lineRule="auto"/>
              <w:jc w:val="both"/>
              <w:rPr>
                <w:rFonts w:ascii="Arial" w:eastAsia="Calibri" w:hAnsi="Arial" w:cs="Arial"/>
              </w:rPr>
            </w:pPr>
            <w:r w:rsidRPr="007A1E43">
              <w:rPr>
                <w:rFonts w:ascii="Arial" w:eastAsia="Calibri" w:hAnsi="Arial" w:cs="Arial"/>
              </w:rPr>
              <w:t>This guide will also assist you to attain the learning outcome stated in the cover page.  Specifically, upon completion of this Learning Guide, you will be able to</w:t>
            </w:r>
            <w:r w:rsidRPr="007A1E43">
              <w:rPr>
                <w:rFonts w:ascii="Arial" w:eastAsia="Calibri" w:hAnsi="Arial" w:cs="Arial"/>
                <w:b/>
                <w:color w:val="984806"/>
              </w:rPr>
              <w:t>;</w:t>
            </w:r>
          </w:p>
          <w:p w:rsidR="00E565B6" w:rsidRPr="00E565B6" w:rsidRDefault="00E565B6" w:rsidP="004C7F8A">
            <w:pPr>
              <w:widowControl w:val="0"/>
              <w:numPr>
                <w:ilvl w:val="0"/>
                <w:numId w:val="57"/>
              </w:numPr>
              <w:autoSpaceDE w:val="0"/>
              <w:autoSpaceDN w:val="0"/>
              <w:spacing w:after="200" w:line="360" w:lineRule="auto"/>
              <w:rPr>
                <w:rFonts w:ascii="Arial" w:eastAsia="Arial" w:hAnsi="Arial" w:cs="Arial"/>
              </w:rPr>
            </w:pPr>
            <w:r>
              <w:rPr>
                <w:rFonts w:ascii="Arial" w:eastAsia="Arial" w:hAnsi="Arial" w:cs="Arial"/>
              </w:rPr>
              <w:t>Supporte</w:t>
            </w:r>
            <w:r w:rsidRPr="00E565B6">
              <w:rPr>
                <w:rFonts w:ascii="Arial" w:eastAsia="Arial" w:hAnsi="Arial" w:cs="Arial"/>
              </w:rPr>
              <w:t xml:space="preserve"> operations in the workplace </w:t>
            </w:r>
          </w:p>
          <w:p w:rsidR="00E565B6" w:rsidRPr="00E565B6" w:rsidRDefault="00E565B6" w:rsidP="004C7F8A">
            <w:pPr>
              <w:widowControl w:val="0"/>
              <w:numPr>
                <w:ilvl w:val="0"/>
                <w:numId w:val="57"/>
              </w:numPr>
              <w:autoSpaceDE w:val="0"/>
              <w:autoSpaceDN w:val="0"/>
              <w:spacing w:after="200" w:line="360" w:lineRule="auto"/>
              <w:rPr>
                <w:rFonts w:ascii="Arial" w:eastAsia="Arial" w:hAnsi="Arial" w:cs="Arial"/>
              </w:rPr>
            </w:pPr>
            <w:r>
              <w:rPr>
                <w:rFonts w:ascii="Arial" w:eastAsia="Arial" w:hAnsi="Arial" w:cs="Arial"/>
              </w:rPr>
              <w:t>Identify</w:t>
            </w:r>
            <w:r w:rsidRPr="00E565B6">
              <w:rPr>
                <w:rFonts w:ascii="Arial" w:eastAsia="Arial" w:hAnsi="Arial" w:cs="Arial"/>
              </w:rPr>
              <w:t xml:space="preserve"> quality problems and issues and making adjustments.</w:t>
            </w:r>
          </w:p>
          <w:p w:rsidR="00E565B6" w:rsidRPr="00E565B6" w:rsidRDefault="00E565B6" w:rsidP="004C7F8A">
            <w:pPr>
              <w:widowControl w:val="0"/>
              <w:numPr>
                <w:ilvl w:val="0"/>
                <w:numId w:val="57"/>
              </w:numPr>
              <w:autoSpaceDE w:val="0"/>
              <w:autoSpaceDN w:val="0"/>
              <w:spacing w:after="200" w:line="360" w:lineRule="auto"/>
              <w:rPr>
                <w:rFonts w:ascii="Arial" w:eastAsia="Arial" w:hAnsi="Arial" w:cs="Arial"/>
              </w:rPr>
            </w:pPr>
            <w:r>
              <w:rPr>
                <w:rFonts w:ascii="Arial" w:eastAsia="Arial" w:hAnsi="Arial" w:cs="Arial"/>
              </w:rPr>
              <w:t>Improve</w:t>
            </w:r>
            <w:r w:rsidRPr="00E565B6">
              <w:rPr>
                <w:rFonts w:ascii="Arial" w:eastAsia="Arial" w:hAnsi="Arial" w:cs="Arial"/>
              </w:rPr>
              <w:t xml:space="preserve"> procedures and systems </w:t>
            </w:r>
          </w:p>
          <w:p w:rsidR="00E565B6" w:rsidRPr="00E565B6" w:rsidRDefault="00E565B6" w:rsidP="004C7F8A">
            <w:pPr>
              <w:widowControl w:val="0"/>
              <w:numPr>
                <w:ilvl w:val="0"/>
                <w:numId w:val="57"/>
              </w:numPr>
              <w:autoSpaceDE w:val="0"/>
              <w:autoSpaceDN w:val="0"/>
              <w:spacing w:after="200" w:line="360" w:lineRule="auto"/>
              <w:rPr>
                <w:rFonts w:ascii="Arial" w:eastAsia="Arial" w:hAnsi="Arial" w:cs="Arial"/>
              </w:rPr>
            </w:pPr>
            <w:r>
              <w:rPr>
                <w:rFonts w:ascii="Arial" w:eastAsia="Arial" w:hAnsi="Arial" w:cs="Arial"/>
              </w:rPr>
              <w:t>Provide</w:t>
            </w:r>
            <w:r w:rsidRPr="00E565B6">
              <w:rPr>
                <w:rFonts w:ascii="Arial" w:eastAsia="Arial" w:hAnsi="Arial" w:cs="Arial"/>
              </w:rPr>
              <w:t xml:space="preserve"> input to appropriate management regarding staffing needs.</w:t>
            </w:r>
          </w:p>
          <w:p w:rsidR="00E565B6" w:rsidRPr="00E565B6" w:rsidRDefault="00E565B6" w:rsidP="004C7F8A">
            <w:pPr>
              <w:widowControl w:val="0"/>
              <w:numPr>
                <w:ilvl w:val="0"/>
                <w:numId w:val="57"/>
              </w:numPr>
              <w:autoSpaceDE w:val="0"/>
              <w:autoSpaceDN w:val="0"/>
              <w:spacing w:after="200" w:line="360" w:lineRule="auto"/>
              <w:rPr>
                <w:rFonts w:ascii="Arial" w:eastAsia="Arial" w:hAnsi="Arial" w:cs="Arial"/>
              </w:rPr>
            </w:pPr>
            <w:r>
              <w:rPr>
                <w:rFonts w:ascii="Arial" w:eastAsia="Arial" w:hAnsi="Arial" w:cs="Arial"/>
              </w:rPr>
              <w:t xml:space="preserve">Identify </w:t>
            </w:r>
            <w:r w:rsidRPr="00E565B6">
              <w:rPr>
                <w:rFonts w:ascii="Arial" w:eastAsia="Arial" w:hAnsi="Arial" w:cs="Arial"/>
              </w:rPr>
              <w:t xml:space="preserve"> and addressing workplace challenges.</w:t>
            </w:r>
          </w:p>
          <w:p w:rsidR="00E36C11" w:rsidRPr="007A1E43" w:rsidRDefault="00E565B6" w:rsidP="004C7F8A">
            <w:pPr>
              <w:widowControl w:val="0"/>
              <w:numPr>
                <w:ilvl w:val="0"/>
                <w:numId w:val="57"/>
              </w:numPr>
              <w:autoSpaceDE w:val="0"/>
              <w:autoSpaceDN w:val="0"/>
              <w:spacing w:after="200" w:line="360" w:lineRule="auto"/>
              <w:rPr>
                <w:rFonts w:ascii="Arial" w:eastAsia="Arial" w:hAnsi="Arial" w:cs="Arial"/>
              </w:rPr>
            </w:pPr>
            <w:r w:rsidRPr="00E565B6">
              <w:rPr>
                <w:rFonts w:ascii="Arial" w:eastAsia="Arial" w:hAnsi="Arial" w:cs="Arial"/>
              </w:rPr>
              <w:t xml:space="preserve"> Taking follow up action</w:t>
            </w:r>
            <w:r w:rsidR="00E36C11" w:rsidRPr="007A1E43">
              <w:rPr>
                <w:rFonts w:ascii="Arial" w:eastAsia="Arial" w:hAnsi="Arial" w:cs="Arial"/>
              </w:rPr>
              <w:t>.</w:t>
            </w:r>
          </w:p>
          <w:p w:rsidR="00E36C11" w:rsidRPr="007A1E43" w:rsidRDefault="00E36C11" w:rsidP="00E36C11">
            <w:pPr>
              <w:spacing w:line="360" w:lineRule="auto"/>
              <w:jc w:val="both"/>
              <w:rPr>
                <w:rFonts w:ascii="Arial" w:eastAsia="Calibri" w:hAnsi="Arial" w:cs="Arial"/>
              </w:rPr>
            </w:pPr>
            <w:r w:rsidRPr="007A1E43">
              <w:rPr>
                <w:rFonts w:ascii="Arial" w:eastAsia="Calibri" w:hAnsi="Arial" w:cs="Arial"/>
                <w:b/>
                <w:bCs/>
              </w:rPr>
              <w:t xml:space="preserve"> Learning Instructions:</w:t>
            </w:r>
          </w:p>
          <w:p w:rsidR="00E36C11" w:rsidRPr="007A1E43" w:rsidRDefault="00E36C11"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specific objectives of this Learning Guide. </w:t>
            </w:r>
          </w:p>
          <w:p w:rsidR="00E36C11" w:rsidRPr="007A1E43" w:rsidRDefault="00E36C11"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Follow the instructions described blow </w:t>
            </w:r>
          </w:p>
          <w:p w:rsidR="00E36C11" w:rsidRPr="007A1E43" w:rsidRDefault="00E36C11"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t xml:space="preserve">Read the information written in the “Information Sheets 1 and “Information Sheets 2 on page </w:t>
            </w:r>
            <w:r w:rsidRPr="007A1E43">
              <w:rPr>
                <w:rFonts w:ascii="Arial" w:hAnsi="Arial" w:cs="Arial"/>
                <w:color w:val="000000" w:themeColor="text1"/>
                <w:lang w:eastAsia="de-DE"/>
              </w:rPr>
              <w:t>3 and 27</w:t>
            </w:r>
            <w:r w:rsidRPr="007A1E43">
              <w:rPr>
                <w:rFonts w:ascii="Arial" w:hAnsi="Arial" w:cs="Arial"/>
                <w:lang w:eastAsia="de-DE"/>
              </w:rPr>
              <w:t xml:space="preserve"> respectively.</w:t>
            </w:r>
          </w:p>
          <w:p w:rsidR="00E36C11" w:rsidRPr="007A1E43" w:rsidRDefault="00E36C11" w:rsidP="00E36C11">
            <w:pPr>
              <w:tabs>
                <w:tab w:val="left" w:pos="360"/>
              </w:tabs>
              <w:spacing w:line="360" w:lineRule="auto"/>
              <w:ind w:left="360"/>
              <w:jc w:val="both"/>
              <w:rPr>
                <w:rFonts w:ascii="Arial" w:hAnsi="Arial" w:cs="Arial"/>
                <w:lang w:eastAsia="de-DE"/>
              </w:rPr>
            </w:pPr>
            <w:r w:rsidRPr="007A1E43">
              <w:rPr>
                <w:rFonts w:ascii="Arial" w:hAnsi="Arial" w:cs="Arial"/>
                <w:lang w:eastAsia="de-DE"/>
              </w:rPr>
              <w:t>Try to understand what are being discussed. Ask your teacher for assistance if you have hard time understanding them.</w:t>
            </w:r>
          </w:p>
          <w:p w:rsidR="00E36C11" w:rsidRPr="001649F5" w:rsidRDefault="00E36C11" w:rsidP="00244BE5">
            <w:pPr>
              <w:numPr>
                <w:ilvl w:val="0"/>
                <w:numId w:val="103"/>
              </w:numPr>
              <w:tabs>
                <w:tab w:val="left" w:pos="360"/>
              </w:tabs>
              <w:spacing w:after="200" w:line="360" w:lineRule="auto"/>
              <w:jc w:val="both"/>
              <w:rPr>
                <w:rFonts w:ascii="Arial" w:hAnsi="Arial" w:cs="Arial"/>
                <w:lang w:eastAsia="de-DE"/>
              </w:rPr>
            </w:pPr>
            <w:r w:rsidRPr="007A1E43">
              <w:rPr>
                <w:rFonts w:ascii="Arial" w:hAnsi="Arial" w:cs="Arial"/>
                <w:lang w:eastAsia="de-DE"/>
              </w:rPr>
              <w:lastRenderedPageBreak/>
              <w:t xml:space="preserve">Accomplish the “Self-check 1” and “Self-check 2” in </w:t>
            </w:r>
            <w:r w:rsidRPr="007A1E43">
              <w:rPr>
                <w:rFonts w:ascii="Arial" w:hAnsi="Arial" w:cs="Arial"/>
                <w:color w:val="000000" w:themeColor="text1"/>
                <w:lang w:eastAsia="de-DE"/>
              </w:rPr>
              <w:t>page 26 and 29</w:t>
            </w:r>
            <w:r w:rsidRPr="007A1E43">
              <w:rPr>
                <w:rFonts w:ascii="Arial" w:hAnsi="Arial" w:cs="Arial"/>
                <w:lang w:eastAsia="de-DE"/>
              </w:rPr>
              <w:t xml:space="preserve"> respectiv</w:t>
            </w:r>
          </w:p>
        </w:tc>
      </w:tr>
      <w:tr w:rsidR="00E36C11" w:rsidRPr="00502E42" w:rsidTr="00E36C11">
        <w:tblPrEx>
          <w:shd w:val="clear" w:color="auto" w:fill="auto"/>
          <w:tblLook w:val="04A0" w:firstRow="1" w:lastRow="0" w:firstColumn="1" w:lastColumn="0" w:noHBand="0" w:noVBand="1"/>
        </w:tblPrEx>
        <w:trPr>
          <w:trHeight w:val="342"/>
        </w:trPr>
        <w:tc>
          <w:tcPr>
            <w:tcW w:w="9521" w:type="dxa"/>
            <w:gridSpan w:val="4"/>
            <w:shd w:val="clear" w:color="auto" w:fill="C6D9F1"/>
          </w:tcPr>
          <w:p w:rsidR="00E36C11" w:rsidRPr="00502E42" w:rsidRDefault="00E36C11" w:rsidP="00E36C11">
            <w:pPr>
              <w:tabs>
                <w:tab w:val="left" w:pos="900"/>
                <w:tab w:val="left" w:pos="1350"/>
              </w:tabs>
              <w:rPr>
                <w:rFonts w:ascii="Arial" w:hAnsi="Arial" w:cs="Arial"/>
                <w:bCs/>
                <w:lang w:bidi="en-US"/>
              </w:rPr>
            </w:pPr>
            <w:r w:rsidRPr="00502E42">
              <w:rPr>
                <w:rFonts w:ascii="Arial" w:hAnsi="Arial" w:cs="Arial"/>
                <w:b/>
                <w:bCs/>
                <w:lang w:bidi="en-US"/>
              </w:rPr>
              <w:lastRenderedPageBreak/>
              <w:t>Learning Instructions:</w:t>
            </w:r>
          </w:p>
        </w:tc>
      </w:tr>
      <w:tr w:rsidR="00E36C11" w:rsidRPr="00502E42" w:rsidTr="00E36C11">
        <w:tblPrEx>
          <w:shd w:val="clear" w:color="auto" w:fill="auto"/>
          <w:tblLook w:val="04A0" w:firstRow="1" w:lastRow="0" w:firstColumn="1" w:lastColumn="0" w:noHBand="0" w:noVBand="1"/>
        </w:tblPrEx>
        <w:trPr>
          <w:trHeight w:val="6665"/>
        </w:trPr>
        <w:tc>
          <w:tcPr>
            <w:tcW w:w="9521" w:type="dxa"/>
            <w:gridSpan w:val="4"/>
          </w:tcPr>
          <w:p w:rsidR="00E36C11" w:rsidRPr="00502E42" w:rsidRDefault="00E36C11"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Read the specific objectives of this Learning Guide. </w:t>
            </w:r>
          </w:p>
          <w:p w:rsidR="00E36C11" w:rsidRPr="00502E42" w:rsidRDefault="00E36C11"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Follow the instructions described below. </w:t>
            </w:r>
          </w:p>
          <w:p w:rsidR="00E36C11" w:rsidRPr="00502E42" w:rsidRDefault="00E36C11"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Read the information written in the “Information Sheets”. Try to understand what are being discussed. Ask your trainer for assistance if you have hard time understanding them.</w:t>
            </w:r>
          </w:p>
          <w:p w:rsidR="00E36C11" w:rsidRPr="00502E42" w:rsidRDefault="00E36C11"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Accomplish the “Self-checks” which are placed following all information sheets. </w:t>
            </w:r>
          </w:p>
          <w:p w:rsidR="00E36C11" w:rsidRPr="00502E42" w:rsidRDefault="00E36C11"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Ask from your trainer the key to correction (key answers) or you can request your trainer to correct your work. (You are to get the key answer only after you finished answering the Self-checks).</w:t>
            </w:r>
          </w:p>
          <w:p w:rsidR="00E36C11" w:rsidRPr="00502E42" w:rsidRDefault="00E36C11"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If you earned a satisfactory evaluation proceed to “Operation sheets </w:t>
            </w:r>
          </w:p>
          <w:p w:rsidR="00E36C11" w:rsidRPr="00502E42" w:rsidRDefault="00E36C11"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Perform “the Learning activity performance test”  which is placed following “Operation sheets” , </w:t>
            </w:r>
          </w:p>
          <w:p w:rsidR="00E36C11" w:rsidRPr="00502E42" w:rsidRDefault="00E36C11" w:rsidP="00244BE5">
            <w:pPr>
              <w:numPr>
                <w:ilvl w:val="0"/>
                <w:numId w:val="96"/>
              </w:numPr>
              <w:tabs>
                <w:tab w:val="left" w:pos="360"/>
              </w:tabs>
              <w:spacing w:after="200" w:line="360" w:lineRule="auto"/>
              <w:ind w:left="360"/>
              <w:contextualSpacing/>
              <w:rPr>
                <w:rFonts w:ascii="Arial" w:hAnsi="Arial" w:cs="Arial"/>
                <w:lang w:bidi="en-US"/>
              </w:rPr>
            </w:pPr>
            <w:r w:rsidRPr="00502E42">
              <w:rPr>
                <w:rFonts w:ascii="Arial" w:hAnsi="Arial" w:cs="Arial"/>
                <w:lang w:bidi="en-US"/>
              </w:rPr>
              <w:t xml:space="preserve">If your performance is satisfactory proceed to the next learning guide, </w:t>
            </w:r>
          </w:p>
          <w:p w:rsidR="00E36C11" w:rsidRPr="005B6762" w:rsidRDefault="00E36C11" w:rsidP="00244BE5">
            <w:pPr>
              <w:numPr>
                <w:ilvl w:val="0"/>
                <w:numId w:val="96"/>
              </w:numPr>
              <w:tabs>
                <w:tab w:val="left" w:pos="360"/>
              </w:tabs>
              <w:spacing w:after="200" w:line="360" w:lineRule="auto"/>
              <w:ind w:left="360"/>
              <w:contextualSpacing/>
              <w:rPr>
                <w:rFonts w:ascii="Arial" w:hAnsi="Arial" w:cs="Arial"/>
                <w:bCs/>
                <w:lang w:bidi="en-US"/>
              </w:rPr>
            </w:pPr>
            <w:r w:rsidRPr="00502E42">
              <w:rPr>
                <w:rFonts w:ascii="Arial" w:hAnsi="Arial" w:cs="Arial"/>
                <w:lang w:bidi="en-US"/>
              </w:rPr>
              <w:t>If your performance is unsatisfactory, see your trainer for further instructions or go back to</w:t>
            </w:r>
          </w:p>
          <w:p w:rsidR="00E36C11" w:rsidRPr="005B6762" w:rsidRDefault="00E36C11" w:rsidP="00244BE5">
            <w:pPr>
              <w:numPr>
                <w:ilvl w:val="0"/>
                <w:numId w:val="96"/>
              </w:numPr>
              <w:tabs>
                <w:tab w:val="left" w:pos="360"/>
              </w:tabs>
              <w:spacing w:after="200" w:line="360" w:lineRule="auto"/>
              <w:ind w:left="360"/>
              <w:contextualSpacing/>
              <w:rPr>
                <w:rFonts w:ascii="Arial" w:hAnsi="Arial" w:cs="Arial"/>
                <w:bCs/>
                <w:lang w:bidi="en-US"/>
              </w:rPr>
            </w:pPr>
            <w:r w:rsidRPr="00502E42">
              <w:rPr>
                <w:rFonts w:ascii="Arial" w:hAnsi="Arial" w:cs="Arial"/>
                <w:lang w:bidi="en-US"/>
              </w:rPr>
              <w:t xml:space="preserve"> “Operation sheets”.</w:t>
            </w:r>
          </w:p>
          <w:p w:rsidR="00E36C11" w:rsidRPr="00502E42" w:rsidRDefault="00E36C11" w:rsidP="00E36C11">
            <w:pPr>
              <w:tabs>
                <w:tab w:val="left" w:pos="360"/>
              </w:tabs>
              <w:spacing w:after="200" w:line="360" w:lineRule="auto"/>
              <w:contextualSpacing/>
              <w:rPr>
                <w:rFonts w:ascii="Arial" w:hAnsi="Arial" w:cs="Arial"/>
                <w:bCs/>
                <w:lang w:bidi="en-US"/>
              </w:rPr>
            </w:pPr>
          </w:p>
        </w:tc>
      </w:tr>
      <w:tr w:rsidR="00E36C11" w:rsidRPr="00502E42" w:rsidTr="00E36C11">
        <w:tblPrEx>
          <w:shd w:val="clear" w:color="auto" w:fill="BFBFBF"/>
        </w:tblPrEx>
        <w:trPr>
          <w:gridBefore w:val="1"/>
          <w:gridAfter w:val="1"/>
          <w:wBefore w:w="108" w:type="dxa"/>
          <w:wAfter w:w="68" w:type="dxa"/>
          <w:trHeight w:val="70"/>
        </w:trPr>
        <w:tc>
          <w:tcPr>
            <w:tcW w:w="9345" w:type="dxa"/>
            <w:gridSpan w:val="2"/>
            <w:shd w:val="clear" w:color="auto" w:fill="FFFFFF" w:themeFill="background1"/>
          </w:tcPr>
          <w:p w:rsidR="00E36C11" w:rsidRPr="00502E42" w:rsidRDefault="00E36C11" w:rsidP="00E36C11">
            <w:pPr>
              <w:shd w:val="clear" w:color="auto" w:fill="FCFCFC"/>
              <w:spacing w:line="360" w:lineRule="auto"/>
              <w:jc w:val="both"/>
              <w:outlineLvl w:val="1"/>
              <w:rPr>
                <w:rFonts w:ascii="Arial" w:hAnsi="Arial" w:cs="Arial"/>
                <w:b/>
                <w:color w:val="000000"/>
                <w:spacing w:val="2"/>
                <w:lang w:bidi="en-US"/>
              </w:rPr>
            </w:pPr>
          </w:p>
        </w:tc>
      </w:tr>
    </w:tbl>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p w:rsidR="00854180" w:rsidRDefault="00854180" w:rsidP="00C64C00">
      <w:pPr>
        <w:tabs>
          <w:tab w:val="left" w:pos="975"/>
        </w:tabs>
        <w:rPr>
          <w:rFonts w:eastAsiaTheme="minorHAnsi"/>
          <w:lang w:val="en-GB"/>
        </w:rPr>
      </w:pPr>
    </w:p>
    <w:p w:rsidR="00854180" w:rsidRDefault="00854180" w:rsidP="00C64C00">
      <w:pPr>
        <w:tabs>
          <w:tab w:val="left" w:pos="975"/>
        </w:tabs>
        <w:rPr>
          <w:rFonts w:eastAsiaTheme="minorHAnsi"/>
          <w:lang w:val="en-GB"/>
        </w:rPr>
      </w:pPr>
    </w:p>
    <w:p w:rsidR="00E36C11" w:rsidRDefault="00E36C11" w:rsidP="00C64C00">
      <w:pPr>
        <w:tabs>
          <w:tab w:val="left" w:pos="975"/>
        </w:tabs>
        <w:rPr>
          <w:rFonts w:eastAsiaTheme="minorHAnsi"/>
          <w:lang w:val="en-GB"/>
        </w:rPr>
      </w:pPr>
    </w:p>
    <w:tbl>
      <w:tblPr>
        <w:tblpPr w:leftFromText="180" w:rightFromText="180" w:bottomFromText="200" w:vertAnchor="text" w:horzAnchor="margin" w:tblpXSpec="center" w:tblpY="95"/>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607"/>
        <w:gridCol w:w="7019"/>
      </w:tblGrid>
      <w:tr w:rsidR="00A27CB5" w:rsidRPr="007A1E43" w:rsidTr="00A27CB5">
        <w:trPr>
          <w:trHeight w:val="264"/>
        </w:trPr>
        <w:tc>
          <w:tcPr>
            <w:tcW w:w="2607"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A27CB5" w:rsidRPr="007A1E43" w:rsidRDefault="00A27CB5" w:rsidP="00A27CB5">
            <w:pPr>
              <w:spacing w:line="360" w:lineRule="auto"/>
              <w:jc w:val="center"/>
              <w:rPr>
                <w:rFonts w:ascii="Arial" w:hAnsi="Arial" w:cs="Arial"/>
                <w:b/>
              </w:rPr>
            </w:pPr>
            <w:r w:rsidRPr="007A1E43">
              <w:rPr>
                <w:rFonts w:ascii="Arial" w:hAnsi="Arial" w:cs="Arial"/>
              </w:rPr>
              <w:br w:type="page"/>
            </w:r>
            <w:r>
              <w:rPr>
                <w:rFonts w:ascii="Arial" w:hAnsi="Arial" w:cs="Arial"/>
                <w:b/>
              </w:rPr>
              <w:t>Information Sheet-1</w:t>
            </w:r>
          </w:p>
        </w:tc>
        <w:tc>
          <w:tcPr>
            <w:tcW w:w="701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A27CB5" w:rsidRPr="001649F5" w:rsidRDefault="00A27CB5" w:rsidP="00A27CB5">
            <w:pPr>
              <w:autoSpaceDE w:val="0"/>
              <w:autoSpaceDN w:val="0"/>
              <w:adjustRightInd w:val="0"/>
              <w:spacing w:before="120" w:line="360" w:lineRule="auto"/>
              <w:rPr>
                <w:rFonts w:ascii="Arial" w:hAnsi="Arial" w:cs="Arial"/>
                <w:b/>
              </w:rPr>
            </w:pPr>
            <w:r>
              <w:rPr>
                <w:rFonts w:ascii="Arial" w:hAnsi="Arial" w:cs="Arial"/>
                <w:lang w:eastAsia="de-DE"/>
              </w:rPr>
              <w:t xml:space="preserve">            </w:t>
            </w:r>
            <w:r>
              <w:rPr>
                <w:rFonts w:ascii="Arial" w:hAnsi="Arial" w:cs="Arial"/>
                <w:b/>
                <w:lang w:eastAsia="de-DE"/>
              </w:rPr>
              <w:t>Supporting operation in the workplace</w:t>
            </w:r>
          </w:p>
        </w:tc>
      </w:tr>
    </w:tbl>
    <w:p w:rsidR="00A27CB5" w:rsidRDefault="00A27CB5" w:rsidP="00C64C00">
      <w:pPr>
        <w:tabs>
          <w:tab w:val="left" w:pos="975"/>
        </w:tabs>
        <w:rPr>
          <w:rFonts w:eastAsiaTheme="minorHAnsi"/>
          <w:lang w:val="en-GB"/>
        </w:rPr>
      </w:pPr>
    </w:p>
    <w:p w:rsidR="00A27CB5" w:rsidRDefault="00A27CB5" w:rsidP="00244BE5">
      <w:pPr>
        <w:pStyle w:val="ListParagraph"/>
        <w:widowControl w:val="0"/>
        <w:numPr>
          <w:ilvl w:val="1"/>
          <w:numId w:val="136"/>
        </w:numPr>
        <w:autoSpaceDE w:val="0"/>
        <w:autoSpaceDN w:val="0"/>
        <w:adjustRightInd w:val="0"/>
        <w:spacing w:line="360" w:lineRule="auto"/>
        <w:rPr>
          <w:b/>
          <w:bCs/>
          <w:sz w:val="25"/>
          <w:szCs w:val="25"/>
          <w:lang w:val="en-GB" w:eastAsia="en-GB"/>
        </w:rPr>
      </w:pPr>
      <w:r w:rsidRPr="00122594">
        <w:rPr>
          <w:b/>
          <w:bCs/>
          <w:sz w:val="25"/>
          <w:szCs w:val="25"/>
          <w:lang w:val="en-GB" w:eastAsia="en-GB"/>
        </w:rPr>
        <w:t>Introduction</w:t>
      </w:r>
    </w:p>
    <w:p w:rsidR="00A27CB5" w:rsidRDefault="00A27CB5" w:rsidP="00244BE5">
      <w:pPr>
        <w:pStyle w:val="ListParagraph"/>
        <w:widowControl w:val="0"/>
        <w:numPr>
          <w:ilvl w:val="0"/>
          <w:numId w:val="140"/>
        </w:numPr>
        <w:autoSpaceDE w:val="0"/>
        <w:autoSpaceDN w:val="0"/>
        <w:adjustRightInd w:val="0"/>
        <w:spacing w:line="360" w:lineRule="auto"/>
        <w:rPr>
          <w:rFonts w:ascii="Arial" w:hAnsi="Arial" w:cs="Arial"/>
          <w:bCs/>
          <w:lang w:val="en-GB" w:eastAsia="en-GB"/>
        </w:rPr>
      </w:pPr>
      <w:r w:rsidRPr="0010078F">
        <w:rPr>
          <w:rFonts w:ascii="Arial" w:hAnsi="Arial" w:cs="Arial"/>
          <w:bCs/>
          <w:lang w:val="en-GB" w:eastAsia="en-GB"/>
        </w:rPr>
        <w:t>The process of operational controlling allows converting stra</w:t>
      </w:r>
      <w:r>
        <w:rPr>
          <w:rFonts w:ascii="Arial" w:hAnsi="Arial" w:cs="Arial"/>
          <w:bCs/>
          <w:lang w:val="en-GB" w:eastAsia="en-GB"/>
        </w:rPr>
        <w:t>tegic plans in the operational plans</w:t>
      </w:r>
      <w:r w:rsidRPr="00A27CB5">
        <w:rPr>
          <w:rFonts w:ascii="Arial" w:hAnsi="Arial" w:cs="Arial"/>
          <w:bCs/>
          <w:lang w:val="en-GB" w:eastAsia="en-GB"/>
        </w:rPr>
        <w:t>.</w:t>
      </w:r>
    </w:p>
    <w:p w:rsidR="00A27CB5" w:rsidRDefault="00A27CB5" w:rsidP="00244BE5">
      <w:pPr>
        <w:pStyle w:val="ListParagraph"/>
        <w:widowControl w:val="0"/>
        <w:numPr>
          <w:ilvl w:val="0"/>
          <w:numId w:val="140"/>
        </w:numPr>
        <w:autoSpaceDE w:val="0"/>
        <w:autoSpaceDN w:val="0"/>
        <w:adjustRightInd w:val="0"/>
        <w:spacing w:line="360" w:lineRule="auto"/>
        <w:rPr>
          <w:rFonts w:ascii="Arial" w:hAnsi="Arial" w:cs="Arial"/>
          <w:bCs/>
          <w:lang w:val="en-GB" w:eastAsia="en-GB"/>
        </w:rPr>
      </w:pPr>
      <w:r w:rsidRPr="00A27CB5">
        <w:rPr>
          <w:rFonts w:ascii="Arial" w:hAnsi="Arial" w:cs="Arial"/>
          <w:bCs/>
          <w:lang w:val="en-GB" w:eastAsia="en-GB"/>
        </w:rPr>
        <w:t xml:space="preserve"> These plans must be tailored to specific units that make up the whole company. The whole process takes often place in the so-called "budgeting process". </w:t>
      </w:r>
    </w:p>
    <w:p w:rsidR="00A27CB5" w:rsidRPr="00A27CB5" w:rsidRDefault="00A27CB5" w:rsidP="00244BE5">
      <w:pPr>
        <w:pStyle w:val="ListParagraph"/>
        <w:widowControl w:val="0"/>
        <w:numPr>
          <w:ilvl w:val="0"/>
          <w:numId w:val="140"/>
        </w:numPr>
        <w:autoSpaceDE w:val="0"/>
        <w:autoSpaceDN w:val="0"/>
        <w:adjustRightInd w:val="0"/>
        <w:spacing w:line="360" w:lineRule="auto"/>
        <w:rPr>
          <w:rFonts w:ascii="Arial" w:hAnsi="Arial" w:cs="Arial"/>
          <w:bCs/>
          <w:lang w:val="en-GB" w:eastAsia="en-GB"/>
        </w:rPr>
      </w:pPr>
      <w:r w:rsidRPr="00A27CB5">
        <w:rPr>
          <w:rFonts w:ascii="Arial" w:hAnsi="Arial" w:cs="Arial"/>
          <w:bCs/>
          <w:lang w:val="en-GB" w:eastAsia="en-GB"/>
        </w:rPr>
        <w:t xml:space="preserve">Operational  control  normally  takes  the  form  of  budgetary  control,  and  is  performed  by </w:t>
      </w:r>
      <w:r>
        <w:rPr>
          <w:rFonts w:ascii="Arial" w:hAnsi="Arial" w:cs="Arial"/>
          <w:bCs/>
          <w:lang w:val="en-GB" w:eastAsia="en-GB"/>
        </w:rPr>
        <w:t xml:space="preserve"> </w:t>
      </w:r>
      <w:r w:rsidRPr="00A27CB5">
        <w:rPr>
          <w:rFonts w:ascii="Arial" w:hAnsi="Arial" w:cs="Arial"/>
          <w:bCs/>
          <w:lang w:val="en-GB" w:eastAsia="en-GB"/>
        </w:rPr>
        <w:t xml:space="preserve">comparing the short-term performance of organizational units with those established in the </w:t>
      </w:r>
      <w:r>
        <w:rPr>
          <w:rFonts w:ascii="Arial" w:hAnsi="Arial" w:cs="Arial"/>
          <w:bCs/>
          <w:lang w:val="en-GB" w:eastAsia="en-GB"/>
        </w:rPr>
        <w:t xml:space="preserve"> </w:t>
      </w:r>
      <w:r w:rsidRPr="00A27CB5">
        <w:rPr>
          <w:rFonts w:ascii="Arial" w:hAnsi="Arial" w:cs="Arial"/>
          <w:bCs/>
          <w:lang w:val="en-GB" w:eastAsia="en-GB"/>
        </w:rPr>
        <w:t xml:space="preserve">budget. Then managers analyze the deviations of actual values from the values set in goals </w:t>
      </w:r>
      <w:r>
        <w:rPr>
          <w:rFonts w:ascii="Arial" w:hAnsi="Arial" w:cs="Arial"/>
          <w:bCs/>
          <w:lang w:val="en-GB" w:eastAsia="en-GB"/>
        </w:rPr>
        <w:t xml:space="preserve"> </w:t>
      </w:r>
      <w:r w:rsidRPr="00A27CB5">
        <w:rPr>
          <w:rFonts w:ascii="Arial" w:hAnsi="Arial" w:cs="Arial"/>
          <w:bCs/>
          <w:lang w:val="en-GB" w:eastAsia="en-GB"/>
        </w:rPr>
        <w:t>for specific unit and the whole company</w:t>
      </w:r>
      <w:r w:rsidRPr="00A27CB5">
        <w:rPr>
          <w:b/>
          <w:bCs/>
          <w:sz w:val="25"/>
          <w:szCs w:val="25"/>
          <w:lang w:val="en-GB" w:eastAsia="en-GB"/>
        </w:rPr>
        <w:t>.</w:t>
      </w:r>
    </w:p>
    <w:p w:rsidR="00A27CB5" w:rsidRDefault="00A27CB5" w:rsidP="00A27CB5">
      <w:pPr>
        <w:widowControl w:val="0"/>
        <w:autoSpaceDE w:val="0"/>
        <w:autoSpaceDN w:val="0"/>
        <w:adjustRightInd w:val="0"/>
        <w:spacing w:line="360" w:lineRule="auto"/>
        <w:rPr>
          <w:b/>
          <w:bCs/>
          <w:sz w:val="25"/>
          <w:szCs w:val="25"/>
          <w:lang w:val="en-GB" w:eastAsia="en-GB"/>
        </w:rPr>
      </w:pPr>
      <w:r>
        <w:rPr>
          <w:b/>
          <w:bCs/>
          <w:sz w:val="25"/>
          <w:szCs w:val="25"/>
          <w:lang w:val="en-GB" w:eastAsia="en-GB"/>
        </w:rPr>
        <w:t xml:space="preserve">1.2 </w:t>
      </w:r>
      <w:r>
        <w:rPr>
          <w:rFonts w:ascii="Arial" w:hAnsi="Arial" w:cs="Arial"/>
          <w:b/>
          <w:lang w:eastAsia="de-DE"/>
        </w:rPr>
        <w:t>Supporting and controlling</w:t>
      </w:r>
      <w:r>
        <w:rPr>
          <w:b/>
          <w:bCs/>
          <w:sz w:val="25"/>
          <w:szCs w:val="25"/>
          <w:lang w:val="en-GB" w:eastAsia="en-GB"/>
        </w:rPr>
        <w:t xml:space="preserve"> </w:t>
      </w:r>
      <w:r>
        <w:rPr>
          <w:rFonts w:ascii="Arial" w:hAnsi="Arial" w:cs="Arial"/>
          <w:b/>
          <w:lang w:eastAsia="de-DE"/>
        </w:rPr>
        <w:t xml:space="preserve">  operation </w:t>
      </w:r>
      <w:r>
        <w:rPr>
          <w:b/>
          <w:bCs/>
          <w:sz w:val="25"/>
          <w:szCs w:val="25"/>
          <w:lang w:val="en-GB" w:eastAsia="en-GB"/>
        </w:rPr>
        <w:t xml:space="preserve"> </w:t>
      </w:r>
    </w:p>
    <w:p w:rsidR="00A27CB5" w:rsidRPr="00FA232C" w:rsidRDefault="00A27CB5" w:rsidP="00244BE5">
      <w:pPr>
        <w:pStyle w:val="ListParagraph"/>
        <w:widowControl w:val="0"/>
        <w:numPr>
          <w:ilvl w:val="0"/>
          <w:numId w:val="138"/>
        </w:numPr>
        <w:autoSpaceDE w:val="0"/>
        <w:autoSpaceDN w:val="0"/>
        <w:adjustRightInd w:val="0"/>
        <w:spacing w:line="360" w:lineRule="auto"/>
        <w:rPr>
          <w:rFonts w:ascii="Arial" w:hAnsi="Arial" w:cs="Arial"/>
          <w:bCs/>
          <w:lang w:val="en-GB" w:eastAsia="en-GB"/>
        </w:rPr>
      </w:pPr>
      <w:r w:rsidRPr="00FA232C">
        <w:rPr>
          <w:rFonts w:ascii="Arial" w:hAnsi="Arial" w:cs="Arial"/>
          <w:iCs/>
          <w:color w:val="000000"/>
          <w:lang w:val="en-GB" w:eastAsia="en-GB"/>
        </w:rPr>
        <w:t>Operational controlling</w:t>
      </w:r>
      <w:r w:rsidRPr="00FA232C">
        <w:rPr>
          <w:rFonts w:ascii="Arial" w:hAnsi="Arial" w:cs="Arial"/>
          <w:color w:val="000000"/>
          <w:lang w:val="en-GB" w:eastAsia="en-GB"/>
        </w:rPr>
        <w:t xml:space="preserve"> is used to regulate the internal processes necessary to monitor and direct of the company in the short term. </w:t>
      </w:r>
    </w:p>
    <w:p w:rsidR="00A27CB5" w:rsidRPr="00FA232C" w:rsidRDefault="00A27CB5" w:rsidP="00244BE5">
      <w:pPr>
        <w:pStyle w:val="ListParagraph"/>
        <w:widowControl w:val="0"/>
        <w:numPr>
          <w:ilvl w:val="0"/>
          <w:numId w:val="138"/>
        </w:numPr>
        <w:autoSpaceDE w:val="0"/>
        <w:autoSpaceDN w:val="0"/>
        <w:adjustRightInd w:val="0"/>
        <w:spacing w:line="360" w:lineRule="auto"/>
        <w:rPr>
          <w:rFonts w:ascii="Arial" w:hAnsi="Arial" w:cs="Arial"/>
          <w:bCs/>
          <w:lang w:val="en-GB" w:eastAsia="en-GB"/>
        </w:rPr>
      </w:pPr>
      <w:r w:rsidRPr="00FA232C">
        <w:rPr>
          <w:rFonts w:ascii="Arial" w:hAnsi="Arial" w:cs="Arial"/>
          <w:color w:val="000000"/>
          <w:lang w:val="en-GB" w:eastAsia="en-GB"/>
        </w:rPr>
        <w:t xml:space="preserve"> It allows making decisions related  to  on going </w:t>
      </w:r>
    </w:p>
    <w:p w:rsidR="00A27CB5" w:rsidRPr="00A27CB5" w:rsidRDefault="00A27CB5" w:rsidP="00A27CB5">
      <w:pPr>
        <w:widowControl w:val="0"/>
        <w:autoSpaceDE w:val="0"/>
        <w:autoSpaceDN w:val="0"/>
        <w:adjustRightInd w:val="0"/>
        <w:spacing w:line="360" w:lineRule="auto"/>
        <w:rPr>
          <w:rFonts w:ascii="Arial" w:hAnsi="Arial" w:cs="Arial"/>
          <w:b/>
          <w:bCs/>
          <w:lang w:val="en-GB" w:eastAsia="en-GB"/>
        </w:rPr>
      </w:pPr>
      <w:r w:rsidRPr="00A27CB5">
        <w:rPr>
          <w:rFonts w:ascii="Arial" w:hAnsi="Arial" w:cs="Arial"/>
          <w:b/>
          <w:color w:val="000000"/>
          <w:lang w:val="en-GB" w:eastAsia="en-GB"/>
        </w:rPr>
        <w:t>1.3. The main tasks of operational controlling include</w:t>
      </w:r>
    </w:p>
    <w:p w:rsidR="00A27CB5" w:rsidRPr="00A27CB5" w:rsidRDefault="00A27CB5" w:rsidP="00244BE5">
      <w:pPr>
        <w:pStyle w:val="ListParagraph"/>
        <w:widowControl w:val="0"/>
        <w:numPr>
          <w:ilvl w:val="0"/>
          <w:numId w:val="137"/>
        </w:numPr>
        <w:autoSpaceDE w:val="0"/>
        <w:autoSpaceDN w:val="0"/>
        <w:adjustRightInd w:val="0"/>
        <w:spacing w:line="360" w:lineRule="auto"/>
        <w:rPr>
          <w:rFonts w:ascii="Arial" w:hAnsi="Arial" w:cs="Arial"/>
          <w:b/>
          <w:bCs/>
          <w:lang w:val="en-GB" w:eastAsia="en-GB"/>
        </w:rPr>
      </w:pPr>
      <w:r w:rsidRPr="00A27CB5">
        <w:rPr>
          <w:rFonts w:ascii="Arial" w:hAnsi="Arial" w:cs="Arial"/>
          <w:color w:val="000000"/>
          <w:lang w:val="en-GB" w:eastAsia="en-GB"/>
        </w:rPr>
        <w:t xml:space="preserve">Controlling of the results, </w:t>
      </w:r>
    </w:p>
    <w:p w:rsidR="00A27CB5" w:rsidRPr="00A27CB5" w:rsidRDefault="00A27CB5" w:rsidP="00244BE5">
      <w:pPr>
        <w:pStyle w:val="ListParagraph"/>
        <w:widowControl w:val="0"/>
        <w:numPr>
          <w:ilvl w:val="0"/>
          <w:numId w:val="137"/>
        </w:numPr>
        <w:autoSpaceDE w:val="0"/>
        <w:autoSpaceDN w:val="0"/>
        <w:adjustRightInd w:val="0"/>
        <w:spacing w:line="360" w:lineRule="auto"/>
        <w:rPr>
          <w:rFonts w:ascii="Arial" w:hAnsi="Arial" w:cs="Arial"/>
          <w:b/>
          <w:bCs/>
          <w:lang w:val="en-GB" w:eastAsia="en-GB"/>
        </w:rPr>
      </w:pPr>
      <w:r w:rsidRPr="00A27CB5">
        <w:rPr>
          <w:rFonts w:ascii="Arial" w:hAnsi="Arial" w:cs="Arial"/>
          <w:color w:val="000000"/>
          <w:lang w:val="en-GB" w:eastAsia="en-GB"/>
        </w:rPr>
        <w:t xml:space="preserve"> Liquidity planning, </w:t>
      </w:r>
    </w:p>
    <w:p w:rsidR="00A27CB5" w:rsidRPr="00A27CB5" w:rsidRDefault="00A27CB5" w:rsidP="00A27CB5">
      <w:pPr>
        <w:widowControl w:val="0"/>
        <w:autoSpaceDE w:val="0"/>
        <w:autoSpaceDN w:val="0"/>
        <w:adjustRightInd w:val="0"/>
        <w:spacing w:line="360" w:lineRule="auto"/>
        <w:rPr>
          <w:rFonts w:ascii="Arial" w:hAnsi="Arial" w:cs="Arial"/>
          <w:b/>
          <w:bCs/>
          <w:lang w:val="en-GB" w:eastAsia="en-GB"/>
        </w:rPr>
      </w:pPr>
      <w:r w:rsidRPr="00A27CB5">
        <w:rPr>
          <w:rFonts w:ascii="Arial" w:hAnsi="Arial" w:cs="Arial"/>
          <w:b/>
          <w:bCs/>
          <w:lang w:val="en-GB" w:eastAsia="en-GB"/>
        </w:rPr>
        <w:t xml:space="preserve">1.4. Operations Controlling </w:t>
      </w:r>
    </w:p>
    <w:p w:rsidR="00A27CB5" w:rsidRPr="00A27CB5" w:rsidRDefault="00A27CB5" w:rsidP="00244BE5">
      <w:pPr>
        <w:pStyle w:val="ListParagraph"/>
        <w:widowControl w:val="0"/>
        <w:numPr>
          <w:ilvl w:val="0"/>
          <w:numId w:val="139"/>
        </w:numPr>
        <w:autoSpaceDE w:val="0"/>
        <w:autoSpaceDN w:val="0"/>
        <w:adjustRightInd w:val="0"/>
        <w:spacing w:line="360" w:lineRule="auto"/>
        <w:rPr>
          <w:rFonts w:ascii="Arial" w:hAnsi="Arial" w:cs="Arial"/>
          <w:b/>
          <w:bCs/>
          <w:lang w:val="en-GB" w:eastAsia="en-GB"/>
        </w:rPr>
      </w:pPr>
      <w:r w:rsidRPr="00A27CB5">
        <w:rPr>
          <w:rFonts w:ascii="Arial" w:hAnsi="Arial" w:cs="Arial"/>
          <w:color w:val="000000"/>
          <w:lang w:val="en-GB" w:eastAsia="en-GB"/>
        </w:rPr>
        <w:t xml:space="preserve">Controlling of the results, </w:t>
      </w:r>
    </w:p>
    <w:p w:rsidR="00A27CB5" w:rsidRPr="00A27CB5" w:rsidRDefault="00A27CB5" w:rsidP="00244BE5">
      <w:pPr>
        <w:pStyle w:val="ListParagraph"/>
        <w:widowControl w:val="0"/>
        <w:numPr>
          <w:ilvl w:val="0"/>
          <w:numId w:val="139"/>
        </w:numPr>
        <w:autoSpaceDE w:val="0"/>
        <w:autoSpaceDN w:val="0"/>
        <w:adjustRightInd w:val="0"/>
        <w:spacing w:line="360" w:lineRule="auto"/>
        <w:rPr>
          <w:rFonts w:ascii="Arial" w:hAnsi="Arial" w:cs="Arial"/>
          <w:b/>
          <w:bCs/>
          <w:lang w:val="en-GB" w:eastAsia="en-GB"/>
        </w:rPr>
      </w:pPr>
      <w:r w:rsidRPr="00A27CB5">
        <w:rPr>
          <w:rFonts w:ascii="Arial" w:hAnsi="Arial" w:cs="Arial"/>
          <w:color w:val="000000"/>
          <w:lang w:val="en-GB" w:eastAsia="en-GB"/>
        </w:rPr>
        <w:t xml:space="preserve"> Liquidity planning, </w:t>
      </w:r>
    </w:p>
    <w:p w:rsidR="00A27CB5" w:rsidRPr="00A27CB5" w:rsidRDefault="00A27CB5" w:rsidP="00244BE5">
      <w:pPr>
        <w:pStyle w:val="ListParagraph"/>
        <w:widowControl w:val="0"/>
        <w:numPr>
          <w:ilvl w:val="0"/>
          <w:numId w:val="139"/>
        </w:numPr>
        <w:autoSpaceDE w:val="0"/>
        <w:autoSpaceDN w:val="0"/>
        <w:adjustRightInd w:val="0"/>
        <w:spacing w:line="360" w:lineRule="auto"/>
        <w:rPr>
          <w:rFonts w:ascii="Arial" w:hAnsi="Arial" w:cs="Arial"/>
          <w:b/>
          <w:bCs/>
          <w:lang w:val="en-GB" w:eastAsia="en-GB"/>
        </w:rPr>
      </w:pPr>
      <w:r w:rsidRPr="00A27CB5">
        <w:rPr>
          <w:rFonts w:ascii="Arial" w:hAnsi="Arial" w:cs="Arial"/>
          <w:b/>
          <w:bCs/>
          <w:lang w:val="en-GB" w:eastAsia="en-GB"/>
        </w:rPr>
        <w:t xml:space="preserve"> </w:t>
      </w:r>
      <w:r w:rsidRPr="00A27CB5">
        <w:rPr>
          <w:rFonts w:ascii="Arial" w:hAnsi="Arial" w:cs="Arial"/>
          <w:bCs/>
          <w:lang w:val="en-GB" w:eastAsia="en-GB"/>
        </w:rPr>
        <w:t xml:space="preserve">Monitoring of profitability, </w:t>
      </w:r>
    </w:p>
    <w:p w:rsidR="00BC67EC" w:rsidRDefault="00A27CB5" w:rsidP="00244BE5">
      <w:pPr>
        <w:pStyle w:val="ListParagraph"/>
        <w:widowControl w:val="0"/>
        <w:numPr>
          <w:ilvl w:val="0"/>
          <w:numId w:val="139"/>
        </w:numPr>
        <w:autoSpaceDE w:val="0"/>
        <w:autoSpaceDN w:val="0"/>
        <w:adjustRightInd w:val="0"/>
        <w:spacing w:line="360" w:lineRule="auto"/>
        <w:rPr>
          <w:rFonts w:ascii="Arial" w:hAnsi="Arial" w:cs="Arial"/>
          <w:b/>
          <w:bCs/>
          <w:lang w:val="en-GB" w:eastAsia="en-GB"/>
        </w:rPr>
      </w:pPr>
      <w:r w:rsidRPr="00A27CB5">
        <w:rPr>
          <w:rFonts w:ascii="Arial" w:hAnsi="Arial" w:cs="Arial"/>
          <w:bCs/>
          <w:lang w:val="en-GB" w:eastAsia="en-GB"/>
        </w:rPr>
        <w:t xml:space="preserve"> Improving effectiveness of use of existing resources</w:t>
      </w:r>
      <w:r w:rsidRPr="00A27CB5">
        <w:rPr>
          <w:rFonts w:ascii="Arial" w:hAnsi="Arial" w:cs="Arial"/>
          <w:b/>
          <w:bCs/>
          <w:lang w:val="en-GB" w:eastAsia="en-GB"/>
        </w:rPr>
        <w:t xml:space="preserve">. </w:t>
      </w:r>
    </w:p>
    <w:p w:rsidR="00BC67EC" w:rsidRPr="00BC67EC" w:rsidRDefault="00BC67EC" w:rsidP="00BC67EC">
      <w:pPr>
        <w:widowControl w:val="0"/>
        <w:autoSpaceDE w:val="0"/>
        <w:autoSpaceDN w:val="0"/>
        <w:adjustRightInd w:val="0"/>
        <w:spacing w:line="360" w:lineRule="auto"/>
        <w:ind w:left="384"/>
        <w:rPr>
          <w:rFonts w:ascii="Arial" w:hAnsi="Arial" w:cs="Arial"/>
          <w:b/>
          <w:bCs/>
          <w:lang w:val="en-GB" w:eastAsia="en-GB"/>
        </w:rPr>
      </w:pPr>
      <w:r w:rsidRPr="00BC67EC">
        <w:rPr>
          <w:rFonts w:ascii="Arial" w:hAnsi="Arial" w:cs="Arial"/>
          <w:lang w:val="en-GB" w:eastAsia="en-GB"/>
        </w:rPr>
        <w:t xml:space="preserve">. </w:t>
      </w:r>
    </w:p>
    <w:p w:rsidR="00BC67EC" w:rsidRPr="00BC67EC" w:rsidRDefault="00BC67EC" w:rsidP="00244BE5">
      <w:pPr>
        <w:pStyle w:val="ListParagraph"/>
        <w:widowControl w:val="0"/>
        <w:numPr>
          <w:ilvl w:val="1"/>
          <w:numId w:val="115"/>
        </w:numPr>
        <w:autoSpaceDE w:val="0"/>
        <w:autoSpaceDN w:val="0"/>
        <w:adjustRightInd w:val="0"/>
        <w:spacing w:line="360" w:lineRule="auto"/>
        <w:rPr>
          <w:rFonts w:ascii="Arial" w:hAnsi="Arial" w:cs="Arial"/>
          <w:b/>
          <w:lang w:val="en-GB" w:eastAsia="en-GB"/>
        </w:rPr>
      </w:pPr>
      <w:r w:rsidRPr="00BC67EC">
        <w:rPr>
          <w:rFonts w:ascii="Arial" w:hAnsi="Arial" w:cs="Arial"/>
          <w:b/>
          <w:lang w:val="en-GB" w:eastAsia="en-GB"/>
        </w:rPr>
        <w:t xml:space="preserve">Whole system is mainly divided into three elements: </w:t>
      </w:r>
    </w:p>
    <w:p w:rsidR="00BC67EC" w:rsidRDefault="00BC67EC" w:rsidP="00244BE5">
      <w:pPr>
        <w:pStyle w:val="ListParagraph"/>
        <w:widowControl w:val="0"/>
        <w:numPr>
          <w:ilvl w:val="0"/>
          <w:numId w:val="132"/>
        </w:numPr>
        <w:autoSpaceDE w:val="0"/>
        <w:autoSpaceDN w:val="0"/>
        <w:adjustRightInd w:val="0"/>
        <w:spacing w:line="360" w:lineRule="auto"/>
        <w:rPr>
          <w:rFonts w:ascii="Arial" w:hAnsi="Arial" w:cs="Arial"/>
          <w:lang w:val="en-GB" w:eastAsia="en-GB"/>
        </w:rPr>
      </w:pPr>
      <w:r w:rsidRPr="00BC67EC">
        <w:rPr>
          <w:rFonts w:ascii="Arial" w:hAnsi="Arial" w:cs="Arial"/>
          <w:lang w:val="en-GB" w:eastAsia="en-GB"/>
        </w:rPr>
        <w:t xml:space="preserve">Internal reporting system; </w:t>
      </w:r>
    </w:p>
    <w:p w:rsidR="00BC67EC" w:rsidRDefault="00BC67EC" w:rsidP="00244BE5">
      <w:pPr>
        <w:pStyle w:val="ListParagraph"/>
        <w:widowControl w:val="0"/>
        <w:numPr>
          <w:ilvl w:val="0"/>
          <w:numId w:val="132"/>
        </w:numPr>
        <w:autoSpaceDE w:val="0"/>
        <w:autoSpaceDN w:val="0"/>
        <w:adjustRightInd w:val="0"/>
        <w:spacing w:line="360" w:lineRule="auto"/>
        <w:rPr>
          <w:rFonts w:ascii="Arial" w:hAnsi="Arial" w:cs="Arial"/>
          <w:lang w:val="en-GB" w:eastAsia="en-GB"/>
        </w:rPr>
      </w:pPr>
      <w:r w:rsidRPr="00BC67EC">
        <w:rPr>
          <w:rFonts w:ascii="Arial" w:hAnsi="Arial" w:cs="Arial"/>
          <w:lang w:val="en-GB" w:eastAsia="en-GB"/>
        </w:rPr>
        <w:t xml:space="preserve">  Budgetary control; </w:t>
      </w:r>
    </w:p>
    <w:p w:rsidR="00BC67EC" w:rsidRPr="00BC67EC" w:rsidRDefault="00BC67EC" w:rsidP="00244BE5">
      <w:pPr>
        <w:pStyle w:val="ListParagraph"/>
        <w:widowControl w:val="0"/>
        <w:numPr>
          <w:ilvl w:val="0"/>
          <w:numId w:val="132"/>
        </w:numPr>
        <w:autoSpaceDE w:val="0"/>
        <w:autoSpaceDN w:val="0"/>
        <w:adjustRightInd w:val="0"/>
        <w:spacing w:line="360" w:lineRule="auto"/>
        <w:rPr>
          <w:rFonts w:ascii="Arial" w:hAnsi="Arial" w:cs="Arial"/>
          <w:lang w:val="en-GB" w:eastAsia="en-GB"/>
        </w:rPr>
      </w:pPr>
      <w:r w:rsidRPr="00BC67EC">
        <w:rPr>
          <w:rFonts w:ascii="Arial" w:hAnsi="Arial" w:cs="Arial"/>
          <w:lang w:val="en-GB" w:eastAsia="en-GB"/>
        </w:rPr>
        <w:t xml:space="preserve">Operational planning (budgeting). </w:t>
      </w:r>
    </w:p>
    <w:p w:rsidR="00BC67EC" w:rsidRPr="00BC67EC" w:rsidRDefault="00BC67EC" w:rsidP="00BC67EC">
      <w:pPr>
        <w:widowControl w:val="0"/>
        <w:autoSpaceDE w:val="0"/>
        <w:autoSpaceDN w:val="0"/>
        <w:adjustRightInd w:val="0"/>
        <w:spacing w:line="360" w:lineRule="auto"/>
        <w:rPr>
          <w:rFonts w:ascii="Arial" w:hAnsi="Arial" w:cs="Arial"/>
          <w:lang w:val="en-GB" w:eastAsia="en-GB"/>
        </w:rPr>
      </w:pPr>
    </w:p>
    <w:p w:rsidR="00BC67EC" w:rsidRDefault="00BC67EC" w:rsidP="00E36C11">
      <w:pPr>
        <w:widowControl w:val="0"/>
        <w:autoSpaceDE w:val="0"/>
        <w:autoSpaceDN w:val="0"/>
        <w:adjustRightInd w:val="0"/>
        <w:rPr>
          <w:lang w:val="en-GB" w:eastAsia="en-GB"/>
        </w:rPr>
      </w:pPr>
    </w:p>
    <w:p w:rsidR="00BC67EC" w:rsidRDefault="00BC67EC" w:rsidP="00E36C11">
      <w:pPr>
        <w:widowControl w:val="0"/>
        <w:autoSpaceDE w:val="0"/>
        <w:autoSpaceDN w:val="0"/>
        <w:adjustRightInd w:val="0"/>
        <w:rPr>
          <w:lang w:val="en-GB" w:eastAsia="en-GB"/>
        </w:rPr>
      </w:pPr>
    </w:p>
    <w:p w:rsidR="00BC67EC" w:rsidRPr="00E36C11" w:rsidRDefault="00BC67EC" w:rsidP="00E36C11">
      <w:pPr>
        <w:widowControl w:val="0"/>
        <w:autoSpaceDE w:val="0"/>
        <w:autoSpaceDN w:val="0"/>
        <w:adjustRightInd w:val="0"/>
        <w:rPr>
          <w:lang w:val="en-GB" w:eastAsia="en-GB"/>
        </w:rPr>
        <w:sectPr w:rsidR="00BC67EC" w:rsidRPr="00E36C11">
          <w:footerReference w:type="default" r:id="rId44"/>
          <w:pgSz w:w="11906" w:h="16838"/>
          <w:pgMar w:top="750" w:right="1440" w:bottom="620" w:left="1440" w:header="720" w:footer="720" w:gutter="0"/>
          <w:cols w:space="720"/>
          <w:noEndnote/>
        </w:sectPr>
      </w:pPr>
    </w:p>
    <w:p w:rsidR="00BC67EC" w:rsidRDefault="00C42763" w:rsidP="00E36C11">
      <w:pPr>
        <w:widowControl w:val="0"/>
        <w:autoSpaceDE w:val="0"/>
        <w:autoSpaceDN w:val="0"/>
        <w:adjustRightInd w:val="0"/>
        <w:rPr>
          <w:lang w:val="en-GB" w:eastAsia="en-GB"/>
        </w:rPr>
      </w:pPr>
      <w:r>
        <w:rPr>
          <w:noProof/>
          <w:lang w:val="en-GB" w:eastAsia="en-GB"/>
        </w:rPr>
        <w:lastRenderedPageBreak/>
        <w:drawing>
          <wp:inline distT="0" distB="0" distL="0" distR="0" wp14:anchorId="5698FDD5" wp14:editId="464EC12D">
            <wp:extent cx="6219825" cy="3600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9825" cy="3600450"/>
                    </a:xfrm>
                    <a:prstGeom prst="rect">
                      <a:avLst/>
                    </a:prstGeom>
                    <a:noFill/>
                    <a:ln>
                      <a:noFill/>
                    </a:ln>
                  </pic:spPr>
                </pic:pic>
              </a:graphicData>
            </a:graphic>
          </wp:inline>
        </w:drawing>
      </w:r>
    </w:p>
    <w:p w:rsidR="00BC67EC" w:rsidRDefault="00BC67EC" w:rsidP="00BC67EC">
      <w:pPr>
        <w:rPr>
          <w:lang w:val="en-GB" w:eastAsia="en-GB"/>
        </w:rPr>
      </w:pPr>
    </w:p>
    <w:p w:rsidR="00BC67EC" w:rsidRPr="00BC67EC" w:rsidRDefault="00BC67EC" w:rsidP="00BC67EC">
      <w:pPr>
        <w:tabs>
          <w:tab w:val="left" w:pos="3480"/>
        </w:tabs>
        <w:rPr>
          <w:b/>
          <w:i/>
          <w:lang w:val="en-GB" w:eastAsia="en-GB"/>
        </w:rPr>
      </w:pPr>
      <w:r>
        <w:rPr>
          <w:lang w:val="en-GB" w:eastAsia="en-GB"/>
        </w:rPr>
        <w:tab/>
      </w:r>
      <w:r w:rsidRPr="00BC67EC">
        <w:rPr>
          <w:b/>
          <w:i/>
          <w:lang w:val="en-GB" w:eastAsia="en-GB"/>
        </w:rPr>
        <w:t xml:space="preserve">Fig: production cycle </w:t>
      </w:r>
    </w:p>
    <w:p w:rsidR="00BC67EC" w:rsidRDefault="00BC67EC" w:rsidP="00BC67EC">
      <w:pPr>
        <w:rPr>
          <w:lang w:val="en-GB" w:eastAsia="en-GB"/>
        </w:rPr>
      </w:pPr>
    </w:p>
    <w:p w:rsidR="00BC67EC" w:rsidRPr="008F42FE" w:rsidRDefault="00BC67EC" w:rsidP="00244BE5">
      <w:pPr>
        <w:pStyle w:val="ListParagraph"/>
        <w:widowControl w:val="0"/>
        <w:numPr>
          <w:ilvl w:val="0"/>
          <w:numId w:val="127"/>
        </w:numPr>
        <w:autoSpaceDE w:val="0"/>
        <w:autoSpaceDN w:val="0"/>
        <w:adjustRightInd w:val="0"/>
        <w:rPr>
          <w:b/>
          <w:color w:val="000000"/>
          <w:sz w:val="21"/>
          <w:szCs w:val="21"/>
          <w:lang w:val="en-GB" w:eastAsia="en-GB"/>
        </w:rPr>
      </w:pPr>
      <w:r w:rsidRPr="008F42FE">
        <w:rPr>
          <w:b/>
          <w:color w:val="000000"/>
          <w:sz w:val="21"/>
          <w:szCs w:val="21"/>
          <w:lang w:val="en-GB" w:eastAsia="en-GB"/>
        </w:rPr>
        <w:t>It is easy to see in the figure that there are three stages in production control function:</w:t>
      </w:r>
    </w:p>
    <w:p w:rsidR="008F42FE" w:rsidRDefault="008F42FE" w:rsidP="008F42FE">
      <w:pPr>
        <w:pStyle w:val="ListParagraph"/>
        <w:widowControl w:val="0"/>
        <w:autoSpaceDE w:val="0"/>
        <w:autoSpaceDN w:val="0"/>
        <w:adjustRightInd w:val="0"/>
        <w:rPr>
          <w:color w:val="000000"/>
          <w:sz w:val="21"/>
          <w:szCs w:val="21"/>
          <w:lang w:val="en-GB" w:eastAsia="en-GB"/>
        </w:rPr>
      </w:pPr>
    </w:p>
    <w:p w:rsidR="008F42FE" w:rsidRDefault="00BC67EC" w:rsidP="00244BE5">
      <w:pPr>
        <w:pStyle w:val="ListParagraph"/>
        <w:widowControl w:val="0"/>
        <w:numPr>
          <w:ilvl w:val="0"/>
          <w:numId w:val="141"/>
        </w:numPr>
        <w:autoSpaceDE w:val="0"/>
        <w:autoSpaceDN w:val="0"/>
        <w:adjustRightInd w:val="0"/>
        <w:spacing w:line="360" w:lineRule="auto"/>
        <w:rPr>
          <w:color w:val="000000"/>
          <w:sz w:val="21"/>
          <w:szCs w:val="21"/>
          <w:lang w:val="en-GB" w:eastAsia="en-GB"/>
        </w:rPr>
      </w:pPr>
      <w:r w:rsidRPr="008F42FE">
        <w:rPr>
          <w:b/>
          <w:bCs/>
          <w:color w:val="000000"/>
          <w:sz w:val="21"/>
          <w:szCs w:val="21"/>
          <w:lang w:val="en-GB" w:eastAsia="en-GB"/>
        </w:rPr>
        <w:t>PLANNING STAGE</w:t>
      </w:r>
      <w:r w:rsidRPr="008F42FE">
        <w:rPr>
          <w:color w:val="000000"/>
          <w:sz w:val="21"/>
          <w:szCs w:val="21"/>
          <w:lang w:val="en-GB" w:eastAsia="en-GB"/>
        </w:rPr>
        <w:t xml:space="preserve">: </w:t>
      </w:r>
    </w:p>
    <w:p w:rsidR="008F42FE" w:rsidRDefault="00BC67EC" w:rsidP="008F42FE">
      <w:pPr>
        <w:pStyle w:val="ListParagraph"/>
        <w:widowControl w:val="0"/>
        <w:autoSpaceDE w:val="0"/>
        <w:autoSpaceDN w:val="0"/>
        <w:adjustRightInd w:val="0"/>
        <w:spacing w:line="360" w:lineRule="auto"/>
        <w:ind w:left="780"/>
        <w:rPr>
          <w:rFonts w:ascii="Arial" w:hAnsi="Arial" w:cs="Arial"/>
          <w:color w:val="000000"/>
          <w:sz w:val="21"/>
          <w:szCs w:val="21"/>
          <w:lang w:val="en-GB" w:eastAsia="en-GB"/>
        </w:rPr>
      </w:pPr>
      <w:r w:rsidRPr="008F42FE">
        <w:rPr>
          <w:rFonts w:ascii="Arial" w:hAnsi="Arial" w:cs="Arial"/>
          <w:color w:val="000000"/>
          <w:sz w:val="21"/>
          <w:szCs w:val="21"/>
          <w:lang w:val="en-GB" w:eastAsia="en-GB"/>
        </w:rPr>
        <w:t xml:space="preserve">This stage deals with the activities such as product planning, </w:t>
      </w:r>
    </w:p>
    <w:p w:rsidR="008F42FE" w:rsidRDefault="00BC67EC" w:rsidP="008F42FE">
      <w:pPr>
        <w:pStyle w:val="ListParagraph"/>
        <w:widowControl w:val="0"/>
        <w:autoSpaceDE w:val="0"/>
        <w:autoSpaceDN w:val="0"/>
        <w:adjustRightInd w:val="0"/>
        <w:spacing w:line="360" w:lineRule="auto"/>
        <w:ind w:left="780"/>
        <w:rPr>
          <w:color w:val="000000"/>
          <w:sz w:val="21"/>
          <w:szCs w:val="21"/>
          <w:lang w:val="en-GB" w:eastAsia="en-GB"/>
        </w:rPr>
      </w:pPr>
      <w:r w:rsidRPr="00BC67EC">
        <w:rPr>
          <w:rFonts w:ascii="Arial" w:hAnsi="Arial" w:cs="Arial"/>
          <w:color w:val="000000"/>
          <w:sz w:val="21"/>
          <w:szCs w:val="21"/>
          <w:lang w:val="en-GB" w:eastAsia="en-GB"/>
        </w:rPr>
        <w:t>Forecasting of the demand on the basis of past trends</w:t>
      </w:r>
      <w:r w:rsidRPr="00E36C11">
        <w:rPr>
          <w:color w:val="000000"/>
          <w:sz w:val="21"/>
          <w:szCs w:val="21"/>
          <w:lang w:val="en-GB" w:eastAsia="en-GB"/>
        </w:rPr>
        <w:t xml:space="preserve">; </w:t>
      </w:r>
    </w:p>
    <w:p w:rsidR="008F42FE" w:rsidRPr="008F42FE" w:rsidRDefault="008F42FE" w:rsidP="00244BE5">
      <w:pPr>
        <w:pStyle w:val="ListParagraph"/>
        <w:widowControl w:val="0"/>
        <w:numPr>
          <w:ilvl w:val="0"/>
          <w:numId w:val="141"/>
        </w:numPr>
        <w:autoSpaceDE w:val="0"/>
        <w:autoSpaceDN w:val="0"/>
        <w:adjustRightInd w:val="0"/>
        <w:spacing w:line="360" w:lineRule="auto"/>
        <w:rPr>
          <w:color w:val="000000"/>
          <w:sz w:val="21"/>
          <w:szCs w:val="21"/>
          <w:lang w:val="en-GB" w:eastAsia="en-GB"/>
        </w:rPr>
      </w:pPr>
      <w:r w:rsidRPr="008F42FE">
        <w:rPr>
          <w:b/>
          <w:color w:val="000000"/>
          <w:sz w:val="21"/>
          <w:szCs w:val="21"/>
          <w:lang w:val="en-GB" w:eastAsia="en-GB"/>
        </w:rPr>
        <w:t>ACTION STAGE</w:t>
      </w:r>
    </w:p>
    <w:p w:rsidR="008F42FE" w:rsidRPr="000C3F38" w:rsidRDefault="008F42FE" w:rsidP="006F5152">
      <w:pPr>
        <w:pStyle w:val="ListParagraph"/>
        <w:widowControl w:val="0"/>
        <w:autoSpaceDE w:val="0"/>
        <w:autoSpaceDN w:val="0"/>
        <w:adjustRightInd w:val="0"/>
        <w:spacing w:line="360" w:lineRule="auto"/>
        <w:ind w:left="780"/>
        <w:rPr>
          <w:color w:val="000000"/>
          <w:lang w:val="en-GB" w:eastAsia="en-GB"/>
        </w:rPr>
      </w:pPr>
      <w:r w:rsidRPr="000C3F38">
        <w:rPr>
          <w:color w:val="000000"/>
          <w:lang w:val="en-GB" w:eastAsia="en-GB"/>
        </w:rPr>
        <w:t xml:space="preserve">It is concerned with the real implementation of the plan. It begins with the dispatching function, which deals with the progress of the work or job; </w:t>
      </w:r>
    </w:p>
    <w:p w:rsidR="006F5152" w:rsidRDefault="008F42FE" w:rsidP="00244BE5">
      <w:pPr>
        <w:pStyle w:val="ListParagraph"/>
        <w:widowControl w:val="0"/>
        <w:numPr>
          <w:ilvl w:val="0"/>
          <w:numId w:val="141"/>
        </w:numPr>
        <w:autoSpaceDE w:val="0"/>
        <w:autoSpaceDN w:val="0"/>
        <w:adjustRightInd w:val="0"/>
        <w:spacing w:line="360" w:lineRule="auto"/>
        <w:rPr>
          <w:b/>
          <w:color w:val="000000"/>
          <w:lang w:val="en-GB" w:eastAsia="en-GB"/>
        </w:rPr>
      </w:pPr>
      <w:r w:rsidRPr="006F5152">
        <w:rPr>
          <w:b/>
          <w:color w:val="000000"/>
          <w:lang w:val="en-GB" w:eastAsia="en-GB"/>
        </w:rPr>
        <w:t xml:space="preserve">MONITORING  STAGE: </w:t>
      </w:r>
    </w:p>
    <w:p w:rsidR="000C3F38" w:rsidRDefault="006F5152" w:rsidP="001138A0">
      <w:pPr>
        <w:pStyle w:val="ListParagraph"/>
        <w:widowControl w:val="0"/>
        <w:autoSpaceDE w:val="0"/>
        <w:autoSpaceDN w:val="0"/>
        <w:adjustRightInd w:val="0"/>
        <w:spacing w:line="360" w:lineRule="auto"/>
        <w:ind w:left="780"/>
        <w:rPr>
          <w:rFonts w:ascii="Arial" w:hAnsi="Arial" w:cs="Arial"/>
          <w:color w:val="000000"/>
          <w:lang w:val="en-GB" w:eastAsia="en-GB"/>
        </w:rPr>
      </w:pPr>
      <w:r>
        <w:rPr>
          <w:color w:val="000000"/>
          <w:lang w:val="en-GB" w:eastAsia="en-GB"/>
        </w:rPr>
        <w:t xml:space="preserve"> </w:t>
      </w:r>
      <w:r w:rsidRPr="000C3F38">
        <w:rPr>
          <w:rFonts w:ascii="Arial" w:hAnsi="Arial" w:cs="Arial"/>
          <w:color w:val="000000"/>
          <w:lang w:val="en-GB" w:eastAsia="en-GB"/>
        </w:rPr>
        <w:t>In this stage, the planned activities are controlled and</w:t>
      </w:r>
      <w:r w:rsidR="008F42FE" w:rsidRPr="000C3F38">
        <w:rPr>
          <w:rFonts w:ascii="Arial" w:hAnsi="Arial" w:cs="Arial"/>
          <w:color w:val="000000"/>
          <w:lang w:val="en-GB" w:eastAsia="en-GB"/>
        </w:rPr>
        <w:t xml:space="preserve"> </w:t>
      </w:r>
      <w:r w:rsidRPr="000C3F38">
        <w:rPr>
          <w:rFonts w:ascii="Arial" w:hAnsi="Arial" w:cs="Arial"/>
          <w:color w:val="000000"/>
          <w:lang w:val="en-GB" w:eastAsia="en-GB"/>
        </w:rPr>
        <w:t xml:space="preserve"> </w:t>
      </w:r>
      <w:r w:rsidR="008F42FE" w:rsidRPr="000C3F38">
        <w:rPr>
          <w:rFonts w:ascii="Arial" w:hAnsi="Arial" w:cs="Arial"/>
          <w:color w:val="000000"/>
          <w:lang w:val="en-GB" w:eastAsia="en-GB"/>
        </w:rPr>
        <w:t xml:space="preserve">monitored  by  using  various  techniques  such  as  inventory  control,  tool  control,  cost </w:t>
      </w:r>
      <w:r w:rsidRPr="000C3F38">
        <w:rPr>
          <w:rFonts w:ascii="Arial" w:hAnsi="Arial" w:cs="Arial"/>
          <w:color w:val="000000"/>
          <w:lang w:val="en-GB" w:eastAsia="en-GB"/>
        </w:rPr>
        <w:t xml:space="preserve"> Control</w:t>
      </w:r>
      <w:r w:rsidR="008F42FE" w:rsidRPr="000C3F38">
        <w:rPr>
          <w:rFonts w:ascii="Arial" w:hAnsi="Arial" w:cs="Arial"/>
          <w:color w:val="000000"/>
          <w:lang w:val="en-GB" w:eastAsia="en-GB"/>
        </w:rPr>
        <w:t xml:space="preserve">, quality control. </w:t>
      </w:r>
    </w:p>
    <w:p w:rsidR="000C3F38" w:rsidRDefault="000C3F38" w:rsidP="001138A0">
      <w:pPr>
        <w:pStyle w:val="ListParagraph"/>
        <w:widowControl w:val="0"/>
        <w:autoSpaceDE w:val="0"/>
        <w:autoSpaceDN w:val="0"/>
        <w:adjustRightInd w:val="0"/>
        <w:spacing w:line="360" w:lineRule="auto"/>
        <w:ind w:left="780"/>
        <w:rPr>
          <w:rFonts w:ascii="Arial" w:hAnsi="Arial" w:cs="Arial"/>
          <w:color w:val="000000"/>
          <w:lang w:val="en-GB" w:eastAsia="en-GB"/>
        </w:rPr>
      </w:pPr>
    </w:p>
    <w:p w:rsidR="001138A0" w:rsidRPr="000C3F38" w:rsidRDefault="008F42FE" w:rsidP="000C3F38">
      <w:pPr>
        <w:widowControl w:val="0"/>
        <w:autoSpaceDE w:val="0"/>
        <w:autoSpaceDN w:val="0"/>
        <w:adjustRightInd w:val="0"/>
        <w:spacing w:line="360" w:lineRule="auto"/>
        <w:rPr>
          <w:rFonts w:ascii="Arial" w:hAnsi="Arial" w:cs="Arial"/>
          <w:b/>
          <w:color w:val="000000"/>
          <w:lang w:val="en-GB" w:eastAsia="en-GB"/>
        </w:rPr>
      </w:pPr>
      <w:r w:rsidRPr="000C3F38">
        <w:rPr>
          <w:rFonts w:ascii="Arial" w:hAnsi="Arial" w:cs="Arial"/>
          <w:b/>
          <w:color w:val="000000"/>
          <w:lang w:val="en-GB" w:eastAsia="en-GB"/>
        </w:rPr>
        <w:t>Reporting helps in controlling the whole process.</w:t>
      </w:r>
    </w:p>
    <w:p w:rsidR="001138A0" w:rsidRPr="001138A0" w:rsidRDefault="001138A0" w:rsidP="00244BE5">
      <w:pPr>
        <w:pStyle w:val="ListParagraph"/>
        <w:widowControl w:val="0"/>
        <w:numPr>
          <w:ilvl w:val="1"/>
          <w:numId w:val="115"/>
        </w:numPr>
        <w:autoSpaceDE w:val="0"/>
        <w:autoSpaceDN w:val="0"/>
        <w:adjustRightInd w:val="0"/>
        <w:spacing w:line="360" w:lineRule="auto"/>
        <w:rPr>
          <w:rFonts w:ascii="Arial" w:hAnsi="Arial" w:cs="Arial"/>
          <w:b/>
          <w:bCs/>
          <w:color w:val="000000"/>
          <w:lang w:val="en-GB" w:eastAsia="en-GB"/>
        </w:rPr>
      </w:pPr>
      <w:r w:rsidRPr="001138A0">
        <w:rPr>
          <w:rFonts w:ascii="Arial" w:hAnsi="Arial" w:cs="Arial"/>
          <w:b/>
          <w:bCs/>
          <w:color w:val="000000"/>
          <w:lang w:val="en-GB" w:eastAsia="en-GB"/>
        </w:rPr>
        <w:t xml:space="preserve">Characteristics of Control System: </w:t>
      </w:r>
    </w:p>
    <w:p w:rsidR="001138A0" w:rsidRPr="001138A0" w:rsidRDefault="001138A0" w:rsidP="001138A0">
      <w:pPr>
        <w:widowControl w:val="0"/>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Some important characteristics of control system may be mentioned as hereunder: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Control is a continuous process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Control is a management process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 Control is embedded in each level of organizational hierarchy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 Control is forward looking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  Control is closely linked with planning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lastRenderedPageBreak/>
        <w:t xml:space="preserve">Control is a tool for achieving organizational activities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 Control is an end process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Control compares actual performance with planned performance*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Control point out the error in the execution process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  Control helps in minimizing cost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 Control helps in achieving standard </w:t>
      </w:r>
    </w:p>
    <w:p w:rsidR="001138A0" w:rsidRPr="001138A0" w:rsidRDefault="001138A0" w:rsidP="00244BE5">
      <w:pPr>
        <w:pStyle w:val="ListParagraph"/>
        <w:widowControl w:val="0"/>
        <w:numPr>
          <w:ilvl w:val="0"/>
          <w:numId w:val="141"/>
        </w:numPr>
        <w:autoSpaceDE w:val="0"/>
        <w:autoSpaceDN w:val="0"/>
        <w:adjustRightInd w:val="0"/>
        <w:spacing w:line="360" w:lineRule="auto"/>
        <w:rPr>
          <w:rFonts w:ascii="Arial" w:hAnsi="Arial" w:cs="Arial"/>
          <w:b/>
          <w:bCs/>
          <w:color w:val="000000"/>
          <w:lang w:val="en-GB" w:eastAsia="en-GB"/>
        </w:rPr>
      </w:pPr>
      <w:r w:rsidRPr="001138A0">
        <w:rPr>
          <w:rFonts w:ascii="Arial" w:hAnsi="Arial" w:cs="Arial"/>
          <w:color w:val="000000"/>
          <w:lang w:val="en-GB" w:eastAsia="en-GB"/>
        </w:rPr>
        <w:t xml:space="preserve">  Control saves the time </w:t>
      </w:r>
    </w:p>
    <w:p w:rsidR="00E36C11" w:rsidRPr="001138A0" w:rsidRDefault="00E36C11" w:rsidP="001138A0">
      <w:pPr>
        <w:spacing w:line="360" w:lineRule="auto"/>
        <w:rPr>
          <w:rFonts w:ascii="Arial" w:hAnsi="Arial" w:cs="Arial"/>
          <w:lang w:val="en-GB" w:eastAsia="en-GB"/>
        </w:rPr>
      </w:pPr>
    </w:p>
    <w:p w:rsidR="001138A0" w:rsidRDefault="001138A0" w:rsidP="00244BE5">
      <w:pPr>
        <w:pStyle w:val="ListParagraph"/>
        <w:widowControl w:val="0"/>
        <w:numPr>
          <w:ilvl w:val="1"/>
          <w:numId w:val="115"/>
        </w:numPr>
        <w:autoSpaceDE w:val="0"/>
        <w:autoSpaceDN w:val="0"/>
        <w:adjustRightInd w:val="0"/>
        <w:spacing w:line="360" w:lineRule="auto"/>
        <w:rPr>
          <w:rFonts w:ascii="Arial" w:hAnsi="Arial" w:cs="Arial"/>
          <w:b/>
          <w:bCs/>
          <w:lang w:val="en-GB" w:eastAsia="en-GB"/>
        </w:rPr>
      </w:pPr>
      <w:r w:rsidRPr="001138A0">
        <w:rPr>
          <w:rFonts w:ascii="Arial" w:hAnsi="Arial" w:cs="Arial"/>
          <w:b/>
          <w:bCs/>
          <w:lang w:val="en-GB" w:eastAsia="en-GB"/>
        </w:rPr>
        <w:t xml:space="preserve"> Elements of Operations Control </w:t>
      </w:r>
    </w:p>
    <w:p w:rsidR="001138A0" w:rsidRDefault="001138A0" w:rsidP="001138A0">
      <w:pPr>
        <w:pStyle w:val="ListParagraph"/>
        <w:widowControl w:val="0"/>
        <w:autoSpaceDE w:val="0"/>
        <w:autoSpaceDN w:val="0"/>
        <w:adjustRightInd w:val="0"/>
        <w:spacing w:line="360" w:lineRule="auto"/>
        <w:rPr>
          <w:rFonts w:ascii="Arial" w:hAnsi="Arial" w:cs="Arial"/>
          <w:lang w:val="en-GB" w:eastAsia="en-GB"/>
        </w:rPr>
      </w:pPr>
      <w:r w:rsidRPr="001138A0">
        <w:rPr>
          <w:rFonts w:ascii="Arial" w:hAnsi="Arial" w:cs="Arial"/>
          <w:lang w:val="en-GB" w:eastAsia="en-GB"/>
        </w:rPr>
        <w:t xml:space="preserve">As  we  have  already  discussed  in  chapter  one  that  production  plans  are  prepared  in </w:t>
      </w:r>
      <w:r>
        <w:rPr>
          <w:rFonts w:ascii="Arial" w:hAnsi="Arial" w:cs="Arial"/>
          <w:lang w:val="en-GB" w:eastAsia="en-GB"/>
        </w:rPr>
        <w:t xml:space="preserve"> </w:t>
      </w:r>
      <w:r w:rsidRPr="001138A0">
        <w:rPr>
          <w:rFonts w:ascii="Arial" w:hAnsi="Arial" w:cs="Arial"/>
          <w:lang w:val="en-GB" w:eastAsia="en-GB"/>
        </w:rPr>
        <w:t xml:space="preserve">advance  at  top  level  whereas,  production  control  is  exercised  at  machine  shop  floor </w:t>
      </w:r>
      <w:r>
        <w:rPr>
          <w:rFonts w:ascii="Arial" w:hAnsi="Arial" w:cs="Arial"/>
          <w:lang w:val="en-GB" w:eastAsia="en-GB"/>
        </w:rPr>
        <w:t xml:space="preserve"> </w:t>
      </w:r>
      <w:r w:rsidRPr="001138A0">
        <w:rPr>
          <w:rFonts w:ascii="Arial" w:hAnsi="Arial" w:cs="Arial"/>
          <w:lang w:val="en-GB" w:eastAsia="en-GB"/>
        </w:rPr>
        <w:t xml:space="preserve">(bottom  level)  where  actual  production  is  taking  place.  </w:t>
      </w:r>
    </w:p>
    <w:p w:rsidR="00BC67EC" w:rsidRPr="001138A0" w:rsidRDefault="001138A0" w:rsidP="001138A0">
      <w:pPr>
        <w:pStyle w:val="ListParagraph"/>
        <w:widowControl w:val="0"/>
        <w:autoSpaceDE w:val="0"/>
        <w:autoSpaceDN w:val="0"/>
        <w:adjustRightInd w:val="0"/>
        <w:spacing w:line="360" w:lineRule="auto"/>
        <w:rPr>
          <w:rFonts w:ascii="Arial" w:hAnsi="Arial" w:cs="Arial"/>
          <w:b/>
          <w:bCs/>
          <w:lang w:val="en-GB" w:eastAsia="en-GB"/>
        </w:rPr>
      </w:pPr>
      <w:r w:rsidRPr="001138A0">
        <w:rPr>
          <w:rFonts w:ascii="Arial" w:hAnsi="Arial" w:cs="Arial"/>
          <w:b/>
          <w:lang w:val="en-GB" w:eastAsia="en-GB"/>
        </w:rPr>
        <w:t xml:space="preserve">Some important </w:t>
      </w:r>
      <w:r w:rsidR="00F8584E">
        <w:rPr>
          <w:rFonts w:ascii="Arial" w:hAnsi="Arial" w:cs="Arial"/>
          <w:b/>
          <w:lang w:val="en-GB" w:eastAsia="en-GB"/>
        </w:rPr>
        <w:t>elements production and control</w:t>
      </w:r>
      <w:r w:rsidRPr="001138A0">
        <w:rPr>
          <w:rFonts w:ascii="Arial" w:hAnsi="Arial" w:cs="Arial"/>
          <w:b/>
          <w:lang w:val="en-GB" w:eastAsia="en-GB"/>
        </w:rPr>
        <w:t xml:space="preserve"> </w:t>
      </w:r>
    </w:p>
    <w:p w:rsidR="00BC67EC" w:rsidRPr="00BC67EC" w:rsidRDefault="00F8584E" w:rsidP="00BC67EC">
      <w:pPr>
        <w:rPr>
          <w:lang w:val="en-GB" w:eastAsia="en-GB"/>
        </w:rPr>
      </w:pPr>
      <w:r>
        <w:rPr>
          <w:noProof/>
          <w:lang w:val="en-GB" w:eastAsia="en-GB"/>
        </w:rPr>
        <w:drawing>
          <wp:inline distT="0" distB="0" distL="0" distR="0" wp14:anchorId="14D50D2F" wp14:editId="4C678064">
            <wp:extent cx="5076825" cy="2857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6825" cy="2857500"/>
                    </a:xfrm>
                    <a:prstGeom prst="rect">
                      <a:avLst/>
                    </a:prstGeom>
                    <a:noFill/>
                    <a:ln>
                      <a:noFill/>
                    </a:ln>
                  </pic:spPr>
                </pic:pic>
              </a:graphicData>
            </a:graphic>
          </wp:inline>
        </w:drawing>
      </w:r>
    </w:p>
    <w:p w:rsidR="00BC67EC" w:rsidRPr="00BC67EC" w:rsidRDefault="00BC67EC" w:rsidP="00BC67EC">
      <w:pPr>
        <w:rPr>
          <w:lang w:val="en-GB" w:eastAsia="en-GB"/>
        </w:rPr>
      </w:pPr>
    </w:p>
    <w:p w:rsidR="00BC67EC" w:rsidRPr="00BC67EC" w:rsidRDefault="00BC67EC" w:rsidP="00BC67EC">
      <w:pPr>
        <w:rPr>
          <w:lang w:val="en-GB" w:eastAsia="en-GB"/>
        </w:rPr>
      </w:pPr>
    </w:p>
    <w:p w:rsidR="00BC67EC" w:rsidRPr="00BC67EC" w:rsidRDefault="00BC67EC" w:rsidP="00BC67EC">
      <w:pPr>
        <w:rPr>
          <w:lang w:val="en-GB" w:eastAsia="en-GB"/>
        </w:rPr>
      </w:pPr>
    </w:p>
    <w:p w:rsidR="001138A0" w:rsidRPr="00EB3071" w:rsidRDefault="001138A0" w:rsidP="00244BE5">
      <w:pPr>
        <w:pStyle w:val="ListParagraph"/>
        <w:widowControl w:val="0"/>
        <w:numPr>
          <w:ilvl w:val="1"/>
          <w:numId w:val="115"/>
        </w:numPr>
        <w:autoSpaceDE w:val="0"/>
        <w:autoSpaceDN w:val="0"/>
        <w:adjustRightInd w:val="0"/>
        <w:rPr>
          <w:b/>
          <w:sz w:val="28"/>
          <w:lang w:val="en-GB" w:eastAsia="en-GB"/>
        </w:rPr>
      </w:pPr>
      <w:r w:rsidRPr="00EB3071">
        <w:rPr>
          <w:b/>
          <w:sz w:val="28"/>
          <w:lang w:val="en-GB" w:eastAsia="en-GB"/>
        </w:rPr>
        <w:t xml:space="preserve">The important elements may be listed as following: </w:t>
      </w:r>
    </w:p>
    <w:p w:rsidR="00BC67EC" w:rsidRPr="00BC67EC" w:rsidRDefault="00BC67EC" w:rsidP="00BC67EC">
      <w:pPr>
        <w:rPr>
          <w:lang w:val="en-GB" w:eastAsia="en-GB"/>
        </w:rPr>
      </w:pPr>
    </w:p>
    <w:p w:rsidR="00BC67EC" w:rsidRPr="00BC67EC" w:rsidRDefault="00BC67EC" w:rsidP="00BC67EC">
      <w:pPr>
        <w:rPr>
          <w:lang w:val="en-GB" w:eastAsia="en-GB"/>
        </w:rPr>
      </w:pPr>
    </w:p>
    <w:p w:rsidR="00EB3071" w:rsidRDefault="001138A0" w:rsidP="00244BE5">
      <w:pPr>
        <w:pStyle w:val="ListParagraph"/>
        <w:numPr>
          <w:ilvl w:val="0"/>
          <w:numId w:val="142"/>
        </w:numPr>
        <w:spacing w:line="360" w:lineRule="auto"/>
        <w:rPr>
          <w:rFonts w:ascii="Arial" w:hAnsi="Arial" w:cs="Arial"/>
          <w:lang w:val="en-GB" w:eastAsia="en-GB"/>
        </w:rPr>
      </w:pPr>
      <w:r w:rsidRPr="00EB3071">
        <w:rPr>
          <w:rFonts w:ascii="Arial" w:hAnsi="Arial" w:cs="Arial"/>
          <w:b/>
          <w:lang w:val="en-GB" w:eastAsia="en-GB"/>
        </w:rPr>
        <w:t>Materials</w:t>
      </w:r>
      <w:r w:rsidRPr="00EB3071">
        <w:rPr>
          <w:rFonts w:ascii="Arial" w:hAnsi="Arial" w:cs="Arial"/>
          <w:lang w:val="en-GB" w:eastAsia="en-GB"/>
        </w:rPr>
        <w:t xml:space="preserve">:  </w:t>
      </w:r>
    </w:p>
    <w:p w:rsidR="00EB3071" w:rsidRDefault="00F8584E" w:rsidP="00EB3071">
      <w:pPr>
        <w:pStyle w:val="ListParagraph"/>
        <w:spacing w:line="360" w:lineRule="auto"/>
        <w:rPr>
          <w:rFonts w:ascii="Arial" w:hAnsi="Arial" w:cs="Arial"/>
          <w:lang w:val="en-GB" w:eastAsia="en-GB"/>
        </w:rPr>
      </w:pPr>
      <w:r w:rsidRPr="00EB3071">
        <w:rPr>
          <w:rFonts w:ascii="Arial" w:hAnsi="Arial" w:cs="Arial"/>
          <w:lang w:val="en-GB" w:eastAsia="en-GB"/>
        </w:rPr>
        <w:t>Planning</w:t>
      </w:r>
      <w:r w:rsidR="00EB3071" w:rsidRPr="00EB3071">
        <w:rPr>
          <w:rFonts w:ascii="Arial" w:hAnsi="Arial" w:cs="Arial"/>
          <w:lang w:val="en-GB" w:eastAsia="en-GB"/>
        </w:rPr>
        <w:t xml:space="preserve"> </w:t>
      </w:r>
      <w:r w:rsidRPr="00EB3071">
        <w:rPr>
          <w:rFonts w:ascii="Arial" w:hAnsi="Arial" w:cs="Arial"/>
          <w:lang w:val="en-GB" w:eastAsia="en-GB"/>
        </w:rPr>
        <w:t>for procurement</w:t>
      </w:r>
      <w:r>
        <w:rPr>
          <w:rFonts w:ascii="Arial" w:hAnsi="Arial" w:cs="Arial"/>
          <w:lang w:val="en-GB" w:eastAsia="en-GB"/>
        </w:rPr>
        <w:t xml:space="preserve"> of </w:t>
      </w:r>
      <w:r w:rsidR="001138A0" w:rsidRPr="00EB3071">
        <w:rPr>
          <w:rFonts w:ascii="Arial" w:hAnsi="Arial" w:cs="Arial"/>
          <w:lang w:val="en-GB" w:eastAsia="en-GB"/>
        </w:rPr>
        <w:t>r</w:t>
      </w:r>
      <w:r>
        <w:rPr>
          <w:rFonts w:ascii="Arial" w:hAnsi="Arial" w:cs="Arial"/>
          <w:lang w:val="en-GB" w:eastAsia="en-GB"/>
        </w:rPr>
        <w:t xml:space="preserve">aw material, </w:t>
      </w:r>
      <w:r w:rsidR="001138A0" w:rsidRPr="00EB3071">
        <w:rPr>
          <w:rFonts w:ascii="Arial" w:hAnsi="Arial" w:cs="Arial"/>
          <w:lang w:val="en-GB" w:eastAsia="en-GB"/>
        </w:rPr>
        <w:t xml:space="preserve">component  and  spare </w:t>
      </w:r>
    </w:p>
    <w:p w:rsidR="00BC67EC" w:rsidRDefault="001138A0" w:rsidP="00EB3071">
      <w:pPr>
        <w:pStyle w:val="ListParagraph"/>
        <w:spacing w:line="360" w:lineRule="auto"/>
        <w:rPr>
          <w:rFonts w:ascii="Arial" w:hAnsi="Arial" w:cs="Arial"/>
          <w:lang w:val="en-GB" w:eastAsia="en-GB"/>
        </w:rPr>
      </w:pPr>
      <w:r w:rsidRPr="001138A0">
        <w:rPr>
          <w:rFonts w:ascii="Arial" w:hAnsi="Arial" w:cs="Arial"/>
          <w:lang w:val="en-GB" w:eastAsia="en-GB"/>
        </w:rPr>
        <w:t xml:space="preserve">parts  in  the  right  quantities  and  specifications  at  the  right  time  from  the  right </w:t>
      </w:r>
      <w:r w:rsidRPr="00EB3071">
        <w:rPr>
          <w:rFonts w:ascii="Arial" w:hAnsi="Arial" w:cs="Arial"/>
          <w:lang w:val="en-GB" w:eastAsia="en-GB"/>
        </w:rPr>
        <w:t xml:space="preserve">source at the right place. Purchasing, storage, inventory control, standardization, </w:t>
      </w:r>
      <w:r w:rsidRPr="001138A0">
        <w:rPr>
          <w:rFonts w:ascii="Arial" w:hAnsi="Arial" w:cs="Arial"/>
          <w:lang w:val="en-GB" w:eastAsia="en-GB"/>
        </w:rPr>
        <w:t xml:space="preserve">variety   reduction,   value   analysis   and   inspection   are   the   other   </w:t>
      </w:r>
      <w:r w:rsidR="00EB3071" w:rsidRPr="001138A0">
        <w:rPr>
          <w:rFonts w:ascii="Arial" w:hAnsi="Arial" w:cs="Arial"/>
          <w:lang w:val="en-GB" w:eastAsia="en-GB"/>
        </w:rPr>
        <w:t xml:space="preserve">activities </w:t>
      </w:r>
      <w:r w:rsidR="00EB3071">
        <w:rPr>
          <w:rFonts w:ascii="Arial" w:hAnsi="Arial" w:cs="Arial"/>
          <w:lang w:val="en-GB" w:eastAsia="en-GB"/>
        </w:rPr>
        <w:t>associated</w:t>
      </w:r>
      <w:r w:rsidRPr="001138A0">
        <w:rPr>
          <w:rFonts w:ascii="Arial" w:hAnsi="Arial" w:cs="Arial"/>
          <w:lang w:val="en-GB" w:eastAsia="en-GB"/>
        </w:rPr>
        <w:t xml:space="preserve"> with material</w:t>
      </w:r>
      <w:r w:rsidR="00EB3071">
        <w:rPr>
          <w:rFonts w:ascii="Arial" w:hAnsi="Arial" w:cs="Arial"/>
          <w:lang w:val="en-GB" w:eastAsia="en-GB"/>
        </w:rPr>
        <w:t>.</w:t>
      </w:r>
    </w:p>
    <w:p w:rsidR="000C3F38" w:rsidRPr="000C3F38" w:rsidRDefault="000C3F38" w:rsidP="000C3F38">
      <w:pPr>
        <w:pStyle w:val="ListParagraph"/>
        <w:spacing w:line="360" w:lineRule="auto"/>
        <w:rPr>
          <w:rFonts w:ascii="Arial" w:hAnsi="Arial" w:cs="Arial"/>
          <w:lang w:val="en-GB" w:eastAsia="en-GB"/>
        </w:rPr>
      </w:pPr>
    </w:p>
    <w:p w:rsidR="000C3F38" w:rsidRPr="000C3F38" w:rsidRDefault="000C3F38" w:rsidP="000C3F38">
      <w:pPr>
        <w:pStyle w:val="ListParagraph"/>
        <w:spacing w:line="360" w:lineRule="auto"/>
        <w:rPr>
          <w:rFonts w:ascii="Arial" w:hAnsi="Arial" w:cs="Arial"/>
          <w:lang w:val="en-GB" w:eastAsia="en-GB"/>
        </w:rPr>
      </w:pPr>
    </w:p>
    <w:p w:rsidR="000C3F38" w:rsidRPr="000C3F38" w:rsidRDefault="000C3F38" w:rsidP="000C3F38">
      <w:pPr>
        <w:pStyle w:val="ListParagraph"/>
        <w:spacing w:line="360" w:lineRule="auto"/>
        <w:rPr>
          <w:rFonts w:ascii="Arial" w:hAnsi="Arial" w:cs="Arial"/>
          <w:lang w:val="en-GB" w:eastAsia="en-GB"/>
        </w:rPr>
      </w:pPr>
    </w:p>
    <w:p w:rsidR="00EB3071" w:rsidRDefault="00EB3071" w:rsidP="00244BE5">
      <w:pPr>
        <w:pStyle w:val="ListParagraph"/>
        <w:numPr>
          <w:ilvl w:val="0"/>
          <w:numId w:val="142"/>
        </w:numPr>
        <w:spacing w:line="360" w:lineRule="auto"/>
        <w:rPr>
          <w:rFonts w:ascii="Arial" w:hAnsi="Arial" w:cs="Arial"/>
          <w:lang w:val="en-GB" w:eastAsia="en-GB"/>
        </w:rPr>
      </w:pPr>
      <w:r w:rsidRPr="00EB3071">
        <w:rPr>
          <w:rFonts w:ascii="Arial" w:hAnsi="Arial" w:cs="Arial"/>
          <w:b/>
          <w:bCs/>
          <w:lang w:val="en-GB" w:eastAsia="en-GB"/>
        </w:rPr>
        <w:t>Method:</w:t>
      </w:r>
      <w:r w:rsidRPr="00EB3071">
        <w:rPr>
          <w:rFonts w:ascii="Arial" w:hAnsi="Arial" w:cs="Arial"/>
          <w:lang w:val="en-GB" w:eastAsia="en-GB"/>
        </w:rPr>
        <w:t xml:space="preserve"> </w:t>
      </w:r>
    </w:p>
    <w:p w:rsidR="00EB3071" w:rsidRDefault="00EB3071" w:rsidP="00EB3071">
      <w:pPr>
        <w:pStyle w:val="ListParagraph"/>
        <w:spacing w:line="360" w:lineRule="auto"/>
        <w:rPr>
          <w:b/>
          <w:bCs/>
          <w:sz w:val="21"/>
          <w:szCs w:val="21"/>
          <w:lang w:val="en-GB" w:eastAsia="en-GB"/>
        </w:rPr>
      </w:pPr>
      <w:r w:rsidRPr="00EB3071">
        <w:rPr>
          <w:rFonts w:ascii="Arial" w:hAnsi="Arial" w:cs="Arial"/>
          <w:lang w:val="en-GB" w:eastAsia="en-GB"/>
        </w:rPr>
        <w:t>Choosing the best method of processing form several alternatives. It also includes determining the best sequence of operations (process plan) and planning for tooling, jigs and fixtures etc.</w:t>
      </w:r>
      <w:r w:rsidRPr="00EB3071">
        <w:rPr>
          <w:b/>
          <w:bCs/>
          <w:sz w:val="21"/>
          <w:szCs w:val="21"/>
          <w:lang w:val="en-GB" w:eastAsia="en-GB"/>
        </w:rPr>
        <w:t xml:space="preserve"> </w:t>
      </w:r>
    </w:p>
    <w:p w:rsidR="00EB3071" w:rsidRDefault="00EB3071" w:rsidP="00EB3071">
      <w:pPr>
        <w:pStyle w:val="ListParagraph"/>
        <w:spacing w:line="360" w:lineRule="auto"/>
        <w:rPr>
          <w:b/>
          <w:bCs/>
          <w:sz w:val="21"/>
          <w:szCs w:val="21"/>
          <w:lang w:val="en-GB" w:eastAsia="en-GB"/>
        </w:rPr>
      </w:pPr>
    </w:p>
    <w:p w:rsidR="00EB3071" w:rsidRPr="00F8584E" w:rsidRDefault="00EB3071" w:rsidP="00244BE5">
      <w:pPr>
        <w:pStyle w:val="ListParagraph"/>
        <w:numPr>
          <w:ilvl w:val="0"/>
          <w:numId w:val="142"/>
        </w:numPr>
        <w:spacing w:line="360" w:lineRule="auto"/>
        <w:rPr>
          <w:rFonts w:ascii="Arial" w:hAnsi="Arial" w:cs="Arial"/>
          <w:b/>
          <w:bCs/>
          <w:lang w:val="en-GB" w:eastAsia="en-GB"/>
        </w:rPr>
      </w:pPr>
      <w:r w:rsidRPr="00F8584E">
        <w:rPr>
          <w:rFonts w:ascii="Arial" w:hAnsi="Arial" w:cs="Arial"/>
          <w:b/>
          <w:bCs/>
          <w:lang w:val="en-GB" w:eastAsia="en-GB"/>
        </w:rPr>
        <w:t>Machines   and   equipment:</w:t>
      </w:r>
      <w:r w:rsidRPr="00F8584E">
        <w:rPr>
          <w:rFonts w:ascii="Arial" w:hAnsi="Arial" w:cs="Arial"/>
          <w:lang w:val="en-GB" w:eastAsia="en-GB"/>
        </w:rPr>
        <w:t xml:space="preserve">  </w:t>
      </w:r>
    </w:p>
    <w:p w:rsidR="00EB3071" w:rsidRPr="00F8584E" w:rsidRDefault="00EB3071" w:rsidP="00EB3071">
      <w:pPr>
        <w:pStyle w:val="ListParagraph"/>
        <w:spacing w:line="360" w:lineRule="auto"/>
        <w:rPr>
          <w:rFonts w:ascii="Arial" w:hAnsi="Arial" w:cs="Arial"/>
          <w:lang w:val="en-GB" w:eastAsia="en-GB"/>
        </w:rPr>
      </w:pPr>
      <w:r w:rsidRPr="00F8584E">
        <w:rPr>
          <w:rFonts w:ascii="Arial" w:hAnsi="Arial" w:cs="Arial"/>
          <w:lang w:val="en-GB" w:eastAsia="en-GB"/>
        </w:rPr>
        <w:t xml:space="preserve"> </w:t>
      </w:r>
      <w:r w:rsidR="002B1082" w:rsidRPr="00F8584E">
        <w:rPr>
          <w:rFonts w:ascii="Arial" w:hAnsi="Arial" w:cs="Arial"/>
          <w:lang w:val="en-GB" w:eastAsia="en-GB"/>
        </w:rPr>
        <w:t>Manufacturing methods</w:t>
      </w:r>
      <w:r w:rsidRPr="00F8584E">
        <w:rPr>
          <w:rFonts w:ascii="Arial" w:hAnsi="Arial" w:cs="Arial"/>
          <w:lang w:val="en-GB" w:eastAsia="en-GB"/>
        </w:rPr>
        <w:t xml:space="preserve">   </w:t>
      </w:r>
      <w:r w:rsidR="002B1082" w:rsidRPr="00F8584E">
        <w:rPr>
          <w:rFonts w:ascii="Arial" w:hAnsi="Arial" w:cs="Arial"/>
          <w:lang w:val="en-GB" w:eastAsia="en-GB"/>
        </w:rPr>
        <w:t>are related</w:t>
      </w:r>
      <w:r w:rsidR="002B1082">
        <w:rPr>
          <w:rFonts w:ascii="Arial" w:hAnsi="Arial" w:cs="Arial"/>
          <w:lang w:val="en-GB" w:eastAsia="en-GB"/>
        </w:rPr>
        <w:t xml:space="preserve"> to </w:t>
      </w:r>
      <w:r w:rsidR="002B1082" w:rsidRPr="00F8584E">
        <w:rPr>
          <w:rFonts w:ascii="Arial" w:hAnsi="Arial" w:cs="Arial"/>
          <w:lang w:val="en-GB" w:eastAsia="en-GB"/>
        </w:rPr>
        <w:t>production facilities available</w:t>
      </w:r>
      <w:r w:rsidR="002B1082">
        <w:rPr>
          <w:rFonts w:ascii="Arial" w:hAnsi="Arial" w:cs="Arial"/>
          <w:lang w:val="en-GB" w:eastAsia="en-GB"/>
        </w:rPr>
        <w:t xml:space="preserve"> in production systems. </w:t>
      </w:r>
      <w:r w:rsidR="002B1082" w:rsidRPr="00F8584E">
        <w:rPr>
          <w:rFonts w:ascii="Arial" w:hAnsi="Arial" w:cs="Arial"/>
          <w:lang w:val="en-GB" w:eastAsia="en-GB"/>
        </w:rPr>
        <w:t>It involves facilities planning, capacity</w:t>
      </w:r>
    </w:p>
    <w:p w:rsidR="00EB3071" w:rsidRPr="00F8584E" w:rsidRDefault="00EB3071" w:rsidP="00244BE5">
      <w:pPr>
        <w:pStyle w:val="ListParagraph"/>
        <w:numPr>
          <w:ilvl w:val="0"/>
          <w:numId w:val="142"/>
        </w:numPr>
        <w:spacing w:line="360" w:lineRule="auto"/>
        <w:rPr>
          <w:rFonts w:ascii="Arial" w:hAnsi="Arial" w:cs="Arial"/>
          <w:b/>
          <w:bCs/>
          <w:lang w:val="en-GB" w:eastAsia="en-GB"/>
        </w:rPr>
      </w:pPr>
      <w:r w:rsidRPr="00F8584E">
        <w:rPr>
          <w:rFonts w:ascii="Arial" w:hAnsi="Arial" w:cs="Arial"/>
          <w:b/>
          <w:bCs/>
          <w:lang w:val="en-GB" w:eastAsia="en-GB"/>
        </w:rPr>
        <w:t>Manpower:</w:t>
      </w:r>
      <w:r w:rsidRPr="00F8584E">
        <w:rPr>
          <w:rFonts w:ascii="Arial" w:hAnsi="Arial" w:cs="Arial"/>
          <w:lang w:val="en-GB" w:eastAsia="en-GB"/>
        </w:rPr>
        <w:t xml:space="preserve">  </w:t>
      </w:r>
    </w:p>
    <w:p w:rsidR="00EB3071" w:rsidRPr="00F8584E" w:rsidRDefault="00EB3071" w:rsidP="00EB3071">
      <w:pPr>
        <w:pStyle w:val="ListParagraph"/>
        <w:spacing w:line="360" w:lineRule="auto"/>
        <w:rPr>
          <w:rFonts w:ascii="Arial" w:hAnsi="Arial" w:cs="Arial"/>
          <w:lang w:val="en-GB" w:eastAsia="en-GB"/>
        </w:rPr>
      </w:pPr>
      <w:r w:rsidRPr="00F8584E">
        <w:rPr>
          <w:rFonts w:ascii="Arial" w:hAnsi="Arial" w:cs="Arial"/>
          <w:lang w:val="en-GB" w:eastAsia="en-GB"/>
        </w:rPr>
        <w:t xml:space="preserve"> </w:t>
      </w:r>
      <w:r w:rsidR="002B1082" w:rsidRPr="00F8584E">
        <w:rPr>
          <w:rFonts w:ascii="Arial" w:hAnsi="Arial" w:cs="Arial"/>
          <w:lang w:val="en-GB" w:eastAsia="en-GB"/>
        </w:rPr>
        <w:t>Planning</w:t>
      </w:r>
      <w:r w:rsidRPr="00F8584E">
        <w:rPr>
          <w:rFonts w:ascii="Arial" w:hAnsi="Arial" w:cs="Arial"/>
          <w:lang w:val="en-GB" w:eastAsia="en-GB"/>
        </w:rPr>
        <w:t xml:space="preserve">   for   manpowe</w:t>
      </w:r>
      <w:r w:rsidR="00F8584E">
        <w:rPr>
          <w:rFonts w:ascii="Arial" w:hAnsi="Arial" w:cs="Arial"/>
          <w:lang w:val="en-GB" w:eastAsia="en-GB"/>
        </w:rPr>
        <w:t>r   (</w:t>
      </w:r>
      <w:r w:rsidR="002B1082">
        <w:rPr>
          <w:rFonts w:ascii="Arial" w:hAnsi="Arial" w:cs="Arial"/>
          <w:lang w:val="en-GB" w:eastAsia="en-GB"/>
        </w:rPr>
        <w:t>labour and managerial</w:t>
      </w:r>
      <w:r w:rsidRPr="00F8584E">
        <w:rPr>
          <w:rFonts w:ascii="Arial" w:hAnsi="Arial" w:cs="Arial"/>
          <w:lang w:val="en-GB" w:eastAsia="en-GB"/>
        </w:rPr>
        <w:t xml:space="preserve">   levels)   </w:t>
      </w:r>
      <w:r w:rsidR="002B1082" w:rsidRPr="00F8584E">
        <w:rPr>
          <w:rFonts w:ascii="Arial" w:hAnsi="Arial" w:cs="Arial"/>
          <w:lang w:val="en-GB" w:eastAsia="en-GB"/>
        </w:rPr>
        <w:t>having appropriate</w:t>
      </w:r>
      <w:r w:rsidRPr="00F8584E">
        <w:rPr>
          <w:rFonts w:ascii="Arial" w:hAnsi="Arial" w:cs="Arial"/>
          <w:lang w:val="en-GB" w:eastAsia="en-GB"/>
        </w:rPr>
        <w:t xml:space="preserve"> skills and expertise. </w:t>
      </w:r>
    </w:p>
    <w:p w:rsidR="00EB3071" w:rsidRPr="00F8584E" w:rsidRDefault="00EB3071" w:rsidP="00244BE5">
      <w:pPr>
        <w:pStyle w:val="ListParagraph"/>
        <w:numPr>
          <w:ilvl w:val="0"/>
          <w:numId w:val="142"/>
        </w:numPr>
        <w:spacing w:line="360" w:lineRule="auto"/>
        <w:rPr>
          <w:rFonts w:ascii="Arial" w:hAnsi="Arial" w:cs="Arial"/>
          <w:b/>
          <w:bCs/>
          <w:lang w:val="en-GB" w:eastAsia="en-GB"/>
        </w:rPr>
      </w:pPr>
      <w:r w:rsidRPr="00F8584E">
        <w:rPr>
          <w:rFonts w:ascii="Arial" w:hAnsi="Arial" w:cs="Arial"/>
          <w:b/>
          <w:bCs/>
          <w:lang w:val="en-GB" w:eastAsia="en-GB"/>
        </w:rPr>
        <w:t>Routing;</w:t>
      </w:r>
      <w:r w:rsidRPr="00F8584E">
        <w:rPr>
          <w:rFonts w:ascii="Arial" w:hAnsi="Arial" w:cs="Arial"/>
          <w:lang w:val="en-GB" w:eastAsia="en-GB"/>
        </w:rPr>
        <w:t xml:space="preserve">   </w:t>
      </w:r>
      <w:r w:rsidR="00F8584E">
        <w:rPr>
          <w:rFonts w:ascii="Arial" w:hAnsi="Arial" w:cs="Arial"/>
          <w:lang w:val="en-GB" w:eastAsia="en-GB"/>
        </w:rPr>
        <w:t xml:space="preserve">determining the flow of work </w:t>
      </w:r>
      <w:r w:rsidRPr="00F8584E">
        <w:rPr>
          <w:rFonts w:ascii="Arial" w:hAnsi="Arial" w:cs="Arial"/>
          <w:lang w:val="en-GB" w:eastAsia="en-GB"/>
        </w:rPr>
        <w:t xml:space="preserve">material   handling   in   the   plant,   and </w:t>
      </w:r>
      <w:r w:rsidR="00F8584E" w:rsidRPr="00F8584E">
        <w:rPr>
          <w:rFonts w:ascii="Arial" w:hAnsi="Arial" w:cs="Arial"/>
          <w:lang w:val="en-GB" w:eastAsia="en-GB"/>
        </w:rPr>
        <w:t>sequence of operations</w:t>
      </w:r>
      <w:r w:rsidR="00F8584E">
        <w:rPr>
          <w:rFonts w:ascii="Arial" w:hAnsi="Arial" w:cs="Arial"/>
          <w:lang w:val="en-GB" w:eastAsia="en-GB"/>
        </w:rPr>
        <w:t xml:space="preserve"> or processing </w:t>
      </w:r>
      <w:r w:rsidRPr="00F8584E">
        <w:rPr>
          <w:rFonts w:ascii="Arial" w:hAnsi="Arial" w:cs="Arial"/>
          <w:lang w:val="en-GB" w:eastAsia="en-GB"/>
        </w:rPr>
        <w:t xml:space="preserve">steps.  This  is  related  to  consideration  of  appropriate shop layout plant layout, temporary storage location for raw materials,  component and semi-finished goods, and of materials handling system </w:t>
      </w:r>
    </w:p>
    <w:p w:rsidR="00EB3071" w:rsidRPr="00F8584E" w:rsidRDefault="00EB3071" w:rsidP="00244BE5">
      <w:pPr>
        <w:pStyle w:val="ListParagraph"/>
        <w:numPr>
          <w:ilvl w:val="0"/>
          <w:numId w:val="142"/>
        </w:numPr>
        <w:spacing w:line="360" w:lineRule="auto"/>
        <w:rPr>
          <w:rFonts w:ascii="Arial" w:hAnsi="Arial" w:cs="Arial"/>
          <w:b/>
          <w:bCs/>
          <w:lang w:val="en-GB" w:eastAsia="en-GB"/>
        </w:rPr>
      </w:pPr>
      <w:r w:rsidRPr="00F8584E">
        <w:rPr>
          <w:rFonts w:ascii="Arial" w:hAnsi="Arial" w:cs="Arial"/>
          <w:b/>
          <w:bCs/>
          <w:lang w:val="en-GB" w:eastAsia="en-GB"/>
        </w:rPr>
        <w:t>Route   Sheet:</w:t>
      </w:r>
      <w:r w:rsidR="00F8584E">
        <w:rPr>
          <w:rFonts w:ascii="Arial" w:hAnsi="Arial" w:cs="Arial"/>
          <w:lang w:val="en-GB" w:eastAsia="en-GB"/>
        </w:rPr>
        <w:t xml:space="preserve">   a  route sheet  is a document  providing  </w:t>
      </w:r>
      <w:r w:rsidRPr="00F8584E">
        <w:rPr>
          <w:rFonts w:ascii="Arial" w:hAnsi="Arial" w:cs="Arial"/>
          <w:lang w:val="en-GB" w:eastAsia="en-GB"/>
        </w:rPr>
        <w:t xml:space="preserve">information   and instructions  for  converting  the  raw  material  in  finished  part  or  product.  It defines each step of the production operations and lay down the precise path or route through which the product will flow during the conversion process. Route  sheet contains following information: </w:t>
      </w:r>
    </w:p>
    <w:p w:rsidR="00EB3071" w:rsidRPr="00F8584E" w:rsidRDefault="00EB3071" w:rsidP="00EB3071">
      <w:pPr>
        <w:pStyle w:val="ListParagraph"/>
        <w:spacing w:line="360" w:lineRule="auto"/>
        <w:rPr>
          <w:rFonts w:ascii="Arial" w:hAnsi="Arial" w:cs="Arial"/>
          <w:b/>
          <w:bCs/>
          <w:lang w:val="en-GB" w:eastAsia="en-GB"/>
        </w:rPr>
      </w:pPr>
      <w:r w:rsidRPr="00F8584E">
        <w:rPr>
          <w:rFonts w:ascii="Arial" w:hAnsi="Arial" w:cs="Arial"/>
          <w:lang w:val="en-GB" w:eastAsia="en-GB"/>
        </w:rPr>
        <w:t xml:space="preserve">Planning, allocations, and utilization of plant and equipment, machines etc. </w:t>
      </w:r>
    </w:p>
    <w:p w:rsidR="00EB3071" w:rsidRPr="00F8584E" w:rsidRDefault="00EB3071" w:rsidP="00EB3071">
      <w:pPr>
        <w:pStyle w:val="ListParagraph"/>
        <w:spacing w:line="360" w:lineRule="auto"/>
        <w:rPr>
          <w:rFonts w:ascii="Arial" w:hAnsi="Arial" w:cs="Arial"/>
          <w:b/>
          <w:bCs/>
          <w:lang w:val="en-GB" w:eastAsia="en-GB"/>
        </w:rPr>
      </w:pPr>
    </w:p>
    <w:p w:rsidR="00BC67EC" w:rsidRDefault="00BC67EC"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p w:rsidR="00F8584E" w:rsidRDefault="00F8584E" w:rsidP="00BC67EC">
      <w:pPr>
        <w:rPr>
          <w:lang w:val="en-GB" w:eastAsia="en-GB"/>
        </w:rPr>
      </w:pPr>
    </w:p>
    <w:tbl>
      <w:tblPr>
        <w:tblStyle w:val="TableGrid"/>
        <w:tblW w:w="0" w:type="auto"/>
        <w:tblLook w:val="04A0" w:firstRow="1" w:lastRow="0" w:firstColumn="1" w:lastColumn="0" w:noHBand="0" w:noVBand="1"/>
      </w:tblPr>
      <w:tblGrid>
        <w:gridCol w:w="4621"/>
        <w:gridCol w:w="4621"/>
      </w:tblGrid>
      <w:tr w:rsidR="00474E0B" w:rsidTr="00474E0B">
        <w:tc>
          <w:tcPr>
            <w:tcW w:w="4621" w:type="dxa"/>
          </w:tcPr>
          <w:p w:rsidR="00474E0B" w:rsidRDefault="00854180" w:rsidP="00BC67EC">
            <w:pPr>
              <w:rPr>
                <w:rFonts w:ascii="Arial" w:hAnsi="Arial" w:cs="Arial"/>
                <w:b/>
                <w:lang w:val="en-GB" w:eastAsia="en-GB"/>
              </w:rPr>
            </w:pPr>
            <w:r>
              <w:rPr>
                <w:rFonts w:ascii="Arial" w:hAnsi="Arial" w:cs="Arial"/>
                <w:b/>
                <w:lang w:val="en-GB" w:eastAsia="en-GB"/>
              </w:rPr>
              <w:t>Self-Check – 1</w:t>
            </w:r>
          </w:p>
          <w:p w:rsidR="00854180" w:rsidRDefault="00854180" w:rsidP="00BC67EC">
            <w:pPr>
              <w:rPr>
                <w:lang w:val="en-GB" w:eastAsia="en-GB"/>
              </w:rPr>
            </w:pPr>
          </w:p>
        </w:tc>
        <w:tc>
          <w:tcPr>
            <w:tcW w:w="4621" w:type="dxa"/>
          </w:tcPr>
          <w:p w:rsidR="00474E0B" w:rsidRDefault="00854180" w:rsidP="00BC67EC">
            <w:pPr>
              <w:rPr>
                <w:lang w:val="en-GB" w:eastAsia="en-GB"/>
              </w:rPr>
            </w:pPr>
            <w:r w:rsidRPr="00F8584E">
              <w:rPr>
                <w:rFonts w:ascii="Arial" w:hAnsi="Arial" w:cs="Arial"/>
                <w:b/>
                <w:lang w:val="en-GB" w:eastAsia="en-GB"/>
              </w:rPr>
              <w:t>Written test</w:t>
            </w:r>
          </w:p>
        </w:tc>
      </w:tr>
    </w:tbl>
    <w:p w:rsidR="00F8584E" w:rsidRDefault="00F8584E" w:rsidP="00BC67EC">
      <w:pPr>
        <w:rPr>
          <w:lang w:val="en-GB" w:eastAsia="en-GB"/>
        </w:rPr>
      </w:pPr>
    </w:p>
    <w:p w:rsidR="00BC67EC" w:rsidRDefault="00BC67EC" w:rsidP="00BC67EC">
      <w:pPr>
        <w:rPr>
          <w:lang w:val="en-GB" w:eastAsia="en-GB"/>
        </w:rPr>
      </w:pPr>
    </w:p>
    <w:p w:rsidR="00F8584E" w:rsidRPr="00854180" w:rsidRDefault="00F8584E" w:rsidP="00F8584E">
      <w:pPr>
        <w:rPr>
          <w:rFonts w:ascii="Arial" w:hAnsi="Arial" w:cs="Arial"/>
          <w:b/>
          <w:lang w:val="en-GB" w:eastAsia="en-GB"/>
        </w:rPr>
      </w:pPr>
      <w:r w:rsidRPr="00F8584E">
        <w:rPr>
          <w:rFonts w:ascii="Arial" w:hAnsi="Arial" w:cs="Arial"/>
          <w:b/>
          <w:lang w:val="en-GB" w:eastAsia="en-GB"/>
        </w:rPr>
        <w:tab/>
      </w:r>
    </w:p>
    <w:p w:rsidR="00F8584E" w:rsidRPr="00364EF1" w:rsidRDefault="00F8584E" w:rsidP="00F8584E">
      <w:pPr>
        <w:rPr>
          <w:rFonts w:ascii="Arial" w:hAnsi="Arial" w:cs="Arial"/>
          <w:b/>
          <w:lang w:val="en-GB" w:eastAsia="en-GB"/>
        </w:rPr>
      </w:pPr>
      <w:r w:rsidRPr="00364EF1">
        <w:rPr>
          <w:rFonts w:ascii="Arial" w:hAnsi="Arial" w:cs="Arial"/>
          <w:b/>
          <w:lang w:val="en-GB" w:eastAsia="en-GB"/>
        </w:rPr>
        <w:t>Name……………………………………………   ID………………………… Date…….</w:t>
      </w:r>
    </w:p>
    <w:p w:rsidR="00F8584E" w:rsidRDefault="00F8584E" w:rsidP="00F8584E">
      <w:pPr>
        <w:spacing w:line="360" w:lineRule="auto"/>
        <w:rPr>
          <w:rFonts w:ascii="Arial" w:hAnsi="Arial" w:cs="Arial"/>
          <w:lang w:val="en-GB" w:eastAsia="en-GB"/>
        </w:rPr>
      </w:pPr>
      <w:r w:rsidRPr="00364EF1">
        <w:rPr>
          <w:rFonts w:ascii="Arial" w:hAnsi="Arial" w:cs="Arial"/>
          <w:b/>
          <w:lang w:val="en-GB" w:eastAsia="en-GB"/>
        </w:rPr>
        <w:t>Directions:  Answer all the questions listed below</w:t>
      </w:r>
      <w:r w:rsidRPr="00F8584E">
        <w:rPr>
          <w:rFonts w:ascii="Arial" w:hAnsi="Arial" w:cs="Arial"/>
          <w:lang w:val="en-GB" w:eastAsia="en-GB"/>
        </w:rPr>
        <w:t xml:space="preserve">. </w:t>
      </w:r>
    </w:p>
    <w:p w:rsidR="00F8584E" w:rsidRPr="00F8584E" w:rsidRDefault="00F8584E" w:rsidP="00F8584E">
      <w:pPr>
        <w:spacing w:line="360" w:lineRule="auto"/>
        <w:rPr>
          <w:rFonts w:ascii="Arial" w:hAnsi="Arial" w:cs="Arial"/>
          <w:lang w:val="en-GB" w:eastAsia="en-GB"/>
        </w:rPr>
      </w:pPr>
      <w:r w:rsidRPr="00F8584E">
        <w:rPr>
          <w:rFonts w:ascii="Arial" w:hAnsi="Arial" w:cs="Arial"/>
          <w:lang w:val="en-GB" w:eastAsia="en-GB"/>
        </w:rPr>
        <w:t xml:space="preserve">Examples may be necessary to aid some explanations/answers. </w:t>
      </w:r>
    </w:p>
    <w:p w:rsidR="00F8584E" w:rsidRDefault="00F8584E" w:rsidP="00F8584E">
      <w:pPr>
        <w:rPr>
          <w:rFonts w:ascii="Arial" w:hAnsi="Arial" w:cs="Arial"/>
          <w:b/>
          <w:lang w:val="en-GB" w:eastAsia="en-GB"/>
        </w:rPr>
      </w:pPr>
      <w:r w:rsidRPr="00F8584E">
        <w:rPr>
          <w:rFonts w:ascii="Arial" w:hAnsi="Arial" w:cs="Arial"/>
          <w:b/>
          <w:lang w:val="en-GB" w:eastAsia="en-GB"/>
        </w:rPr>
        <w:t xml:space="preserve">Test I </w:t>
      </w:r>
      <w:r>
        <w:rPr>
          <w:rFonts w:ascii="Arial" w:hAnsi="Arial" w:cs="Arial"/>
          <w:b/>
          <w:lang w:val="en-GB" w:eastAsia="en-GB"/>
        </w:rPr>
        <w:t xml:space="preserve">write </w:t>
      </w:r>
      <w:r w:rsidRPr="00F8584E">
        <w:rPr>
          <w:rFonts w:ascii="Arial" w:hAnsi="Arial" w:cs="Arial"/>
          <w:b/>
          <w:lang w:val="en-GB" w:eastAsia="en-GB"/>
        </w:rPr>
        <w:t xml:space="preserve">short answer </w:t>
      </w:r>
    </w:p>
    <w:p w:rsidR="00F8584E" w:rsidRPr="00F8584E" w:rsidRDefault="00F8584E" w:rsidP="00F8584E">
      <w:pPr>
        <w:rPr>
          <w:rFonts w:ascii="Arial" w:hAnsi="Arial" w:cs="Arial"/>
          <w:b/>
          <w:lang w:val="en-GB" w:eastAsia="en-GB"/>
        </w:rPr>
      </w:pPr>
    </w:p>
    <w:p w:rsidR="00F8584E" w:rsidRPr="00F8584E" w:rsidRDefault="00F8584E" w:rsidP="00F8584E">
      <w:pPr>
        <w:spacing w:line="360" w:lineRule="auto"/>
        <w:rPr>
          <w:rFonts w:ascii="Arial" w:hAnsi="Arial" w:cs="Arial"/>
          <w:lang w:val="en-GB" w:eastAsia="en-GB"/>
        </w:rPr>
      </w:pPr>
      <w:r w:rsidRPr="00F8584E">
        <w:rPr>
          <w:rFonts w:ascii="Arial" w:hAnsi="Arial" w:cs="Arial"/>
          <w:lang w:val="en-GB" w:eastAsia="en-GB"/>
        </w:rPr>
        <w:t>1.</w:t>
      </w:r>
      <w:r w:rsidRPr="00F8584E">
        <w:rPr>
          <w:rFonts w:ascii="Arial" w:hAnsi="Arial" w:cs="Arial"/>
          <w:lang w:val="en-GB" w:eastAsia="en-GB"/>
        </w:rPr>
        <w:tab/>
        <w:t>List the important elements planning and scheduling (</w:t>
      </w:r>
      <w:r w:rsidR="003242AC">
        <w:rPr>
          <w:rFonts w:ascii="Arial" w:hAnsi="Arial" w:cs="Arial"/>
          <w:lang w:val="en-GB" w:eastAsia="en-GB"/>
        </w:rPr>
        <w:t>5</w:t>
      </w:r>
      <w:r w:rsidRPr="00F8584E">
        <w:rPr>
          <w:rFonts w:ascii="Arial" w:hAnsi="Arial" w:cs="Arial"/>
          <w:lang w:val="en-GB" w:eastAsia="en-GB"/>
        </w:rPr>
        <w:t>pts)</w:t>
      </w:r>
    </w:p>
    <w:p w:rsidR="00F8584E" w:rsidRPr="00F8584E" w:rsidRDefault="00F8584E" w:rsidP="00F8584E">
      <w:pPr>
        <w:spacing w:line="360" w:lineRule="auto"/>
        <w:rPr>
          <w:rFonts w:ascii="Arial" w:hAnsi="Arial" w:cs="Arial"/>
          <w:lang w:val="en-GB" w:eastAsia="en-GB"/>
        </w:rPr>
      </w:pPr>
      <w:r w:rsidRPr="00F8584E">
        <w:rPr>
          <w:rFonts w:ascii="Arial" w:hAnsi="Arial" w:cs="Arial"/>
          <w:lang w:val="en-GB" w:eastAsia="en-GB"/>
        </w:rPr>
        <w:t>2.</w:t>
      </w:r>
      <w:r w:rsidRPr="00F8584E">
        <w:rPr>
          <w:rFonts w:ascii="Arial" w:hAnsi="Arial" w:cs="Arial"/>
          <w:lang w:val="en-GB" w:eastAsia="en-GB"/>
        </w:rPr>
        <w:tab/>
        <w:t xml:space="preserve">List </w:t>
      </w:r>
      <w:r w:rsidRPr="00F8584E">
        <w:rPr>
          <w:rFonts w:ascii="Arial" w:hAnsi="Arial" w:cs="Arial"/>
          <w:color w:val="000000"/>
          <w:lang w:val="en-GB" w:eastAsia="en-GB"/>
        </w:rPr>
        <w:t>three stages in production control</w:t>
      </w:r>
      <w:r w:rsidRPr="00F8584E">
        <w:rPr>
          <w:b/>
          <w:color w:val="000000"/>
          <w:lang w:val="en-GB" w:eastAsia="en-GB"/>
        </w:rPr>
        <w:t xml:space="preserve"> </w:t>
      </w:r>
      <w:r w:rsidRPr="00F8584E">
        <w:rPr>
          <w:rFonts w:ascii="Arial" w:hAnsi="Arial" w:cs="Arial"/>
          <w:lang w:val="en-GB" w:eastAsia="en-GB"/>
        </w:rPr>
        <w:t>(5pts)</w:t>
      </w:r>
    </w:p>
    <w:p w:rsidR="00F8584E" w:rsidRPr="00F8584E" w:rsidRDefault="00F8584E" w:rsidP="00F8584E">
      <w:pPr>
        <w:spacing w:line="360" w:lineRule="auto"/>
        <w:rPr>
          <w:rFonts w:ascii="Arial" w:hAnsi="Arial" w:cs="Arial"/>
          <w:lang w:val="en-GB" w:eastAsia="en-GB"/>
        </w:rPr>
      </w:pPr>
      <w:r w:rsidRPr="00F8584E">
        <w:rPr>
          <w:rFonts w:ascii="Arial" w:hAnsi="Arial" w:cs="Arial"/>
          <w:lang w:val="en-GB" w:eastAsia="en-GB"/>
        </w:rPr>
        <w:t>3.</w:t>
      </w:r>
      <w:r w:rsidRPr="00F8584E">
        <w:rPr>
          <w:rFonts w:ascii="Arial" w:hAnsi="Arial" w:cs="Arial"/>
          <w:lang w:val="en-GB" w:eastAsia="en-GB"/>
        </w:rPr>
        <w:tab/>
        <w:t xml:space="preserve">List </w:t>
      </w:r>
      <w:r w:rsidRPr="00F8584E">
        <w:rPr>
          <w:rFonts w:ascii="Arial" w:hAnsi="Arial" w:cs="Arial"/>
          <w:color w:val="000000"/>
          <w:lang w:val="en-GB" w:eastAsia="en-GB"/>
        </w:rPr>
        <w:t>the main tasks of operational controlling</w:t>
      </w:r>
      <w:r w:rsidRPr="00F8584E">
        <w:rPr>
          <w:rFonts w:ascii="Arial" w:hAnsi="Arial" w:cs="Arial"/>
          <w:b/>
          <w:color w:val="000000"/>
          <w:lang w:val="en-GB" w:eastAsia="en-GB"/>
        </w:rPr>
        <w:t xml:space="preserve"> </w:t>
      </w:r>
      <w:r w:rsidRPr="00F8584E">
        <w:rPr>
          <w:rFonts w:ascii="Arial" w:hAnsi="Arial" w:cs="Arial"/>
          <w:color w:val="404040" w:themeColor="text1" w:themeTint="BF"/>
          <w:lang w:val="en-GB" w:eastAsia="en-GB"/>
        </w:rPr>
        <w:t>(5pts)</w:t>
      </w:r>
    </w:p>
    <w:p w:rsidR="00F8584E" w:rsidRPr="00F8584E" w:rsidRDefault="00CB383A" w:rsidP="00F8584E">
      <w:pPr>
        <w:spacing w:line="360" w:lineRule="auto"/>
        <w:rPr>
          <w:rFonts w:ascii="Arial" w:hAnsi="Arial" w:cs="Arial"/>
          <w:lang w:val="en-GB" w:eastAsia="en-GB"/>
        </w:rPr>
      </w:pPr>
      <w:r>
        <w:rPr>
          <w:rFonts w:ascii="Arial" w:hAnsi="Arial" w:cs="Arial"/>
          <w:noProof/>
          <w:lang w:val="en-GB" w:eastAsia="en-GB"/>
        </w:rPr>
        <mc:AlternateContent>
          <mc:Choice Requires="wps">
            <w:drawing>
              <wp:anchor distT="0" distB="0" distL="114300" distR="114300" simplePos="0" relativeHeight="251699200" behindDoc="0" locked="0" layoutInCell="1" allowOverlap="1">
                <wp:simplePos x="0" y="0"/>
                <wp:positionH relativeFrom="column">
                  <wp:posOffset>-244475</wp:posOffset>
                </wp:positionH>
                <wp:positionV relativeFrom="paragraph">
                  <wp:posOffset>163830</wp:posOffset>
                </wp:positionV>
                <wp:extent cx="5797550" cy="349250"/>
                <wp:effectExtent l="0" t="0"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F71782" w:rsidRDefault="00FE6040" w:rsidP="003242AC">
                            <w:pPr>
                              <w:spacing w:line="360" w:lineRule="auto"/>
                              <w:rPr>
                                <w:rFonts w:ascii="Arial" w:hAnsi="Arial" w:cs="Arial"/>
                                <w:b/>
                              </w:rPr>
                            </w:pPr>
                            <w:r w:rsidRPr="00F71782">
                              <w:rPr>
                                <w:rFonts w:ascii="Arial" w:hAnsi="Arial" w:cs="Arial"/>
                                <w:b/>
                                <w:i/>
                              </w:rPr>
                              <w:t>Note:</w:t>
                            </w:r>
                            <w:r>
                              <w:rPr>
                                <w:rFonts w:ascii="Arial" w:hAnsi="Arial" w:cs="Arial"/>
                                <w:b/>
                              </w:rPr>
                              <w:t xml:space="preserve"> Satisfactory rating – 15 </w:t>
                            </w:r>
                            <w:r w:rsidRPr="00F71782">
                              <w:rPr>
                                <w:rFonts w:ascii="Arial" w:hAnsi="Arial" w:cs="Arial"/>
                                <w:b/>
                              </w:rPr>
                              <w:t xml:space="preserve">points           Unsatisfactory - below </w:t>
                            </w:r>
                            <w:r>
                              <w:rPr>
                                <w:rFonts w:ascii="Arial" w:hAnsi="Arial" w:cs="Arial"/>
                                <w:b/>
                              </w:rPr>
                              <w:t xml:space="preserve">15 </w:t>
                            </w:r>
                            <w:r w:rsidRPr="00F71782">
                              <w:rPr>
                                <w:rFonts w:ascii="Arial" w:hAnsi="Arial" w:cs="Arial"/>
                                <w:b/>
                              </w:rPr>
                              <w:t xml:space="preserve"> points </w:t>
                            </w:r>
                          </w:p>
                          <w:p w:rsidR="00FE6040" w:rsidRDefault="00FE6040" w:rsidP="003242AC">
                            <w:pPr>
                              <w:rPr>
                                <w:rFonts w:cs="Arial"/>
                                <w:b/>
                              </w:rPr>
                            </w:pPr>
                          </w:p>
                          <w:p w:rsidR="00FE6040" w:rsidRPr="00852609" w:rsidRDefault="00FE6040" w:rsidP="003242AC">
                            <w:pPr>
                              <w:rPr>
                                <w:rFonts w:cs="Arial"/>
                                <w:b/>
                              </w:rPr>
                            </w:pPr>
                          </w:p>
                          <w:p w:rsidR="00FE6040" w:rsidRPr="00D046BB" w:rsidRDefault="00FE6040" w:rsidP="003242AC">
                            <w:pPr>
                              <w:rPr>
                                <w:b/>
                              </w:rPr>
                            </w:pPr>
                          </w:p>
                          <w:p w:rsidR="00FE6040" w:rsidRDefault="00FE6040" w:rsidP="003242AC">
                            <w:pPr>
                              <w:ind w:left="720" w:hanging="720"/>
                            </w:pPr>
                            <w:r w:rsidRPr="00783730">
                              <w:t xml:space="preserve">You can ask you teacher for the </w:t>
                            </w:r>
                            <w:r>
                              <w:t>copy of the correct answers.</w:t>
                            </w:r>
                          </w:p>
                          <w:p w:rsidR="00FE6040" w:rsidRPr="00783730" w:rsidRDefault="00FE6040" w:rsidP="003242AC">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19.25pt;margin-top:12.9pt;width:456.5pt;height: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DDug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" filled="f" stroked="f">
                <v:textbox>
                  <w:txbxContent>
                    <w:p w:rsidR="00FE6040" w:rsidRPr="00F71782" w:rsidRDefault="00FE6040" w:rsidP="003242AC">
                      <w:pPr>
                        <w:spacing w:line="360" w:lineRule="auto"/>
                        <w:rPr>
                          <w:rFonts w:ascii="Arial" w:hAnsi="Arial" w:cs="Arial"/>
                          <w:b/>
                        </w:rPr>
                      </w:pPr>
                      <w:r w:rsidRPr="00F71782">
                        <w:rPr>
                          <w:rFonts w:ascii="Arial" w:hAnsi="Arial" w:cs="Arial"/>
                          <w:b/>
                          <w:i/>
                        </w:rPr>
                        <w:t>Note:</w:t>
                      </w:r>
                      <w:r>
                        <w:rPr>
                          <w:rFonts w:ascii="Arial" w:hAnsi="Arial" w:cs="Arial"/>
                          <w:b/>
                        </w:rPr>
                        <w:t xml:space="preserve"> Satisfactory rating – 15 </w:t>
                      </w:r>
                      <w:r w:rsidRPr="00F71782">
                        <w:rPr>
                          <w:rFonts w:ascii="Arial" w:hAnsi="Arial" w:cs="Arial"/>
                          <w:b/>
                        </w:rPr>
                        <w:t xml:space="preserve">points           Unsatisfactory - below </w:t>
                      </w:r>
                      <w:r>
                        <w:rPr>
                          <w:rFonts w:ascii="Arial" w:hAnsi="Arial" w:cs="Arial"/>
                          <w:b/>
                        </w:rPr>
                        <w:t xml:space="preserve">15 </w:t>
                      </w:r>
                      <w:r w:rsidRPr="00F71782">
                        <w:rPr>
                          <w:rFonts w:ascii="Arial" w:hAnsi="Arial" w:cs="Arial"/>
                          <w:b/>
                        </w:rPr>
                        <w:t xml:space="preserve"> points </w:t>
                      </w:r>
                    </w:p>
                    <w:p w:rsidR="00FE6040" w:rsidRDefault="00FE6040" w:rsidP="003242AC">
                      <w:pPr>
                        <w:rPr>
                          <w:rFonts w:cs="Arial"/>
                          <w:b/>
                        </w:rPr>
                      </w:pPr>
                    </w:p>
                    <w:p w:rsidR="00FE6040" w:rsidRPr="00852609" w:rsidRDefault="00FE6040" w:rsidP="003242AC">
                      <w:pPr>
                        <w:rPr>
                          <w:rFonts w:cs="Arial"/>
                          <w:b/>
                        </w:rPr>
                      </w:pPr>
                    </w:p>
                    <w:p w:rsidR="00FE6040" w:rsidRPr="00D046BB" w:rsidRDefault="00FE6040" w:rsidP="003242AC">
                      <w:pPr>
                        <w:rPr>
                          <w:b/>
                        </w:rPr>
                      </w:pPr>
                    </w:p>
                    <w:p w:rsidR="00FE6040" w:rsidRDefault="00FE6040" w:rsidP="003242AC">
                      <w:pPr>
                        <w:ind w:left="720" w:hanging="720"/>
                      </w:pPr>
                      <w:r w:rsidRPr="00783730">
                        <w:t xml:space="preserve">You can ask you teacher for the </w:t>
                      </w:r>
                      <w:r>
                        <w:t>copy of the correct answers.</w:t>
                      </w:r>
                    </w:p>
                    <w:p w:rsidR="00FE6040" w:rsidRPr="00783730" w:rsidRDefault="00FE6040" w:rsidP="003242AC">
                      <w:pPr>
                        <w:ind w:left="720" w:hanging="720"/>
                      </w:pPr>
                    </w:p>
                  </w:txbxContent>
                </v:textbox>
              </v:shape>
            </w:pict>
          </mc:Fallback>
        </mc:AlternateContent>
      </w:r>
    </w:p>
    <w:p w:rsidR="00F8584E" w:rsidRPr="00F8584E" w:rsidRDefault="00F8584E" w:rsidP="00F8584E">
      <w:pPr>
        <w:spacing w:line="360" w:lineRule="auto"/>
        <w:rPr>
          <w:rFonts w:ascii="Arial" w:hAnsi="Arial" w:cs="Arial"/>
          <w:lang w:val="en-GB" w:eastAsia="en-GB"/>
        </w:rPr>
      </w:pPr>
    </w:p>
    <w:p w:rsidR="00F8584E" w:rsidRPr="00F8584E" w:rsidRDefault="00F8584E" w:rsidP="00F8584E">
      <w:pPr>
        <w:rPr>
          <w:rFonts w:ascii="Arial" w:hAnsi="Arial" w:cs="Arial"/>
          <w:lang w:val="en-GB" w:eastAsia="en-GB"/>
        </w:rPr>
      </w:pPr>
    </w:p>
    <w:p w:rsidR="00F8584E" w:rsidRPr="00F8584E" w:rsidRDefault="00F8584E" w:rsidP="00F8584E">
      <w:pPr>
        <w:rPr>
          <w:rFonts w:ascii="Arial" w:hAnsi="Arial" w:cs="Arial"/>
          <w:lang w:val="en-GB" w:eastAsia="en-GB"/>
        </w:rPr>
      </w:pPr>
    </w:p>
    <w:p w:rsidR="00F8584E" w:rsidRPr="00F8584E" w:rsidRDefault="00F8584E" w:rsidP="00F8584E">
      <w:pPr>
        <w:rPr>
          <w:rFonts w:ascii="Arial" w:hAnsi="Arial" w:cs="Arial"/>
          <w:lang w:val="en-GB" w:eastAsia="en-GB"/>
        </w:rPr>
      </w:pPr>
    </w:p>
    <w:p w:rsidR="00BC67EC" w:rsidRPr="00F8584E" w:rsidRDefault="00F8584E" w:rsidP="00F8584E">
      <w:pPr>
        <w:rPr>
          <w:rFonts w:ascii="Arial" w:hAnsi="Arial" w:cs="Arial"/>
          <w:lang w:val="en-GB" w:eastAsia="en-GB"/>
        </w:rPr>
      </w:pPr>
      <w:r w:rsidRPr="00F8584E">
        <w:rPr>
          <w:rFonts w:ascii="Arial" w:hAnsi="Arial" w:cs="Arial"/>
          <w:lang w:val="en-GB" w:eastAsia="en-GB"/>
        </w:rPr>
        <w:t>You can ask you teacher for the copy of the correct answers.</w:t>
      </w:r>
    </w:p>
    <w:p w:rsidR="001138A0" w:rsidRDefault="001138A0" w:rsidP="00BC67EC">
      <w:pPr>
        <w:rPr>
          <w:lang w:val="en-GB" w:eastAsia="en-GB"/>
        </w:rPr>
      </w:pPr>
    </w:p>
    <w:p w:rsidR="001138A0" w:rsidRPr="001138A0" w:rsidRDefault="001138A0" w:rsidP="001138A0">
      <w:pPr>
        <w:rPr>
          <w:lang w:val="en-GB" w:eastAsia="en-GB"/>
        </w:rPr>
      </w:pPr>
    </w:p>
    <w:p w:rsidR="001138A0" w:rsidRDefault="001138A0" w:rsidP="001138A0">
      <w:pPr>
        <w:tabs>
          <w:tab w:val="left" w:pos="1590"/>
        </w:tabs>
        <w:rPr>
          <w:lang w:val="en-GB" w:eastAsia="en-GB"/>
        </w:rPr>
      </w:pPr>
    </w:p>
    <w:p w:rsidR="00BC67EC" w:rsidRPr="001138A0" w:rsidRDefault="00BC67EC" w:rsidP="001138A0">
      <w:pPr>
        <w:rPr>
          <w:lang w:val="en-GB" w:eastAsia="en-GB"/>
        </w:rPr>
        <w:sectPr w:rsidR="00BC67EC" w:rsidRPr="001138A0">
          <w:pgSz w:w="11906" w:h="16838"/>
          <w:pgMar w:top="750" w:right="1440" w:bottom="620" w:left="1440" w:header="720" w:footer="720" w:gutter="0"/>
          <w:cols w:space="720"/>
          <w:noEndnote/>
        </w:sectPr>
      </w:pPr>
    </w:p>
    <w:tbl>
      <w:tblPr>
        <w:tblpPr w:leftFromText="180" w:rightFromText="180" w:bottomFromText="200" w:vertAnchor="text" w:horzAnchor="margin" w:tblpXSpec="center" w:tblpY="95"/>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607"/>
        <w:gridCol w:w="7019"/>
      </w:tblGrid>
      <w:tr w:rsidR="00854180" w:rsidRPr="007A1E43" w:rsidTr="00AD6140">
        <w:trPr>
          <w:trHeight w:val="264"/>
        </w:trPr>
        <w:tc>
          <w:tcPr>
            <w:tcW w:w="2607"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854180" w:rsidRPr="007A1E43" w:rsidRDefault="00854180" w:rsidP="00AD6140">
            <w:pPr>
              <w:spacing w:line="360" w:lineRule="auto"/>
              <w:jc w:val="center"/>
              <w:rPr>
                <w:rFonts w:ascii="Arial" w:hAnsi="Arial" w:cs="Arial"/>
                <w:b/>
              </w:rPr>
            </w:pPr>
            <w:r w:rsidRPr="007A1E43">
              <w:rPr>
                <w:rFonts w:ascii="Arial" w:hAnsi="Arial" w:cs="Arial"/>
              </w:rPr>
              <w:lastRenderedPageBreak/>
              <w:br w:type="page"/>
            </w:r>
            <w:r>
              <w:rPr>
                <w:rFonts w:ascii="Arial" w:hAnsi="Arial" w:cs="Arial"/>
                <w:b/>
              </w:rPr>
              <w:t>Information Sheet-2</w:t>
            </w:r>
          </w:p>
        </w:tc>
        <w:tc>
          <w:tcPr>
            <w:tcW w:w="701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854180" w:rsidRPr="00854180" w:rsidRDefault="00854180" w:rsidP="00AD6140">
            <w:pPr>
              <w:autoSpaceDE w:val="0"/>
              <w:autoSpaceDN w:val="0"/>
              <w:adjustRightInd w:val="0"/>
              <w:spacing w:before="120" w:line="360" w:lineRule="auto"/>
              <w:rPr>
                <w:rFonts w:ascii="Arial" w:hAnsi="Arial" w:cs="Arial"/>
                <w:b/>
              </w:rPr>
            </w:pPr>
            <w:r w:rsidRPr="00854180">
              <w:rPr>
                <w:rFonts w:ascii="Arial" w:hAnsi="Arial" w:cs="Arial"/>
                <w:lang w:eastAsia="de-DE"/>
              </w:rPr>
              <w:t xml:space="preserve"> </w:t>
            </w:r>
            <w:r w:rsidRPr="00854180">
              <w:rPr>
                <w:rFonts w:ascii="Arial" w:hAnsi="Arial" w:cs="Arial"/>
                <w:b/>
                <w:lang w:eastAsia="de-DE"/>
              </w:rPr>
              <w:t>Identifying quality problems and issues and making adjustments</w:t>
            </w:r>
          </w:p>
        </w:tc>
      </w:tr>
    </w:tbl>
    <w:p w:rsidR="00854180" w:rsidRDefault="00854180" w:rsidP="00244BE5">
      <w:pPr>
        <w:pStyle w:val="ListParagraph"/>
        <w:numPr>
          <w:ilvl w:val="1"/>
          <w:numId w:val="150"/>
        </w:numPr>
        <w:tabs>
          <w:tab w:val="left" w:pos="975"/>
        </w:tabs>
        <w:spacing w:line="360" w:lineRule="auto"/>
        <w:rPr>
          <w:rFonts w:ascii="Arial" w:eastAsiaTheme="minorHAnsi" w:hAnsi="Arial" w:cs="Arial"/>
          <w:b/>
          <w:lang w:val="en-GB"/>
        </w:rPr>
      </w:pPr>
      <w:r w:rsidRPr="00854180">
        <w:rPr>
          <w:rFonts w:ascii="Arial" w:eastAsiaTheme="minorHAnsi" w:hAnsi="Arial" w:cs="Arial"/>
          <w:b/>
          <w:lang w:val="en-GB"/>
        </w:rPr>
        <w:t>Introduction to quality</w:t>
      </w:r>
    </w:p>
    <w:p w:rsidR="00854180" w:rsidRDefault="00854180" w:rsidP="00854180">
      <w:pPr>
        <w:pStyle w:val="ListParagraph"/>
        <w:tabs>
          <w:tab w:val="left" w:pos="975"/>
        </w:tabs>
        <w:spacing w:line="360" w:lineRule="auto"/>
        <w:ind w:left="644"/>
        <w:rPr>
          <w:rFonts w:ascii="Arial" w:eastAsiaTheme="minorHAnsi" w:hAnsi="Arial" w:cs="Arial"/>
          <w:lang w:val="en-GB"/>
        </w:rPr>
      </w:pPr>
      <w:r w:rsidRPr="00854180">
        <w:rPr>
          <w:rFonts w:ascii="Arial" w:eastAsiaTheme="minorHAnsi" w:hAnsi="Arial" w:cs="Arial"/>
          <w:lang w:val="en-GB"/>
        </w:rPr>
        <w:t>Quality is the number of errors made when working on project tasks. There are a lot of definitions of quality, like meeting customer requirements to 100% satisfaction, but here we’ll focus on errors for a specific reason: you can imagine as errors are made, the work we’re trying to complete is left unfinished because some portion of the work needs to be done again.</w:t>
      </w:r>
    </w:p>
    <w:p w:rsidR="00E36C11" w:rsidRPr="00854180" w:rsidRDefault="00854180" w:rsidP="00854180">
      <w:pPr>
        <w:pStyle w:val="ListParagraph"/>
        <w:tabs>
          <w:tab w:val="left" w:pos="975"/>
        </w:tabs>
        <w:spacing w:line="360" w:lineRule="auto"/>
        <w:ind w:left="644"/>
        <w:rPr>
          <w:rFonts w:ascii="Arial" w:eastAsiaTheme="minorHAnsi" w:hAnsi="Arial" w:cs="Arial"/>
          <w:b/>
          <w:lang w:val="en-GB"/>
        </w:rPr>
      </w:pPr>
      <w:r w:rsidRPr="00854180">
        <w:rPr>
          <w:rFonts w:ascii="Arial" w:eastAsiaTheme="minorHAnsi" w:hAnsi="Arial" w:cs="Arial"/>
          <w:lang w:val="en-GB"/>
        </w:rPr>
        <w:t>We call this “rework”. If you have to do any portion of the project’s work more than once, you’re doing rework, and you cannot claim tasks are fully complete until the rework is finished.</w:t>
      </w:r>
      <w:r w:rsidRPr="00854180">
        <w:t xml:space="preserve"> </w:t>
      </w:r>
      <w:r w:rsidRPr="00854180">
        <w:rPr>
          <w:rFonts w:ascii="Arial" w:eastAsiaTheme="minorHAnsi" w:hAnsi="Arial" w:cs="Arial"/>
          <w:lang w:val="en-GB"/>
        </w:rPr>
        <w:t>Sometimes errors are not discovered right away, which means we claim a task is complete only to learn later there have been hidden mistakes! Even worse, those errors can be passed on to the customer and when they discover them they file complaints about product quality, and even return products to be repaired or completed to their original specification. Sometimes companies even have to do product recalls, which are very expensive and damaging to the company’s reputation.</w:t>
      </w:r>
    </w:p>
    <w:p w:rsidR="00854180" w:rsidRPr="00854180" w:rsidRDefault="00854180" w:rsidP="00244BE5">
      <w:pPr>
        <w:pStyle w:val="ListParagraph"/>
        <w:numPr>
          <w:ilvl w:val="1"/>
          <w:numId w:val="150"/>
        </w:numPr>
        <w:tabs>
          <w:tab w:val="left" w:pos="975"/>
        </w:tabs>
        <w:spacing w:line="360" w:lineRule="auto"/>
        <w:rPr>
          <w:rFonts w:ascii="Arial" w:eastAsiaTheme="minorHAnsi" w:hAnsi="Arial" w:cs="Arial"/>
          <w:lang w:val="en-GB"/>
        </w:rPr>
      </w:pPr>
      <w:r w:rsidRPr="00854180">
        <w:rPr>
          <w:rFonts w:ascii="Arial" w:eastAsiaTheme="minorHAnsi" w:hAnsi="Arial" w:cs="Arial"/>
          <w:b/>
          <w:lang w:val="en-GB"/>
        </w:rPr>
        <w:t>Quality problems</w:t>
      </w:r>
    </w:p>
    <w:p w:rsidR="00854180" w:rsidRDefault="00854180" w:rsidP="00854180">
      <w:pPr>
        <w:pStyle w:val="ListParagraph"/>
        <w:tabs>
          <w:tab w:val="left" w:pos="975"/>
        </w:tabs>
        <w:spacing w:line="360" w:lineRule="auto"/>
        <w:ind w:left="644"/>
      </w:pPr>
      <w:r w:rsidRPr="00854180">
        <w:rPr>
          <w:rFonts w:ascii="Arial" w:eastAsiaTheme="minorHAnsi" w:hAnsi="Arial" w:cs="Arial"/>
          <w:lang w:val="en-GB"/>
        </w:rPr>
        <w:t xml:space="preserve"> can manifest in several ways. At the top of projects, quality problems can appear as complaints from internal teams and/or from the customer, or as schedule delays since work is being re-done and this rework wasn’t part of the original project plan.</w:t>
      </w:r>
      <w:r w:rsidRPr="00854180">
        <w:t xml:space="preserve"> </w:t>
      </w:r>
    </w:p>
    <w:p w:rsidR="00854180" w:rsidRDefault="00854180" w:rsidP="00854180">
      <w:pPr>
        <w:pStyle w:val="ListParagraph"/>
        <w:tabs>
          <w:tab w:val="left" w:pos="975"/>
        </w:tabs>
        <w:spacing w:line="360" w:lineRule="auto"/>
        <w:ind w:left="644"/>
        <w:rPr>
          <w:rFonts w:ascii="Arial" w:eastAsiaTheme="minorHAnsi" w:hAnsi="Arial" w:cs="Arial"/>
          <w:lang w:val="en-GB"/>
        </w:rPr>
      </w:pPr>
      <w:r w:rsidRPr="00854180">
        <w:rPr>
          <w:rFonts w:ascii="Arial" w:eastAsiaTheme="minorHAnsi" w:hAnsi="Arial" w:cs="Arial"/>
          <w:lang w:val="en-GB"/>
        </w:rPr>
        <w:t xml:space="preserve">Rework can in turn impact productivity because the project was staffed with resources intended to complete work, not rework. So we are likely pulling resources away from completing work to handle </w:t>
      </w:r>
      <w:r>
        <w:rPr>
          <w:rFonts w:ascii="Arial" w:eastAsiaTheme="minorHAnsi" w:hAnsi="Arial" w:cs="Arial"/>
          <w:lang w:val="en-GB"/>
        </w:rPr>
        <w:t>rework</w:t>
      </w:r>
    </w:p>
    <w:p w:rsidR="00AD6140" w:rsidRDefault="00AD6140" w:rsidP="00854180">
      <w:pPr>
        <w:pStyle w:val="ListParagraph"/>
        <w:tabs>
          <w:tab w:val="left" w:pos="975"/>
        </w:tabs>
        <w:spacing w:line="360" w:lineRule="auto"/>
        <w:ind w:left="644"/>
      </w:pPr>
      <w:r>
        <w:rPr>
          <w:noProof/>
          <w:lang w:val="en-GB" w:eastAsia="en-GB"/>
        </w:rPr>
        <w:lastRenderedPageBreak/>
        <w:drawing>
          <wp:inline distT="0" distB="0" distL="0" distR="0">
            <wp:extent cx="5943600" cy="26502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650210"/>
                    </a:xfrm>
                    <a:prstGeom prst="rect">
                      <a:avLst/>
                    </a:prstGeom>
                    <a:noFill/>
                    <a:ln>
                      <a:noFill/>
                    </a:ln>
                  </pic:spPr>
                </pic:pic>
              </a:graphicData>
            </a:graphic>
          </wp:inline>
        </w:drawing>
      </w:r>
    </w:p>
    <w:p w:rsidR="00854180" w:rsidRDefault="00AD6140" w:rsidP="00854180">
      <w:pPr>
        <w:pStyle w:val="ListParagraph"/>
        <w:tabs>
          <w:tab w:val="left" w:pos="975"/>
        </w:tabs>
        <w:spacing w:line="360" w:lineRule="auto"/>
        <w:ind w:left="644"/>
      </w:pPr>
      <w:r>
        <w:rPr>
          <w:noProof/>
          <w:lang w:val="en-GB" w:eastAsia="en-GB"/>
        </w:rPr>
        <w:drawing>
          <wp:inline distT="0" distB="0" distL="0" distR="0" wp14:anchorId="080071B6" wp14:editId="14170F5D">
            <wp:extent cx="6073406" cy="3943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3945651"/>
                    </a:xfrm>
                    <a:prstGeom prst="rect">
                      <a:avLst/>
                    </a:prstGeom>
                    <a:noFill/>
                    <a:ln>
                      <a:noFill/>
                    </a:ln>
                  </pic:spPr>
                </pic:pic>
              </a:graphicData>
            </a:graphic>
          </wp:inline>
        </w:drawing>
      </w:r>
    </w:p>
    <w:p w:rsidR="00AD6140" w:rsidRDefault="00AD6140" w:rsidP="00854180">
      <w:pPr>
        <w:pStyle w:val="ListParagraph"/>
        <w:tabs>
          <w:tab w:val="left" w:pos="975"/>
        </w:tabs>
        <w:spacing w:line="360" w:lineRule="auto"/>
        <w:ind w:left="644"/>
      </w:pPr>
    </w:p>
    <w:p w:rsidR="00AD6140" w:rsidRDefault="00AD6140" w:rsidP="00854180">
      <w:pPr>
        <w:pStyle w:val="ListParagraph"/>
        <w:tabs>
          <w:tab w:val="left" w:pos="975"/>
        </w:tabs>
        <w:spacing w:line="360" w:lineRule="auto"/>
        <w:ind w:left="644"/>
      </w:pPr>
    </w:p>
    <w:p w:rsidR="00AD6140" w:rsidRDefault="00AD6140" w:rsidP="00854180">
      <w:pPr>
        <w:pStyle w:val="ListParagraph"/>
        <w:tabs>
          <w:tab w:val="left" w:pos="975"/>
        </w:tabs>
        <w:spacing w:line="360" w:lineRule="auto"/>
        <w:ind w:left="644"/>
      </w:pPr>
    </w:p>
    <w:p w:rsidR="00AD6140" w:rsidRDefault="00AD6140" w:rsidP="00854180">
      <w:pPr>
        <w:pStyle w:val="ListParagraph"/>
        <w:tabs>
          <w:tab w:val="left" w:pos="975"/>
        </w:tabs>
        <w:spacing w:line="360" w:lineRule="auto"/>
        <w:ind w:left="644"/>
      </w:pPr>
    </w:p>
    <w:p w:rsidR="00AD6140" w:rsidRDefault="00AD6140" w:rsidP="00854180">
      <w:pPr>
        <w:pStyle w:val="ListParagraph"/>
        <w:tabs>
          <w:tab w:val="left" w:pos="975"/>
        </w:tabs>
        <w:spacing w:line="360" w:lineRule="auto"/>
        <w:ind w:left="644"/>
      </w:pPr>
    </w:p>
    <w:p w:rsidR="00AD6140" w:rsidRDefault="00AD6140" w:rsidP="00AD6140">
      <w:pPr>
        <w:pStyle w:val="ListParagraph"/>
        <w:tabs>
          <w:tab w:val="left" w:pos="975"/>
        </w:tabs>
        <w:spacing w:line="360" w:lineRule="auto"/>
        <w:ind w:left="644"/>
      </w:pPr>
      <w:r>
        <w:rPr>
          <w:noProof/>
          <w:lang w:val="en-GB" w:eastAsia="en-GB"/>
        </w:rPr>
        <w:lastRenderedPageBreak/>
        <w:drawing>
          <wp:inline distT="0" distB="0" distL="0" distR="0" wp14:anchorId="0F4FA64E" wp14:editId="7DABA5BF">
            <wp:extent cx="5943600" cy="33272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27243"/>
                    </a:xfrm>
                    <a:prstGeom prst="rect">
                      <a:avLst/>
                    </a:prstGeom>
                    <a:noFill/>
                    <a:ln>
                      <a:noFill/>
                    </a:ln>
                  </pic:spPr>
                </pic:pic>
              </a:graphicData>
            </a:graphic>
          </wp:inline>
        </w:drawing>
      </w:r>
    </w:p>
    <w:p w:rsidR="00AD6140" w:rsidRDefault="00AD6140" w:rsidP="00AD6140">
      <w:pPr>
        <w:tabs>
          <w:tab w:val="left" w:pos="1110"/>
        </w:tabs>
      </w:pPr>
      <w:r>
        <w:tab/>
      </w:r>
    </w:p>
    <w:p w:rsidR="00AE6AD9" w:rsidRDefault="00AE6AD9" w:rsidP="00AD6140">
      <w:pPr>
        <w:tabs>
          <w:tab w:val="left" w:pos="1110"/>
        </w:tabs>
      </w:pPr>
    </w:p>
    <w:p w:rsidR="00AE6AD9" w:rsidRPr="00AD6140" w:rsidRDefault="00AE6AD9" w:rsidP="00AD6140">
      <w:pPr>
        <w:tabs>
          <w:tab w:val="left" w:pos="1110"/>
        </w:tabs>
      </w:pPr>
    </w:p>
    <w:tbl>
      <w:tblPr>
        <w:tblStyle w:val="TableGrid"/>
        <w:tblW w:w="0" w:type="auto"/>
        <w:tblLook w:val="04A0" w:firstRow="1" w:lastRow="0" w:firstColumn="1" w:lastColumn="0" w:noHBand="0" w:noVBand="1"/>
      </w:tblPr>
      <w:tblGrid>
        <w:gridCol w:w="4621"/>
        <w:gridCol w:w="4621"/>
      </w:tblGrid>
      <w:tr w:rsidR="00AD6140" w:rsidTr="00AD6140">
        <w:tc>
          <w:tcPr>
            <w:tcW w:w="4621" w:type="dxa"/>
          </w:tcPr>
          <w:p w:rsidR="00AD6140" w:rsidRDefault="00AD6140" w:rsidP="00AD6140">
            <w:pPr>
              <w:rPr>
                <w:rFonts w:ascii="Arial" w:hAnsi="Arial" w:cs="Arial"/>
                <w:b/>
                <w:lang w:val="en-GB" w:eastAsia="en-GB"/>
              </w:rPr>
            </w:pPr>
            <w:r>
              <w:rPr>
                <w:rFonts w:ascii="Arial" w:hAnsi="Arial" w:cs="Arial"/>
                <w:b/>
                <w:lang w:val="en-GB" w:eastAsia="en-GB"/>
              </w:rPr>
              <w:t>Self-Check – 2</w:t>
            </w:r>
          </w:p>
          <w:p w:rsidR="00AD6140" w:rsidRDefault="00AD6140" w:rsidP="00AD6140">
            <w:pPr>
              <w:rPr>
                <w:lang w:val="en-GB" w:eastAsia="en-GB"/>
              </w:rPr>
            </w:pPr>
          </w:p>
        </w:tc>
        <w:tc>
          <w:tcPr>
            <w:tcW w:w="4621" w:type="dxa"/>
          </w:tcPr>
          <w:p w:rsidR="00AD6140" w:rsidRDefault="00AD6140" w:rsidP="00AD6140">
            <w:pPr>
              <w:rPr>
                <w:lang w:val="en-GB" w:eastAsia="en-GB"/>
              </w:rPr>
            </w:pPr>
            <w:r w:rsidRPr="00F8584E">
              <w:rPr>
                <w:rFonts w:ascii="Arial" w:hAnsi="Arial" w:cs="Arial"/>
                <w:b/>
                <w:lang w:val="en-GB" w:eastAsia="en-GB"/>
              </w:rPr>
              <w:t>Written test</w:t>
            </w:r>
          </w:p>
        </w:tc>
      </w:tr>
    </w:tbl>
    <w:p w:rsidR="00AD6140" w:rsidRDefault="00AD6140" w:rsidP="00AD6140">
      <w:pPr>
        <w:rPr>
          <w:lang w:val="en-GB" w:eastAsia="en-GB"/>
        </w:rPr>
      </w:pPr>
    </w:p>
    <w:p w:rsidR="00AD6140" w:rsidRDefault="00AD6140" w:rsidP="00AD6140">
      <w:pPr>
        <w:rPr>
          <w:lang w:val="en-GB" w:eastAsia="en-GB"/>
        </w:rPr>
      </w:pPr>
    </w:p>
    <w:p w:rsidR="00AD6140" w:rsidRPr="00854180" w:rsidRDefault="00AD6140" w:rsidP="00AD6140">
      <w:pPr>
        <w:rPr>
          <w:rFonts w:ascii="Arial" w:hAnsi="Arial" w:cs="Arial"/>
          <w:b/>
          <w:lang w:val="en-GB" w:eastAsia="en-GB"/>
        </w:rPr>
      </w:pPr>
      <w:r w:rsidRPr="00F8584E">
        <w:rPr>
          <w:rFonts w:ascii="Arial" w:hAnsi="Arial" w:cs="Arial"/>
          <w:b/>
          <w:lang w:val="en-GB" w:eastAsia="en-GB"/>
        </w:rPr>
        <w:tab/>
      </w:r>
    </w:p>
    <w:p w:rsidR="00AD6140" w:rsidRPr="00364EF1" w:rsidRDefault="00AD6140" w:rsidP="00AD6140">
      <w:pPr>
        <w:rPr>
          <w:rFonts w:ascii="Arial" w:hAnsi="Arial" w:cs="Arial"/>
          <w:b/>
          <w:lang w:val="en-GB" w:eastAsia="en-GB"/>
        </w:rPr>
      </w:pPr>
      <w:r w:rsidRPr="00364EF1">
        <w:rPr>
          <w:rFonts w:ascii="Arial" w:hAnsi="Arial" w:cs="Arial"/>
          <w:b/>
          <w:lang w:val="en-GB" w:eastAsia="en-GB"/>
        </w:rPr>
        <w:t>Name……………………………………………   ID………………………… Date…….</w:t>
      </w:r>
    </w:p>
    <w:p w:rsidR="00AD6140" w:rsidRDefault="00AD6140" w:rsidP="00AD6140">
      <w:pPr>
        <w:spacing w:line="360" w:lineRule="auto"/>
        <w:rPr>
          <w:rFonts w:ascii="Arial" w:hAnsi="Arial" w:cs="Arial"/>
          <w:lang w:val="en-GB" w:eastAsia="en-GB"/>
        </w:rPr>
      </w:pPr>
      <w:r w:rsidRPr="00364EF1">
        <w:rPr>
          <w:rFonts w:ascii="Arial" w:hAnsi="Arial" w:cs="Arial"/>
          <w:b/>
          <w:lang w:val="en-GB" w:eastAsia="en-GB"/>
        </w:rPr>
        <w:t>Directions:  Answer all the questions listed below</w:t>
      </w:r>
      <w:r w:rsidRPr="00F8584E">
        <w:rPr>
          <w:rFonts w:ascii="Arial" w:hAnsi="Arial" w:cs="Arial"/>
          <w:lang w:val="en-GB" w:eastAsia="en-GB"/>
        </w:rPr>
        <w:t xml:space="preserve">. </w:t>
      </w:r>
    </w:p>
    <w:p w:rsidR="00AD6140" w:rsidRPr="00F8584E" w:rsidRDefault="00AD6140" w:rsidP="00AD6140">
      <w:pPr>
        <w:spacing w:line="360" w:lineRule="auto"/>
        <w:rPr>
          <w:rFonts w:ascii="Arial" w:hAnsi="Arial" w:cs="Arial"/>
          <w:lang w:val="en-GB" w:eastAsia="en-GB"/>
        </w:rPr>
      </w:pPr>
      <w:r w:rsidRPr="00F8584E">
        <w:rPr>
          <w:rFonts w:ascii="Arial" w:hAnsi="Arial" w:cs="Arial"/>
          <w:lang w:val="en-GB" w:eastAsia="en-GB"/>
        </w:rPr>
        <w:t xml:space="preserve">Examples may be necessary to aid some explanations/answers. </w:t>
      </w:r>
    </w:p>
    <w:p w:rsidR="00AD6140" w:rsidRDefault="00AD6140" w:rsidP="00AD6140">
      <w:pPr>
        <w:rPr>
          <w:rFonts w:ascii="Arial" w:hAnsi="Arial" w:cs="Arial"/>
          <w:b/>
          <w:lang w:val="en-GB" w:eastAsia="en-GB"/>
        </w:rPr>
      </w:pPr>
      <w:r w:rsidRPr="00F8584E">
        <w:rPr>
          <w:rFonts w:ascii="Arial" w:hAnsi="Arial" w:cs="Arial"/>
          <w:b/>
          <w:lang w:val="en-GB" w:eastAsia="en-GB"/>
        </w:rPr>
        <w:t xml:space="preserve">Test I </w:t>
      </w:r>
      <w:r>
        <w:rPr>
          <w:rFonts w:ascii="Arial" w:hAnsi="Arial" w:cs="Arial"/>
          <w:b/>
          <w:lang w:val="en-GB" w:eastAsia="en-GB"/>
        </w:rPr>
        <w:t xml:space="preserve">write </w:t>
      </w:r>
      <w:r w:rsidRPr="00F8584E">
        <w:rPr>
          <w:rFonts w:ascii="Arial" w:hAnsi="Arial" w:cs="Arial"/>
          <w:b/>
          <w:lang w:val="en-GB" w:eastAsia="en-GB"/>
        </w:rPr>
        <w:t xml:space="preserve">short answer </w:t>
      </w:r>
    </w:p>
    <w:p w:rsidR="00AD6140" w:rsidRPr="00F8584E" w:rsidRDefault="00AD6140" w:rsidP="00AD6140">
      <w:pPr>
        <w:rPr>
          <w:rFonts w:ascii="Arial" w:hAnsi="Arial" w:cs="Arial"/>
          <w:b/>
          <w:lang w:val="en-GB" w:eastAsia="en-GB"/>
        </w:rPr>
      </w:pPr>
    </w:p>
    <w:p w:rsidR="00AD6140" w:rsidRPr="00F8584E" w:rsidRDefault="00AD6140" w:rsidP="00AD6140">
      <w:pPr>
        <w:spacing w:line="360" w:lineRule="auto"/>
        <w:rPr>
          <w:rFonts w:ascii="Arial" w:hAnsi="Arial" w:cs="Arial"/>
          <w:lang w:val="en-GB" w:eastAsia="en-GB"/>
        </w:rPr>
      </w:pPr>
      <w:r w:rsidRPr="00F8584E">
        <w:rPr>
          <w:rFonts w:ascii="Arial" w:hAnsi="Arial" w:cs="Arial"/>
          <w:lang w:val="en-GB" w:eastAsia="en-GB"/>
        </w:rPr>
        <w:t>1.</w:t>
      </w:r>
      <w:r w:rsidRPr="00F8584E">
        <w:rPr>
          <w:rFonts w:ascii="Arial" w:hAnsi="Arial" w:cs="Arial"/>
          <w:lang w:val="en-GB" w:eastAsia="en-GB"/>
        </w:rPr>
        <w:tab/>
        <w:t xml:space="preserve">List the </w:t>
      </w:r>
      <w:r>
        <w:rPr>
          <w:rFonts w:ascii="Arial" w:hAnsi="Arial" w:cs="Arial"/>
          <w:lang w:val="en-GB" w:eastAsia="en-GB"/>
        </w:rPr>
        <w:t>quality problem –solving method</w:t>
      </w:r>
      <w:r w:rsidRPr="00F8584E">
        <w:rPr>
          <w:rFonts w:ascii="Arial" w:hAnsi="Arial" w:cs="Arial"/>
          <w:lang w:val="en-GB" w:eastAsia="en-GB"/>
        </w:rPr>
        <w:t xml:space="preserve"> (</w:t>
      </w:r>
      <w:r>
        <w:rPr>
          <w:rFonts w:ascii="Arial" w:hAnsi="Arial" w:cs="Arial"/>
          <w:lang w:val="en-GB" w:eastAsia="en-GB"/>
        </w:rPr>
        <w:t>5</w:t>
      </w:r>
      <w:r w:rsidRPr="00F8584E">
        <w:rPr>
          <w:rFonts w:ascii="Arial" w:hAnsi="Arial" w:cs="Arial"/>
          <w:lang w:val="en-GB" w:eastAsia="en-GB"/>
        </w:rPr>
        <w:t>pts)</w:t>
      </w:r>
    </w:p>
    <w:p w:rsidR="00AD6140" w:rsidRPr="00F8584E" w:rsidRDefault="00AD6140" w:rsidP="00AD6140">
      <w:pPr>
        <w:spacing w:line="360" w:lineRule="auto"/>
        <w:rPr>
          <w:rFonts w:ascii="Arial" w:hAnsi="Arial" w:cs="Arial"/>
          <w:lang w:val="en-GB" w:eastAsia="en-GB"/>
        </w:rPr>
      </w:pPr>
      <w:r w:rsidRPr="00F8584E">
        <w:rPr>
          <w:rFonts w:ascii="Arial" w:hAnsi="Arial" w:cs="Arial"/>
          <w:lang w:val="en-GB" w:eastAsia="en-GB"/>
        </w:rPr>
        <w:t>2.</w:t>
      </w:r>
      <w:r w:rsidRPr="00F8584E">
        <w:rPr>
          <w:rFonts w:ascii="Arial" w:hAnsi="Arial" w:cs="Arial"/>
          <w:lang w:val="en-GB" w:eastAsia="en-GB"/>
        </w:rPr>
        <w:tab/>
        <w:t xml:space="preserve">List </w:t>
      </w:r>
      <w:r>
        <w:rPr>
          <w:rFonts w:ascii="Arial" w:hAnsi="Arial" w:cs="Arial"/>
          <w:color w:val="000000"/>
          <w:lang w:val="en-GB" w:eastAsia="en-GB"/>
        </w:rPr>
        <w:t xml:space="preserve">quality problem </w:t>
      </w:r>
      <w:r w:rsidRPr="00F8584E">
        <w:rPr>
          <w:b/>
          <w:color w:val="000000"/>
          <w:lang w:val="en-GB" w:eastAsia="en-GB"/>
        </w:rPr>
        <w:t xml:space="preserve"> </w:t>
      </w:r>
      <w:r w:rsidRPr="00F8584E">
        <w:rPr>
          <w:rFonts w:ascii="Arial" w:hAnsi="Arial" w:cs="Arial"/>
          <w:lang w:val="en-GB" w:eastAsia="en-GB"/>
        </w:rPr>
        <w:t>(5pts)</w:t>
      </w:r>
      <w:r w:rsidR="00CB383A">
        <w:rPr>
          <w:rFonts w:ascii="Arial" w:hAnsi="Arial" w:cs="Arial"/>
          <w:noProof/>
          <w:lang w:val="en-GB" w:eastAsia="en-GB"/>
        </w:rPr>
        <mc:AlternateContent>
          <mc:Choice Requires="wps">
            <w:drawing>
              <wp:anchor distT="0" distB="0" distL="114300" distR="114300" simplePos="0" relativeHeight="251718656" behindDoc="0" locked="0" layoutInCell="1" allowOverlap="1">
                <wp:simplePos x="0" y="0"/>
                <wp:positionH relativeFrom="column">
                  <wp:posOffset>-244475</wp:posOffset>
                </wp:positionH>
                <wp:positionV relativeFrom="paragraph">
                  <wp:posOffset>163830</wp:posOffset>
                </wp:positionV>
                <wp:extent cx="5797550" cy="349250"/>
                <wp:effectExtent l="0" t="0" r="0" b="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F71782" w:rsidRDefault="00FE6040" w:rsidP="00AD6140">
                            <w:pPr>
                              <w:spacing w:line="360" w:lineRule="auto"/>
                              <w:rPr>
                                <w:rFonts w:ascii="Arial" w:hAnsi="Arial" w:cs="Arial"/>
                                <w:b/>
                              </w:rPr>
                            </w:pPr>
                            <w:r w:rsidRPr="00F71782">
                              <w:rPr>
                                <w:rFonts w:ascii="Arial" w:hAnsi="Arial" w:cs="Arial"/>
                                <w:b/>
                                <w:i/>
                              </w:rPr>
                              <w:t>Note:</w:t>
                            </w:r>
                            <w:r>
                              <w:rPr>
                                <w:rFonts w:ascii="Arial" w:hAnsi="Arial" w:cs="Arial"/>
                                <w:b/>
                              </w:rPr>
                              <w:t xml:space="preserve"> Satisfactory rating – 10 </w:t>
                            </w:r>
                            <w:r w:rsidRPr="00F71782">
                              <w:rPr>
                                <w:rFonts w:ascii="Arial" w:hAnsi="Arial" w:cs="Arial"/>
                                <w:b/>
                              </w:rPr>
                              <w:t xml:space="preserve">points           Unsatisfactory - below </w:t>
                            </w:r>
                            <w:r>
                              <w:rPr>
                                <w:rFonts w:ascii="Arial" w:hAnsi="Arial" w:cs="Arial"/>
                                <w:b/>
                              </w:rPr>
                              <w:t xml:space="preserve">10 </w:t>
                            </w:r>
                            <w:r w:rsidRPr="00F71782">
                              <w:rPr>
                                <w:rFonts w:ascii="Arial" w:hAnsi="Arial" w:cs="Arial"/>
                                <w:b/>
                              </w:rPr>
                              <w:t xml:space="preserve"> points </w:t>
                            </w:r>
                          </w:p>
                          <w:p w:rsidR="00FE6040" w:rsidRDefault="00FE6040" w:rsidP="00AD6140">
                            <w:pPr>
                              <w:rPr>
                                <w:rFonts w:cs="Arial"/>
                                <w:b/>
                              </w:rPr>
                            </w:pPr>
                          </w:p>
                          <w:p w:rsidR="00FE6040" w:rsidRPr="00852609" w:rsidRDefault="00FE6040" w:rsidP="00AD6140">
                            <w:pPr>
                              <w:rPr>
                                <w:rFonts w:cs="Arial"/>
                                <w:b/>
                              </w:rPr>
                            </w:pPr>
                          </w:p>
                          <w:p w:rsidR="00FE6040" w:rsidRPr="00D046BB" w:rsidRDefault="00FE6040" w:rsidP="00AD6140">
                            <w:pPr>
                              <w:rPr>
                                <w:b/>
                              </w:rPr>
                            </w:pPr>
                          </w:p>
                          <w:p w:rsidR="00FE6040" w:rsidRDefault="00FE6040" w:rsidP="00AD6140">
                            <w:pPr>
                              <w:ind w:left="720" w:hanging="720"/>
                            </w:pPr>
                            <w:r w:rsidRPr="00783730">
                              <w:t xml:space="preserve">You can ask you teacher for the </w:t>
                            </w:r>
                            <w:r>
                              <w:t>copy of the correct answers.</w:t>
                            </w:r>
                          </w:p>
                          <w:p w:rsidR="00FE6040" w:rsidRPr="00783730" w:rsidRDefault="00FE6040" w:rsidP="00AD6140">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19.25pt;margin-top:12.9pt;width:456.5pt;height: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h+u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" filled="f" stroked="f">
                <v:textbox>
                  <w:txbxContent>
                    <w:p w:rsidR="00FE6040" w:rsidRPr="00F71782" w:rsidRDefault="00FE6040" w:rsidP="00AD6140">
                      <w:pPr>
                        <w:spacing w:line="360" w:lineRule="auto"/>
                        <w:rPr>
                          <w:rFonts w:ascii="Arial" w:hAnsi="Arial" w:cs="Arial"/>
                          <w:b/>
                        </w:rPr>
                      </w:pPr>
                      <w:r w:rsidRPr="00F71782">
                        <w:rPr>
                          <w:rFonts w:ascii="Arial" w:hAnsi="Arial" w:cs="Arial"/>
                          <w:b/>
                          <w:i/>
                        </w:rPr>
                        <w:t>Note:</w:t>
                      </w:r>
                      <w:r>
                        <w:rPr>
                          <w:rFonts w:ascii="Arial" w:hAnsi="Arial" w:cs="Arial"/>
                          <w:b/>
                        </w:rPr>
                        <w:t xml:space="preserve"> Satisfactory rating – 10 </w:t>
                      </w:r>
                      <w:r w:rsidRPr="00F71782">
                        <w:rPr>
                          <w:rFonts w:ascii="Arial" w:hAnsi="Arial" w:cs="Arial"/>
                          <w:b/>
                        </w:rPr>
                        <w:t xml:space="preserve">points           Unsatisfactory - below </w:t>
                      </w:r>
                      <w:r>
                        <w:rPr>
                          <w:rFonts w:ascii="Arial" w:hAnsi="Arial" w:cs="Arial"/>
                          <w:b/>
                        </w:rPr>
                        <w:t xml:space="preserve">10 </w:t>
                      </w:r>
                      <w:r w:rsidRPr="00F71782">
                        <w:rPr>
                          <w:rFonts w:ascii="Arial" w:hAnsi="Arial" w:cs="Arial"/>
                          <w:b/>
                        </w:rPr>
                        <w:t xml:space="preserve"> points </w:t>
                      </w:r>
                    </w:p>
                    <w:p w:rsidR="00FE6040" w:rsidRDefault="00FE6040" w:rsidP="00AD6140">
                      <w:pPr>
                        <w:rPr>
                          <w:rFonts w:cs="Arial"/>
                          <w:b/>
                        </w:rPr>
                      </w:pPr>
                    </w:p>
                    <w:p w:rsidR="00FE6040" w:rsidRPr="00852609" w:rsidRDefault="00FE6040" w:rsidP="00AD6140">
                      <w:pPr>
                        <w:rPr>
                          <w:rFonts w:cs="Arial"/>
                          <w:b/>
                        </w:rPr>
                      </w:pPr>
                    </w:p>
                    <w:p w:rsidR="00FE6040" w:rsidRPr="00D046BB" w:rsidRDefault="00FE6040" w:rsidP="00AD6140">
                      <w:pPr>
                        <w:rPr>
                          <w:b/>
                        </w:rPr>
                      </w:pPr>
                    </w:p>
                    <w:p w:rsidR="00FE6040" w:rsidRDefault="00FE6040" w:rsidP="00AD6140">
                      <w:pPr>
                        <w:ind w:left="720" w:hanging="720"/>
                      </w:pPr>
                      <w:r w:rsidRPr="00783730">
                        <w:t xml:space="preserve">You can ask you teacher for the </w:t>
                      </w:r>
                      <w:r>
                        <w:t>copy of the correct answers.</w:t>
                      </w:r>
                    </w:p>
                    <w:p w:rsidR="00FE6040" w:rsidRPr="00783730" w:rsidRDefault="00FE6040" w:rsidP="00AD6140">
                      <w:pPr>
                        <w:ind w:left="720" w:hanging="720"/>
                      </w:pPr>
                    </w:p>
                  </w:txbxContent>
                </v:textbox>
              </v:shape>
            </w:pict>
          </mc:Fallback>
        </mc:AlternateContent>
      </w:r>
    </w:p>
    <w:p w:rsidR="00AD6140" w:rsidRPr="00F8584E" w:rsidRDefault="00AD6140" w:rsidP="00AD6140">
      <w:pPr>
        <w:spacing w:line="360" w:lineRule="auto"/>
        <w:rPr>
          <w:rFonts w:ascii="Arial" w:hAnsi="Arial" w:cs="Arial"/>
          <w:lang w:val="en-GB" w:eastAsia="en-GB"/>
        </w:rPr>
      </w:pPr>
    </w:p>
    <w:p w:rsidR="00AD6140" w:rsidRPr="00F8584E" w:rsidRDefault="00AD6140" w:rsidP="00AD6140">
      <w:pPr>
        <w:rPr>
          <w:rFonts w:ascii="Arial" w:hAnsi="Arial" w:cs="Arial"/>
          <w:lang w:val="en-GB" w:eastAsia="en-GB"/>
        </w:rPr>
      </w:pPr>
    </w:p>
    <w:p w:rsidR="00AD6140" w:rsidRPr="00F8584E" w:rsidRDefault="00AD6140" w:rsidP="00AD6140">
      <w:pPr>
        <w:rPr>
          <w:rFonts w:ascii="Arial" w:hAnsi="Arial" w:cs="Arial"/>
          <w:lang w:val="en-GB" w:eastAsia="en-GB"/>
        </w:rPr>
      </w:pPr>
    </w:p>
    <w:p w:rsidR="00AD6140" w:rsidRPr="00F8584E" w:rsidRDefault="00AD6140" w:rsidP="00AD6140">
      <w:pPr>
        <w:rPr>
          <w:rFonts w:ascii="Arial" w:hAnsi="Arial" w:cs="Arial"/>
          <w:lang w:val="en-GB" w:eastAsia="en-GB"/>
        </w:rPr>
      </w:pPr>
    </w:p>
    <w:p w:rsidR="00AD6140" w:rsidRPr="00F8584E" w:rsidRDefault="00AD6140" w:rsidP="00AD6140">
      <w:pPr>
        <w:rPr>
          <w:rFonts w:ascii="Arial" w:hAnsi="Arial" w:cs="Arial"/>
          <w:lang w:val="en-GB" w:eastAsia="en-GB"/>
        </w:rPr>
      </w:pPr>
      <w:r w:rsidRPr="00F8584E">
        <w:rPr>
          <w:rFonts w:ascii="Arial" w:hAnsi="Arial" w:cs="Arial"/>
          <w:lang w:val="en-GB" w:eastAsia="en-GB"/>
        </w:rPr>
        <w:t>You can ask you teacher for the copy of the correct answers.</w:t>
      </w:r>
    </w:p>
    <w:p w:rsidR="00AD6140" w:rsidRDefault="00AD6140" w:rsidP="00AD6140">
      <w:pPr>
        <w:rPr>
          <w:lang w:val="en-GB" w:eastAsia="en-GB"/>
        </w:rPr>
      </w:pPr>
    </w:p>
    <w:p w:rsidR="00AD6140" w:rsidRPr="001138A0" w:rsidRDefault="00AD6140" w:rsidP="00AD6140">
      <w:pPr>
        <w:rPr>
          <w:lang w:val="en-GB" w:eastAsia="en-GB"/>
        </w:rPr>
      </w:pPr>
    </w:p>
    <w:p w:rsidR="00AD6140" w:rsidRDefault="00AD6140" w:rsidP="00AD6140">
      <w:pPr>
        <w:tabs>
          <w:tab w:val="left" w:pos="1110"/>
        </w:tabs>
      </w:pPr>
    </w:p>
    <w:p w:rsidR="00F32857" w:rsidRDefault="00F32857" w:rsidP="00AD6140">
      <w:pPr>
        <w:tabs>
          <w:tab w:val="left" w:pos="1110"/>
        </w:tabs>
      </w:pPr>
    </w:p>
    <w:p w:rsidR="00F32857" w:rsidRDefault="00F32857" w:rsidP="00AD6140">
      <w:pPr>
        <w:tabs>
          <w:tab w:val="left" w:pos="1110"/>
        </w:tabs>
      </w:pPr>
    </w:p>
    <w:p w:rsidR="00F32857" w:rsidRDefault="00F32857" w:rsidP="00AD6140">
      <w:pPr>
        <w:tabs>
          <w:tab w:val="left" w:pos="1110"/>
        </w:tabs>
      </w:pPr>
    </w:p>
    <w:tbl>
      <w:tblPr>
        <w:tblpPr w:leftFromText="180" w:rightFromText="180" w:bottomFromText="200" w:vertAnchor="text" w:horzAnchor="margin" w:tblpXSpec="center" w:tblpY="95"/>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607"/>
        <w:gridCol w:w="7019"/>
      </w:tblGrid>
      <w:tr w:rsidR="00F32857" w:rsidRPr="007A1E43" w:rsidTr="004C6443">
        <w:trPr>
          <w:trHeight w:val="264"/>
        </w:trPr>
        <w:tc>
          <w:tcPr>
            <w:tcW w:w="2607"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F32857" w:rsidRPr="007A1E43" w:rsidRDefault="00F32857" w:rsidP="004C6443">
            <w:pPr>
              <w:spacing w:line="360" w:lineRule="auto"/>
              <w:jc w:val="center"/>
              <w:rPr>
                <w:rFonts w:ascii="Arial" w:hAnsi="Arial" w:cs="Arial"/>
                <w:b/>
              </w:rPr>
            </w:pPr>
            <w:r w:rsidRPr="007A1E43">
              <w:rPr>
                <w:rFonts w:ascii="Arial" w:hAnsi="Arial" w:cs="Arial"/>
              </w:rPr>
              <w:br w:type="page"/>
            </w:r>
            <w:r>
              <w:rPr>
                <w:rFonts w:ascii="Arial" w:hAnsi="Arial" w:cs="Arial"/>
                <w:b/>
              </w:rPr>
              <w:t>Information Sheet-3</w:t>
            </w:r>
          </w:p>
        </w:tc>
        <w:tc>
          <w:tcPr>
            <w:tcW w:w="701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F32857" w:rsidRPr="00F32857" w:rsidRDefault="00F32857" w:rsidP="00244BE5">
            <w:pPr>
              <w:numPr>
                <w:ilvl w:val="0"/>
                <w:numId w:val="155"/>
              </w:numPr>
              <w:tabs>
                <w:tab w:val="left" w:pos="1152"/>
              </w:tabs>
              <w:spacing w:line="360" w:lineRule="auto"/>
              <w:ind w:left="882" w:hanging="162"/>
              <w:rPr>
                <w:rFonts w:ascii="Arial" w:hAnsi="Arial" w:cs="Arial"/>
                <w:lang w:eastAsia="de-DE"/>
              </w:rPr>
            </w:pPr>
            <w:r w:rsidRPr="00854180">
              <w:rPr>
                <w:rFonts w:ascii="Arial" w:hAnsi="Arial" w:cs="Arial"/>
                <w:lang w:eastAsia="de-DE"/>
              </w:rPr>
              <w:t xml:space="preserve"> </w:t>
            </w:r>
            <w:r w:rsidRPr="00F32857">
              <w:rPr>
                <w:rFonts w:ascii="Arial" w:hAnsi="Arial" w:cs="Arial"/>
                <w:lang w:eastAsia="de-DE"/>
              </w:rPr>
              <w:t xml:space="preserve"> Improving procedures and systems </w:t>
            </w:r>
          </w:p>
          <w:p w:rsidR="00F32857" w:rsidRPr="00854180" w:rsidRDefault="00F32857" w:rsidP="004C6443">
            <w:pPr>
              <w:autoSpaceDE w:val="0"/>
              <w:autoSpaceDN w:val="0"/>
              <w:adjustRightInd w:val="0"/>
              <w:spacing w:before="120" w:line="360" w:lineRule="auto"/>
              <w:rPr>
                <w:rFonts w:ascii="Arial" w:hAnsi="Arial" w:cs="Arial"/>
                <w:b/>
              </w:rPr>
            </w:pPr>
          </w:p>
        </w:tc>
      </w:tr>
    </w:tbl>
    <w:p w:rsidR="00F32857" w:rsidRPr="00F32857" w:rsidRDefault="00F32857" w:rsidP="00F32857">
      <w:pPr>
        <w:autoSpaceDE w:val="0"/>
        <w:autoSpaceDN w:val="0"/>
        <w:adjustRightInd w:val="0"/>
        <w:spacing w:line="360" w:lineRule="auto"/>
        <w:ind w:left="360"/>
        <w:rPr>
          <w:rFonts w:ascii="Arial" w:eastAsia="+mn-ea" w:hAnsi="Arial" w:cs="Arial"/>
          <w:iCs/>
        </w:rPr>
      </w:pPr>
      <w:r w:rsidRPr="00F32857">
        <w:rPr>
          <w:rFonts w:ascii="Arial" w:eastAsia="+mn-ea" w:hAnsi="Arial" w:cs="Arial"/>
          <w:iCs/>
        </w:rPr>
        <w:t xml:space="preserve">B. Dimensions of Service Quality </w:t>
      </w:r>
    </w:p>
    <w:p w:rsidR="00F32857" w:rsidRPr="00F32857" w:rsidRDefault="00F32857" w:rsidP="00244BE5">
      <w:pPr>
        <w:numPr>
          <w:ilvl w:val="0"/>
          <w:numId w:val="156"/>
        </w:numPr>
        <w:autoSpaceDE w:val="0"/>
        <w:autoSpaceDN w:val="0"/>
        <w:adjustRightInd w:val="0"/>
        <w:spacing w:after="200" w:line="360" w:lineRule="auto"/>
        <w:rPr>
          <w:rFonts w:ascii="Arial" w:eastAsia="+mn-ea" w:hAnsi="Arial" w:cs="Arial"/>
          <w:iCs/>
        </w:rPr>
      </w:pPr>
      <w:r w:rsidRPr="00F32857">
        <w:rPr>
          <w:rFonts w:ascii="Arial" w:eastAsia="+mn-ea" w:hAnsi="Arial" w:cs="Arial"/>
          <w:iCs/>
        </w:rPr>
        <w:t>Time and Timeliness-How long must a customer wait for service, and is it completed on time?</w:t>
      </w:r>
    </w:p>
    <w:p w:rsidR="00F32857" w:rsidRPr="00F32857" w:rsidRDefault="00F32857" w:rsidP="00244BE5">
      <w:pPr>
        <w:numPr>
          <w:ilvl w:val="0"/>
          <w:numId w:val="156"/>
        </w:numPr>
        <w:autoSpaceDE w:val="0"/>
        <w:autoSpaceDN w:val="0"/>
        <w:adjustRightInd w:val="0"/>
        <w:spacing w:after="200" w:line="360" w:lineRule="auto"/>
        <w:rPr>
          <w:rFonts w:ascii="Arial" w:eastAsia="+mn-ea" w:hAnsi="Arial" w:cs="Arial"/>
          <w:iCs/>
        </w:rPr>
      </w:pPr>
      <w:r w:rsidRPr="00F32857">
        <w:rPr>
          <w:rFonts w:ascii="Arial" w:eastAsia="+mn-ea" w:hAnsi="Arial" w:cs="Arial"/>
          <w:iCs/>
        </w:rPr>
        <w:t>Consistency/ uniformity-Is the same level of service provided to each customer each time?</w:t>
      </w:r>
    </w:p>
    <w:p w:rsidR="00F32857" w:rsidRPr="00F32857" w:rsidRDefault="00F32857" w:rsidP="00244BE5">
      <w:pPr>
        <w:numPr>
          <w:ilvl w:val="0"/>
          <w:numId w:val="157"/>
        </w:numPr>
        <w:autoSpaceDE w:val="0"/>
        <w:autoSpaceDN w:val="0"/>
        <w:adjustRightInd w:val="0"/>
        <w:spacing w:after="200" w:line="360" w:lineRule="auto"/>
        <w:rPr>
          <w:rFonts w:ascii="Arial" w:eastAsia="+mn-ea" w:hAnsi="Arial" w:cs="Arial"/>
          <w:iCs/>
        </w:rPr>
      </w:pPr>
      <w:r w:rsidRPr="00F32857">
        <w:rPr>
          <w:rFonts w:ascii="Arial" w:eastAsia="+mn-ea" w:hAnsi="Arial" w:cs="Arial"/>
          <w:iCs/>
        </w:rPr>
        <w:t>Accessibility -How easy is it to get service?</w:t>
      </w:r>
    </w:p>
    <w:p w:rsidR="00F32857" w:rsidRPr="00F32857" w:rsidRDefault="00F32857" w:rsidP="00244BE5">
      <w:pPr>
        <w:numPr>
          <w:ilvl w:val="0"/>
          <w:numId w:val="157"/>
        </w:numPr>
        <w:autoSpaceDE w:val="0"/>
        <w:autoSpaceDN w:val="0"/>
        <w:adjustRightInd w:val="0"/>
        <w:spacing w:after="200" w:line="360" w:lineRule="auto"/>
        <w:rPr>
          <w:rFonts w:ascii="Arial" w:eastAsia="+mn-ea" w:hAnsi="Arial" w:cs="Arial"/>
          <w:iCs/>
        </w:rPr>
      </w:pPr>
      <w:r w:rsidRPr="00F32857">
        <w:rPr>
          <w:rFonts w:ascii="Arial" w:eastAsia="+mn-ea" w:hAnsi="Arial" w:cs="Arial"/>
          <w:iCs/>
        </w:rPr>
        <w:t>Accuracy-Is the service performed right every time?</w:t>
      </w:r>
    </w:p>
    <w:p w:rsidR="00F32857" w:rsidRPr="00F32857" w:rsidRDefault="00F32857" w:rsidP="00244BE5">
      <w:pPr>
        <w:numPr>
          <w:ilvl w:val="0"/>
          <w:numId w:val="157"/>
        </w:numPr>
        <w:autoSpaceDE w:val="0"/>
        <w:autoSpaceDN w:val="0"/>
        <w:adjustRightInd w:val="0"/>
        <w:spacing w:after="200" w:line="360" w:lineRule="auto"/>
        <w:rPr>
          <w:rFonts w:ascii="Arial" w:eastAsia="+mn-ea" w:hAnsi="Arial" w:cs="Arial"/>
          <w:iCs/>
        </w:rPr>
      </w:pPr>
      <w:r w:rsidRPr="00F32857">
        <w:rPr>
          <w:rFonts w:ascii="Arial" w:eastAsia="+mn-ea" w:hAnsi="Arial" w:cs="Arial"/>
          <w:iCs/>
        </w:rPr>
        <w:t>Courtesy –treatment by employees</w:t>
      </w:r>
    </w:p>
    <w:p w:rsidR="00F32857" w:rsidRPr="00F32857" w:rsidRDefault="00F32857" w:rsidP="00244BE5">
      <w:pPr>
        <w:numPr>
          <w:ilvl w:val="0"/>
          <w:numId w:val="157"/>
        </w:numPr>
        <w:spacing w:after="200" w:line="360" w:lineRule="auto"/>
        <w:contextualSpacing/>
        <w:jc w:val="both"/>
        <w:rPr>
          <w:rFonts w:ascii="Arial" w:hAnsi="Arial" w:cs="Arial"/>
        </w:rPr>
      </w:pPr>
      <w:r w:rsidRPr="00F32857">
        <w:rPr>
          <w:rFonts w:ascii="Arial" w:hAnsi="Arial" w:cs="Arial"/>
        </w:rPr>
        <w:t>5 M of quality</w:t>
      </w:r>
    </w:p>
    <w:p w:rsidR="00F32857" w:rsidRPr="00F32857" w:rsidRDefault="00F32857" w:rsidP="00244BE5">
      <w:pPr>
        <w:numPr>
          <w:ilvl w:val="0"/>
          <w:numId w:val="157"/>
        </w:numPr>
        <w:spacing w:after="200" w:line="360" w:lineRule="auto"/>
        <w:contextualSpacing/>
        <w:rPr>
          <w:rFonts w:ascii="Arial" w:hAnsi="Arial" w:cs="Arial"/>
        </w:rPr>
        <w:sectPr w:rsidR="00F32857" w:rsidRPr="00F32857" w:rsidSect="004C6443">
          <w:headerReference w:type="default" r:id="rId50"/>
          <w:footerReference w:type="default" r:id="rId51"/>
          <w:pgSz w:w="12240" w:h="15840" w:code="1"/>
          <w:pgMar w:top="1440" w:right="1440" w:bottom="1440" w:left="1440" w:header="720" w:footer="1080" w:gutter="0"/>
          <w:cols w:space="720"/>
          <w:docGrid w:linePitch="360"/>
        </w:sectPr>
      </w:pPr>
    </w:p>
    <w:p w:rsidR="00F32857" w:rsidRPr="00F32857" w:rsidRDefault="00F32857" w:rsidP="00244BE5">
      <w:pPr>
        <w:numPr>
          <w:ilvl w:val="0"/>
          <w:numId w:val="157"/>
        </w:numPr>
        <w:spacing w:after="200" w:line="360" w:lineRule="auto"/>
        <w:contextualSpacing/>
        <w:rPr>
          <w:rFonts w:ascii="Arial" w:hAnsi="Arial" w:cs="Arial"/>
        </w:rPr>
      </w:pPr>
      <w:r w:rsidRPr="00F32857">
        <w:rPr>
          <w:rFonts w:ascii="Arial" w:hAnsi="Arial" w:cs="Arial"/>
        </w:rPr>
        <w:lastRenderedPageBreak/>
        <w:t xml:space="preserve">Material </w:t>
      </w:r>
    </w:p>
    <w:p w:rsidR="00F32857" w:rsidRPr="00F32857" w:rsidRDefault="00F32857" w:rsidP="00244BE5">
      <w:pPr>
        <w:numPr>
          <w:ilvl w:val="0"/>
          <w:numId w:val="157"/>
        </w:numPr>
        <w:spacing w:after="200" w:line="360" w:lineRule="auto"/>
        <w:contextualSpacing/>
        <w:rPr>
          <w:rFonts w:ascii="Arial" w:hAnsi="Arial" w:cs="Arial"/>
        </w:rPr>
      </w:pPr>
      <w:r w:rsidRPr="00F32857">
        <w:rPr>
          <w:rFonts w:ascii="Arial" w:hAnsi="Arial" w:cs="Arial"/>
        </w:rPr>
        <w:t xml:space="preserve">Machine </w:t>
      </w:r>
    </w:p>
    <w:p w:rsidR="00F32857" w:rsidRPr="00F32857" w:rsidRDefault="00F32857" w:rsidP="00244BE5">
      <w:pPr>
        <w:numPr>
          <w:ilvl w:val="0"/>
          <w:numId w:val="157"/>
        </w:numPr>
        <w:spacing w:after="200" w:line="360" w:lineRule="auto"/>
        <w:contextualSpacing/>
        <w:rPr>
          <w:rFonts w:ascii="Arial" w:hAnsi="Arial" w:cs="Arial"/>
        </w:rPr>
      </w:pPr>
      <w:r w:rsidRPr="00F32857">
        <w:rPr>
          <w:rFonts w:ascii="Arial" w:hAnsi="Arial" w:cs="Arial"/>
        </w:rPr>
        <w:t xml:space="preserve"> Methodology </w:t>
      </w:r>
    </w:p>
    <w:p w:rsidR="00F32857" w:rsidRPr="00F32857" w:rsidRDefault="00F32857" w:rsidP="00244BE5">
      <w:pPr>
        <w:numPr>
          <w:ilvl w:val="0"/>
          <w:numId w:val="157"/>
        </w:numPr>
        <w:spacing w:after="200" w:line="360" w:lineRule="auto"/>
        <w:contextualSpacing/>
        <w:rPr>
          <w:rFonts w:ascii="Arial" w:hAnsi="Arial" w:cs="Arial"/>
        </w:rPr>
      </w:pPr>
      <w:r w:rsidRPr="00F32857">
        <w:rPr>
          <w:rFonts w:ascii="Arial" w:hAnsi="Arial" w:cs="Arial"/>
        </w:rPr>
        <w:t xml:space="preserve"> Man </w:t>
      </w:r>
    </w:p>
    <w:p w:rsidR="00F32857" w:rsidRPr="00F32857" w:rsidRDefault="00F32857" w:rsidP="00244BE5">
      <w:pPr>
        <w:numPr>
          <w:ilvl w:val="0"/>
          <w:numId w:val="157"/>
        </w:numPr>
        <w:spacing w:after="200" w:line="360" w:lineRule="auto"/>
        <w:contextualSpacing/>
        <w:rPr>
          <w:rFonts w:ascii="Arial" w:hAnsi="Arial" w:cs="Arial"/>
        </w:rPr>
      </w:pPr>
      <w:r w:rsidRPr="00F32857">
        <w:rPr>
          <w:rFonts w:ascii="Arial" w:hAnsi="Arial" w:cs="Arial"/>
        </w:rPr>
        <w:t>Motivation</w:t>
      </w:r>
    </w:p>
    <w:p w:rsidR="00F32857" w:rsidRPr="00F32857" w:rsidRDefault="00F32857" w:rsidP="00F32857">
      <w:pPr>
        <w:autoSpaceDE w:val="0"/>
        <w:autoSpaceDN w:val="0"/>
        <w:adjustRightInd w:val="0"/>
        <w:spacing w:line="360" w:lineRule="auto"/>
        <w:rPr>
          <w:rFonts w:ascii="Arial" w:eastAsia="+mn-ea" w:hAnsi="Arial" w:cs="Arial"/>
          <w:iCs/>
        </w:rPr>
        <w:sectPr w:rsidR="00F32857" w:rsidRPr="00F32857" w:rsidSect="004C6443">
          <w:type w:val="continuous"/>
          <w:pgSz w:w="12240" w:h="15840" w:code="1"/>
          <w:pgMar w:top="1440" w:right="1440" w:bottom="1440" w:left="1440" w:header="720" w:footer="1080" w:gutter="0"/>
          <w:cols w:num="3" w:space="720"/>
          <w:docGrid w:linePitch="360"/>
        </w:sectPr>
      </w:pPr>
    </w:p>
    <w:p w:rsidR="00F32857" w:rsidRPr="00F32857" w:rsidRDefault="00F32857" w:rsidP="00F32857">
      <w:pPr>
        <w:autoSpaceDE w:val="0"/>
        <w:autoSpaceDN w:val="0"/>
        <w:adjustRightInd w:val="0"/>
        <w:spacing w:line="360" w:lineRule="auto"/>
        <w:rPr>
          <w:rFonts w:eastAsia="+mn-ea"/>
          <w:iCs/>
        </w:rPr>
      </w:pPr>
    </w:p>
    <w:p w:rsidR="00F32857" w:rsidRPr="00F32857" w:rsidRDefault="00F32857" w:rsidP="00F32857">
      <w:pPr>
        <w:autoSpaceDE w:val="0"/>
        <w:autoSpaceDN w:val="0"/>
        <w:adjustRightInd w:val="0"/>
        <w:spacing w:line="360" w:lineRule="auto"/>
        <w:jc w:val="center"/>
        <w:rPr>
          <w:rFonts w:eastAsia="+mn-ea"/>
          <w:iCs/>
        </w:rPr>
      </w:pPr>
      <w:r>
        <w:rPr>
          <w:rFonts w:eastAsia="+mn-ea"/>
          <w:noProof/>
          <w:lang w:val="en-GB" w:eastAsia="en-GB"/>
        </w:rPr>
        <mc:AlternateContent>
          <mc:Choice Requires="wpg">
            <w:drawing>
              <wp:inline distT="0" distB="0" distL="0" distR="0">
                <wp:extent cx="4590415" cy="2014855"/>
                <wp:effectExtent l="0" t="0" r="4229735" b="2614295"/>
                <wp:docPr id="64207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8763000" cy="4572000"/>
                          <a:chOff x="228600" y="1752600"/>
                          <a:chExt cx="5520" cy="2880"/>
                        </a:xfrm>
                      </wpg:grpSpPr>
                      <wps:wsp>
                        <wps:cNvPr id="164" name="Rectangle 164"/>
                        <wps:cNvSpPr>
                          <a:spLocks noChangeArrowheads="1"/>
                        </wps:cNvSpPr>
                        <wps:spPr bwMode="auto">
                          <a:xfrm>
                            <a:off x="228600" y="1752600"/>
                            <a:ext cx="5520" cy="2880"/>
                          </a:xfrm>
                          <a:prstGeom prst="rect">
                            <a:avLst/>
                          </a:prstGeom>
                          <a:solidFill>
                            <a:srgbClr val="DCC27A"/>
                          </a:solidFill>
                          <a:ln w="25400" algn="ctr">
                            <a:solidFill>
                              <a:sysClr val="windowText" lastClr="000000"/>
                            </a:solidFill>
                            <a:miter lim="800000"/>
                            <a:headEnd/>
                            <a:tailEnd/>
                          </a:ln>
                          <a:effectLst>
                            <a:outerShdw dist="53882" dir="2700000" algn="ctr" rotWithShape="0">
                              <a:srgbClr val="000000"/>
                            </a:outerShdw>
                          </a:effectLst>
                        </wps:spPr>
                        <wps:txbx>
                          <w:txbxContent>
                            <w:p w:rsidR="00CB383A" w:rsidRDefault="00CB383A" w:rsidP="00CB383A"/>
                          </w:txbxContent>
                        </wps:txbx>
                        <wps:bodyPr anchor="ctr">
                          <a:spAutoFit/>
                        </wps:bodyPr>
                      </wps:wsp>
                      <wps:wsp>
                        <wps:cNvPr id="165" name="Freeform 165"/>
                        <wps:cNvSpPr>
                          <a:spLocks/>
                        </wps:cNvSpPr>
                        <wps:spPr bwMode="auto">
                          <a:xfrm>
                            <a:off x="230536" y="1753221"/>
                            <a:ext cx="1744" cy="303"/>
                          </a:xfrm>
                          <a:custGeom>
                            <a:avLst/>
                            <a:gdLst/>
                            <a:ahLst/>
                            <a:cxnLst>
                              <a:cxn ang="0">
                                <a:pos x="0" y="240"/>
                              </a:cxn>
                              <a:cxn ang="0">
                                <a:pos x="0" y="0"/>
                              </a:cxn>
                              <a:cxn ang="0">
                                <a:pos x="1728" y="0"/>
                              </a:cxn>
                              <a:cxn ang="0">
                                <a:pos x="1728" y="336"/>
                              </a:cxn>
                            </a:cxnLst>
                            <a:rect l="0" t="0" r="r" b="b"/>
                            <a:pathLst>
                              <a:path w="1728" h="336">
                                <a:moveTo>
                                  <a:pt x="0" y="240"/>
                                </a:moveTo>
                                <a:lnTo>
                                  <a:pt x="0" y="0"/>
                                </a:lnTo>
                                <a:lnTo>
                                  <a:pt x="1728" y="0"/>
                                </a:lnTo>
                                <a:lnTo>
                                  <a:pt x="1728" y="336"/>
                                </a:lnTo>
                              </a:path>
                            </a:pathLst>
                          </a:custGeom>
                          <a:noFill/>
                          <a:ln w="25400" cap="flat" cmpd="sng">
                            <a:solidFill>
                              <a:sysClr val="windowText" lastClr="000000"/>
                            </a:solidFill>
                            <a:prstDash val="solid"/>
                            <a:round/>
                            <a:headEnd/>
                            <a:tailEnd/>
                          </a:ln>
                          <a:effectLst/>
                        </wps:spPr>
                        <wps:txbx>
                          <w:txbxContent>
                            <w:p w:rsidR="00CB383A" w:rsidRDefault="00CB383A" w:rsidP="00CB383A"/>
                          </w:txbxContent>
                        </wps:txbx>
                        <wps:bodyPr wrap="none" anchor="ctr"/>
                      </wps:wsp>
                      <wps:wsp>
                        <wps:cNvPr id="166" name="Freeform 166"/>
                        <wps:cNvSpPr>
                          <a:spLocks/>
                        </wps:cNvSpPr>
                        <wps:spPr bwMode="auto">
                          <a:xfrm>
                            <a:off x="230536" y="1754612"/>
                            <a:ext cx="1260" cy="607"/>
                          </a:xfrm>
                          <a:custGeom>
                            <a:avLst/>
                            <a:gdLst/>
                            <a:ahLst/>
                            <a:cxnLst>
                              <a:cxn ang="0">
                                <a:pos x="0" y="0"/>
                              </a:cxn>
                              <a:cxn ang="0">
                                <a:pos x="0" y="672"/>
                              </a:cxn>
                              <a:cxn ang="0">
                                <a:pos x="1248" y="672"/>
                              </a:cxn>
                            </a:cxnLst>
                            <a:rect l="0" t="0" r="r" b="b"/>
                            <a:pathLst>
                              <a:path w="1248" h="672">
                                <a:moveTo>
                                  <a:pt x="0" y="0"/>
                                </a:moveTo>
                                <a:lnTo>
                                  <a:pt x="0" y="672"/>
                                </a:lnTo>
                                <a:lnTo>
                                  <a:pt x="1248" y="672"/>
                                </a:lnTo>
                              </a:path>
                            </a:pathLst>
                          </a:custGeom>
                          <a:noFill/>
                          <a:ln w="25400" cap="flat" cmpd="sng">
                            <a:solidFill>
                              <a:sysClr val="windowText" lastClr="000000"/>
                            </a:solidFill>
                            <a:prstDash val="solid"/>
                            <a:round/>
                            <a:headEnd/>
                            <a:tailEnd type="triangle" w="med" len="sm"/>
                          </a:ln>
                          <a:effectLst/>
                        </wps:spPr>
                        <wps:txbx>
                          <w:txbxContent>
                            <w:p w:rsidR="00CB383A" w:rsidRDefault="00CB383A" w:rsidP="00CB383A"/>
                          </w:txbxContent>
                        </wps:txbx>
                        <wps:bodyPr wrap="none" anchor="ctr"/>
                      </wps:wsp>
                      <wps:wsp>
                        <wps:cNvPr id="167" name="Line 11"/>
                        <wps:cNvSpPr>
                          <a:spLocks noChangeShapeType="1"/>
                        </wps:cNvSpPr>
                        <wps:spPr bwMode="auto">
                          <a:xfrm>
                            <a:off x="232328" y="1754568"/>
                            <a:ext cx="0" cy="434"/>
                          </a:xfrm>
                          <a:prstGeom prst="line">
                            <a:avLst/>
                          </a:prstGeom>
                          <a:noFill/>
                          <a:ln w="25400">
                            <a:solidFill>
                              <a:sysClr val="windowText" lastClr="000000"/>
                            </a:solidFill>
                            <a:round/>
                            <a:headEnd/>
                            <a:tailEnd type="triangle" w="med" len="sm"/>
                          </a:ln>
                          <a:effectLst/>
                        </wps:spPr>
                        <wps:txbx>
                          <w:txbxContent>
                            <w:p w:rsidR="00CB383A" w:rsidRDefault="00CB383A" w:rsidP="00CB383A"/>
                          </w:txbxContent>
                        </wps:txbx>
                        <wps:bodyPr wrap="none" anchor="ctr"/>
                      </wps:wsp>
                      <wps:wsp>
                        <wps:cNvPr id="168" name="Rectangle 168"/>
                        <wps:cNvSpPr>
                          <a:spLocks noChangeArrowheads="1"/>
                        </wps:cNvSpPr>
                        <wps:spPr bwMode="auto">
                          <a:xfrm>
                            <a:off x="231796" y="1755002"/>
                            <a:ext cx="1081" cy="430"/>
                          </a:xfrm>
                          <a:prstGeom prst="rect">
                            <a:avLst/>
                          </a:prstGeom>
                          <a:solidFill>
                            <a:srgbClr val="4F81BD"/>
                          </a:solidFill>
                          <a:ln w="25400">
                            <a:solidFill>
                              <a:sysClr val="windowText" lastClr="000000"/>
                            </a:solidFill>
                            <a:miter lim="800000"/>
                            <a:headEnd/>
                            <a:tailEnd/>
                          </a:ln>
                          <a:effectLst>
                            <a:outerShdw dist="53882" dir="2700000" algn="ctr" rotWithShape="0">
                              <a:srgbClr val="EEECE1"/>
                            </a:outerShdw>
                          </a:effectLst>
                        </wps:spPr>
                        <wps:txbx>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Fitness for</w:t>
                              </w:r>
                            </w:p>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Consumer Use</w:t>
                              </w:r>
                            </w:p>
                          </w:txbxContent>
                        </wps:txbx>
                        <wps:bodyPr wrap="none" lIns="90488" tIns="44450" rIns="90488" bIns="44450" anchor="ctr"/>
                      </wps:wsp>
                      <wps:wsp>
                        <wps:cNvPr id="169" name="Line 13"/>
                        <wps:cNvSpPr>
                          <a:spLocks noChangeShapeType="1"/>
                        </wps:cNvSpPr>
                        <wps:spPr bwMode="auto">
                          <a:xfrm>
                            <a:off x="231408" y="1752986"/>
                            <a:ext cx="0" cy="235"/>
                          </a:xfrm>
                          <a:prstGeom prst="line">
                            <a:avLst/>
                          </a:prstGeom>
                          <a:noFill/>
                          <a:ln w="25400">
                            <a:solidFill>
                              <a:sysClr val="windowText" lastClr="000000"/>
                            </a:solidFill>
                            <a:round/>
                            <a:headEnd/>
                            <a:tailEnd/>
                          </a:ln>
                          <a:effectLst/>
                        </wps:spPr>
                        <wps:txbx>
                          <w:txbxContent>
                            <w:p w:rsidR="00CB383A" w:rsidRDefault="00CB383A" w:rsidP="00CB383A"/>
                          </w:txbxContent>
                        </wps:txbx>
                        <wps:bodyPr wrap="none" anchor="ctr"/>
                      </wps:wsp>
                      <wps:wsp>
                        <wps:cNvPr id="170" name="Line 14"/>
                        <wps:cNvSpPr>
                          <a:spLocks noChangeShapeType="1"/>
                        </wps:cNvSpPr>
                        <wps:spPr bwMode="auto">
                          <a:xfrm flipH="1">
                            <a:off x="229471" y="1754391"/>
                            <a:ext cx="242" cy="0"/>
                          </a:xfrm>
                          <a:prstGeom prst="line">
                            <a:avLst/>
                          </a:prstGeom>
                          <a:noFill/>
                          <a:ln w="25400">
                            <a:solidFill>
                              <a:sysClr val="windowText" lastClr="000000"/>
                            </a:solidFill>
                            <a:round/>
                            <a:headEnd/>
                            <a:tailEnd/>
                          </a:ln>
                          <a:effectLst/>
                        </wps:spPr>
                        <wps:txbx>
                          <w:txbxContent>
                            <w:p w:rsidR="00CB383A" w:rsidRDefault="00CB383A" w:rsidP="00CB383A"/>
                          </w:txbxContent>
                        </wps:txbx>
                        <wps:bodyPr wrap="none" anchor="ctr"/>
                      </wps:wsp>
                      <wps:wsp>
                        <wps:cNvPr id="171" name="Line 15"/>
                        <wps:cNvSpPr>
                          <a:spLocks noChangeShapeType="1"/>
                        </wps:cNvSpPr>
                        <wps:spPr bwMode="auto">
                          <a:xfrm flipH="1">
                            <a:off x="233006" y="1754391"/>
                            <a:ext cx="251" cy="0"/>
                          </a:xfrm>
                          <a:prstGeom prst="line">
                            <a:avLst/>
                          </a:prstGeom>
                          <a:noFill/>
                          <a:ln w="25400">
                            <a:solidFill>
                              <a:sysClr val="windowText" lastClr="000000"/>
                            </a:solidFill>
                            <a:round/>
                            <a:headEnd/>
                            <a:tailEnd/>
                          </a:ln>
                          <a:effectLst/>
                        </wps:spPr>
                        <wps:txbx>
                          <w:txbxContent>
                            <w:p w:rsidR="00CB383A" w:rsidRDefault="00CB383A" w:rsidP="00CB383A"/>
                          </w:txbxContent>
                        </wps:txbx>
                        <wps:bodyPr wrap="none" anchor="ctr"/>
                      </wps:wsp>
                      <wps:wsp>
                        <wps:cNvPr id="172" name="Line 16"/>
                        <wps:cNvSpPr>
                          <a:spLocks noChangeShapeType="1"/>
                        </wps:cNvSpPr>
                        <wps:spPr bwMode="auto">
                          <a:xfrm>
                            <a:off x="232280" y="1753662"/>
                            <a:ext cx="0" cy="383"/>
                          </a:xfrm>
                          <a:prstGeom prst="line">
                            <a:avLst/>
                          </a:prstGeom>
                          <a:noFill/>
                          <a:ln w="25400">
                            <a:solidFill>
                              <a:sysClr val="windowText" lastClr="000000"/>
                            </a:solidFill>
                            <a:round/>
                            <a:headEnd/>
                            <a:tailEnd/>
                          </a:ln>
                          <a:effectLst/>
                        </wps:spPr>
                        <wps:txbx>
                          <w:txbxContent>
                            <w:p w:rsidR="00CB383A" w:rsidRDefault="00CB383A" w:rsidP="00CB383A"/>
                          </w:txbxContent>
                        </wps:txbx>
                        <wps:bodyPr wrap="none" anchor="ctr"/>
                      </wps:wsp>
                      <wps:wsp>
                        <wps:cNvPr id="173" name="Line 17"/>
                        <wps:cNvSpPr>
                          <a:spLocks noChangeShapeType="1"/>
                        </wps:cNvSpPr>
                        <wps:spPr bwMode="auto">
                          <a:xfrm>
                            <a:off x="230531" y="1753662"/>
                            <a:ext cx="0" cy="383"/>
                          </a:xfrm>
                          <a:prstGeom prst="line">
                            <a:avLst/>
                          </a:prstGeom>
                          <a:noFill/>
                          <a:ln w="25400">
                            <a:solidFill>
                              <a:sysClr val="windowText" lastClr="000000"/>
                            </a:solidFill>
                            <a:round/>
                            <a:headEnd/>
                            <a:tailEnd/>
                          </a:ln>
                          <a:effectLst/>
                        </wps:spPr>
                        <wps:txbx>
                          <w:txbxContent>
                            <w:p w:rsidR="00CB383A" w:rsidRDefault="00CB383A" w:rsidP="00CB383A"/>
                          </w:txbxContent>
                        </wps:txbx>
                        <wps:bodyPr wrap="none" anchor="ctr"/>
                      </wps:wsp>
                      <wps:wsp>
                        <wps:cNvPr id="174" name="Rectangle 174"/>
                        <wps:cNvSpPr>
                          <a:spLocks noChangeArrowheads="1"/>
                        </wps:cNvSpPr>
                        <wps:spPr bwMode="auto">
                          <a:xfrm>
                            <a:off x="229708" y="1753365"/>
                            <a:ext cx="1603" cy="416"/>
                          </a:xfrm>
                          <a:prstGeom prst="rect">
                            <a:avLst/>
                          </a:prstGeom>
                          <a:solidFill>
                            <a:srgbClr val="4F81BD"/>
                          </a:solidFill>
                          <a:ln w="25400">
                            <a:solidFill>
                              <a:sysClr val="windowText" lastClr="000000"/>
                            </a:solidFill>
                            <a:miter lim="800000"/>
                            <a:headEnd/>
                            <a:tailEnd/>
                          </a:ln>
                          <a:effectLst>
                            <a:outerShdw dist="53882" dir="2700000" algn="ctr" rotWithShape="0">
                              <a:srgbClr val="EEECE1"/>
                            </a:outerShdw>
                          </a:effectLst>
                        </wps:spPr>
                        <wps:txbx>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Producer’s Perspective</w:t>
                              </w:r>
                            </w:p>
                          </w:txbxContent>
                        </wps:txbx>
                        <wps:bodyPr wrap="none" lIns="90488" tIns="44450" rIns="90488" bIns="44450" anchor="ctr"/>
                      </wps:wsp>
                      <wps:wsp>
                        <wps:cNvPr id="175" name="Rectangle 175"/>
                        <wps:cNvSpPr>
                          <a:spLocks noChangeArrowheads="1"/>
                        </wps:cNvSpPr>
                        <wps:spPr bwMode="auto">
                          <a:xfrm>
                            <a:off x="231457" y="1753365"/>
                            <a:ext cx="1598" cy="416"/>
                          </a:xfrm>
                          <a:prstGeom prst="rect">
                            <a:avLst/>
                          </a:prstGeom>
                          <a:solidFill>
                            <a:srgbClr val="4F81BD"/>
                          </a:solidFill>
                          <a:ln w="25400">
                            <a:solidFill>
                              <a:sysClr val="windowText" lastClr="000000"/>
                            </a:solidFill>
                            <a:miter lim="800000"/>
                            <a:headEnd/>
                            <a:tailEnd/>
                          </a:ln>
                          <a:effectLst>
                            <a:outerShdw dist="53882" dir="2700000" algn="ctr" rotWithShape="0">
                              <a:srgbClr val="EEECE1"/>
                            </a:outerShdw>
                          </a:effectLst>
                        </wps:spPr>
                        <wps:txbx>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Consumer’s Perspective</w:t>
                              </w:r>
                            </w:p>
                          </w:txbxContent>
                        </wps:txbx>
                        <wps:bodyPr wrap="none" lIns="90488" tIns="44450" rIns="90488" bIns="44450" anchor="ctr"/>
                      </wps:wsp>
                      <wps:wsp>
                        <wps:cNvPr id="176" name="Rectangle 176"/>
                        <wps:cNvSpPr>
                          <a:spLocks noChangeArrowheads="1"/>
                        </wps:cNvSpPr>
                        <wps:spPr bwMode="auto">
                          <a:xfrm>
                            <a:off x="229708" y="1753958"/>
                            <a:ext cx="1598" cy="824"/>
                          </a:xfrm>
                          <a:prstGeom prst="rect">
                            <a:avLst/>
                          </a:prstGeom>
                          <a:solidFill>
                            <a:srgbClr val="4F81BD"/>
                          </a:solidFill>
                          <a:ln w="25400">
                            <a:solidFill>
                              <a:sysClr val="windowText" lastClr="000000"/>
                            </a:solidFill>
                            <a:miter lim="800000"/>
                            <a:headEnd/>
                            <a:tailEnd/>
                          </a:ln>
                          <a:effectLst>
                            <a:outerShdw dist="53882" dir="2700000" algn="ctr" rotWithShape="0">
                              <a:srgbClr val="EEECE1"/>
                            </a:outerShdw>
                          </a:effectLst>
                        </wps:spPr>
                        <wps:txbx>
                          <w:txbxContent>
                            <w:p w:rsidR="00CB383A" w:rsidRDefault="00CB383A" w:rsidP="00CB383A">
                              <w:pPr>
                                <w:pStyle w:val="NormalWeb"/>
                                <w:kinsoku w:val="0"/>
                                <w:overflowPunct w:val="0"/>
                                <w:textAlignment w:val="baseline"/>
                              </w:pPr>
                              <w:r>
                                <w:rPr>
                                  <w:rFonts w:ascii="Arial" w:hAnsi="Arial" w:cs="Arial"/>
                                  <w:b/>
                                  <w:bCs/>
                                  <w:color w:val="000000"/>
                                  <w:kern w:val="24"/>
                                  <w:sz w:val="28"/>
                                  <w:szCs w:val="28"/>
                                </w:rPr>
                                <w:t>Quality of  Conformance</w:t>
                              </w:r>
                            </w:p>
                          </w:txbxContent>
                        </wps:txbx>
                        <wps:bodyPr wrap="none" lIns="90488" tIns="44450" rIns="90488" bIns="44450" anchor="ctr"/>
                      </wps:wsp>
                      <wps:wsp>
                        <wps:cNvPr id="177" name="Line 21"/>
                        <wps:cNvSpPr>
                          <a:spLocks noChangeShapeType="1"/>
                        </wps:cNvSpPr>
                        <wps:spPr bwMode="auto">
                          <a:xfrm>
                            <a:off x="229805" y="1754261"/>
                            <a:ext cx="1404" cy="0"/>
                          </a:xfrm>
                          <a:prstGeom prst="line">
                            <a:avLst/>
                          </a:prstGeom>
                          <a:noFill/>
                          <a:ln w="25400">
                            <a:solidFill>
                              <a:sysClr val="windowText" lastClr="000000"/>
                            </a:solidFill>
                            <a:round/>
                            <a:headEnd/>
                            <a:tailEnd/>
                          </a:ln>
                          <a:effectLst/>
                        </wps:spPr>
                        <wps:txbx>
                          <w:txbxContent>
                            <w:p w:rsidR="00CB383A" w:rsidRDefault="00CB383A" w:rsidP="00CB383A"/>
                          </w:txbxContent>
                        </wps:txbx>
                        <wps:bodyPr wrap="none" anchor="ctr"/>
                      </wps:wsp>
                      <wps:wsp>
                        <wps:cNvPr id="178" name="Rectangle 178"/>
                        <wps:cNvSpPr>
                          <a:spLocks noChangeArrowheads="1"/>
                        </wps:cNvSpPr>
                        <wps:spPr bwMode="auto">
                          <a:xfrm>
                            <a:off x="229800" y="1754280"/>
                            <a:ext cx="1200" cy="458"/>
                          </a:xfrm>
                          <a:prstGeom prst="rect">
                            <a:avLst/>
                          </a:prstGeom>
                          <a:solidFill>
                            <a:srgbClr val="4F81BD"/>
                          </a:solidFill>
                          <a:ln w="25400">
                            <a:noFill/>
                            <a:miter lim="800000"/>
                            <a:headEnd/>
                            <a:tailEnd/>
                          </a:ln>
                          <a:effectLst/>
                        </wps:spPr>
                        <wps:txbx>
                          <w:txbxContent>
                            <w:p w:rsidR="00CB383A" w:rsidRDefault="00CB383A" w:rsidP="00CB383A">
                              <w:pPr>
                                <w:pStyle w:val="ListParagraph"/>
                                <w:numPr>
                                  <w:ilvl w:val="0"/>
                                  <w:numId w:val="168"/>
                                </w:numPr>
                                <w:kinsoku w:val="0"/>
                                <w:overflowPunct w:val="0"/>
                                <w:textAlignment w:val="baseline"/>
                                <w:rPr>
                                  <w:sz w:val="28"/>
                                </w:rPr>
                              </w:pPr>
                              <w:r>
                                <w:rPr>
                                  <w:rFonts w:ascii="Arial" w:hAnsi="Arial" w:cs="Arial"/>
                                  <w:b/>
                                  <w:bCs/>
                                  <w:color w:val="000000"/>
                                  <w:kern w:val="24"/>
                                  <w:sz w:val="28"/>
                                  <w:szCs w:val="28"/>
                                </w:rPr>
                                <w:t>Conformance to specifications</w:t>
                              </w:r>
                            </w:p>
                            <w:p w:rsidR="00CB383A" w:rsidRDefault="00CB383A" w:rsidP="00CB383A">
                              <w:pPr>
                                <w:pStyle w:val="ListParagraph"/>
                                <w:numPr>
                                  <w:ilvl w:val="0"/>
                                  <w:numId w:val="168"/>
                                </w:numPr>
                                <w:kinsoku w:val="0"/>
                                <w:overflowPunct w:val="0"/>
                                <w:textAlignment w:val="baseline"/>
                                <w:rPr>
                                  <w:sz w:val="28"/>
                                </w:rPr>
                              </w:pPr>
                              <w:r>
                                <w:rPr>
                                  <w:rFonts w:ascii="Arial" w:hAnsi="Arial" w:cs="Arial"/>
                                  <w:b/>
                                  <w:bCs/>
                                  <w:color w:val="000000"/>
                                  <w:kern w:val="24"/>
                                  <w:sz w:val="28"/>
                                  <w:szCs w:val="28"/>
                                </w:rPr>
                                <w:t>Cost</w:t>
                              </w:r>
                            </w:p>
                          </w:txbxContent>
                        </wps:txbx>
                        <wps:bodyPr lIns="90488" tIns="44450" rIns="90488" bIns="44450">
                          <a:spAutoFit/>
                        </wps:bodyPr>
                      </wps:wsp>
                      <wps:wsp>
                        <wps:cNvPr id="179" name="Rectangle 179"/>
                        <wps:cNvSpPr>
                          <a:spLocks noChangeArrowheads="1"/>
                        </wps:cNvSpPr>
                        <wps:spPr bwMode="auto">
                          <a:xfrm>
                            <a:off x="231457" y="1753958"/>
                            <a:ext cx="1598" cy="824"/>
                          </a:xfrm>
                          <a:prstGeom prst="rect">
                            <a:avLst/>
                          </a:prstGeom>
                          <a:solidFill>
                            <a:srgbClr val="4F81BD"/>
                          </a:solidFill>
                          <a:ln w="25400">
                            <a:solidFill>
                              <a:sysClr val="windowText" lastClr="000000"/>
                            </a:solidFill>
                            <a:miter lim="800000"/>
                            <a:headEnd/>
                            <a:tailEnd/>
                          </a:ln>
                          <a:effectLst>
                            <a:outerShdw dist="53882" dir="2700000" algn="ctr" rotWithShape="0">
                              <a:srgbClr val="EEECE1"/>
                            </a:outerShdw>
                          </a:effectLst>
                        </wps:spPr>
                        <wps:txbx>
                          <w:txbxContent>
                            <w:p w:rsidR="00CB383A" w:rsidRDefault="00CB383A" w:rsidP="00CB383A">
                              <w:pPr>
                                <w:pStyle w:val="NormalWeb"/>
                                <w:kinsoku w:val="0"/>
                                <w:overflowPunct w:val="0"/>
                                <w:textAlignment w:val="baseline"/>
                              </w:pPr>
                              <w:r>
                                <w:rPr>
                                  <w:rFonts w:ascii="Arial" w:hAnsi="Arial" w:cs="Arial"/>
                                  <w:b/>
                                  <w:bCs/>
                                  <w:color w:val="000000"/>
                                  <w:kern w:val="24"/>
                                  <w:sz w:val="28"/>
                                  <w:szCs w:val="28"/>
                                </w:rPr>
                                <w:t>Quality of Design</w:t>
                              </w:r>
                            </w:p>
                          </w:txbxContent>
                        </wps:txbx>
                        <wps:bodyPr wrap="none" lIns="90488" tIns="44450" rIns="90488" bIns="44450" anchor="ctr"/>
                      </wps:wsp>
                      <wps:wsp>
                        <wps:cNvPr id="180" name="Line 24"/>
                        <wps:cNvSpPr>
                          <a:spLocks noChangeShapeType="1"/>
                        </wps:cNvSpPr>
                        <wps:spPr bwMode="auto">
                          <a:xfrm>
                            <a:off x="231553" y="1754261"/>
                            <a:ext cx="1405" cy="0"/>
                          </a:xfrm>
                          <a:prstGeom prst="line">
                            <a:avLst/>
                          </a:prstGeom>
                          <a:noFill/>
                          <a:ln w="25400">
                            <a:solidFill>
                              <a:sysClr val="windowText" lastClr="000000"/>
                            </a:solidFill>
                            <a:round/>
                            <a:headEnd/>
                            <a:tailEnd/>
                          </a:ln>
                          <a:effectLst/>
                        </wps:spPr>
                        <wps:txbx>
                          <w:txbxContent>
                            <w:p w:rsidR="00CB383A" w:rsidRDefault="00CB383A" w:rsidP="00CB383A"/>
                          </w:txbxContent>
                        </wps:txbx>
                        <wps:bodyPr wrap="none" anchor="ctr"/>
                      </wps:wsp>
                      <wps:wsp>
                        <wps:cNvPr id="181" name="Rectangle 181"/>
                        <wps:cNvSpPr>
                          <a:spLocks noChangeArrowheads="1"/>
                        </wps:cNvSpPr>
                        <wps:spPr bwMode="auto">
                          <a:xfrm>
                            <a:off x="231528" y="1754328"/>
                            <a:ext cx="1435" cy="324"/>
                          </a:xfrm>
                          <a:prstGeom prst="rect">
                            <a:avLst/>
                          </a:prstGeom>
                          <a:solidFill>
                            <a:srgbClr val="4F81BD"/>
                          </a:solidFill>
                          <a:ln w="25400">
                            <a:noFill/>
                            <a:miter lim="800000"/>
                            <a:headEnd/>
                            <a:tailEnd/>
                          </a:ln>
                          <a:effectLst/>
                        </wps:spPr>
                        <wps:txbx>
                          <w:txbxContent>
                            <w:p w:rsidR="00CB383A" w:rsidRDefault="00CB383A" w:rsidP="00CB383A">
                              <w:pPr>
                                <w:pStyle w:val="ListParagraph"/>
                                <w:numPr>
                                  <w:ilvl w:val="0"/>
                                  <w:numId w:val="169"/>
                                </w:numPr>
                                <w:kinsoku w:val="0"/>
                                <w:overflowPunct w:val="0"/>
                                <w:textAlignment w:val="baseline"/>
                                <w:rPr>
                                  <w:sz w:val="28"/>
                                </w:rPr>
                              </w:pPr>
                              <w:r>
                                <w:rPr>
                                  <w:rFonts w:ascii="Arial" w:hAnsi="Arial" w:cs="Arial"/>
                                  <w:b/>
                                  <w:bCs/>
                                  <w:color w:val="000000"/>
                                  <w:kern w:val="24"/>
                                  <w:sz w:val="28"/>
                                  <w:szCs w:val="28"/>
                                </w:rPr>
                                <w:t>Quality characteristics</w:t>
                              </w:r>
                            </w:p>
                            <w:p w:rsidR="00CB383A" w:rsidRDefault="00CB383A" w:rsidP="00CB383A">
                              <w:pPr>
                                <w:pStyle w:val="ListParagraph"/>
                                <w:numPr>
                                  <w:ilvl w:val="0"/>
                                  <w:numId w:val="169"/>
                                </w:numPr>
                                <w:kinsoku w:val="0"/>
                                <w:overflowPunct w:val="0"/>
                                <w:textAlignment w:val="baseline"/>
                                <w:rPr>
                                  <w:sz w:val="28"/>
                                </w:rPr>
                              </w:pPr>
                              <w:r>
                                <w:rPr>
                                  <w:rFonts w:ascii="Arial" w:hAnsi="Arial" w:cs="Arial"/>
                                  <w:b/>
                                  <w:bCs/>
                                  <w:color w:val="000000"/>
                                  <w:kern w:val="24"/>
                                  <w:sz w:val="28"/>
                                  <w:szCs w:val="28"/>
                                </w:rPr>
                                <w:t>Price</w:t>
                              </w:r>
                            </w:p>
                          </w:txbxContent>
                        </wps:txbx>
                        <wps:bodyPr wrap="none" lIns="90488" tIns="44450" rIns="90488" bIns="44450">
                          <a:spAutoFit/>
                        </wps:bodyPr>
                      </wps:wsp>
                      <wps:wsp>
                        <wps:cNvPr id="182" name="Rectangle 182"/>
                        <wps:cNvSpPr>
                          <a:spLocks noChangeArrowheads="1"/>
                        </wps:cNvSpPr>
                        <wps:spPr bwMode="auto">
                          <a:xfrm>
                            <a:off x="233200" y="1754261"/>
                            <a:ext cx="876" cy="265"/>
                          </a:xfrm>
                          <a:prstGeom prst="rect">
                            <a:avLst/>
                          </a:prstGeom>
                          <a:solidFill>
                            <a:srgbClr val="4F81BD"/>
                          </a:solidFill>
                          <a:ln w="25400">
                            <a:solidFill>
                              <a:sysClr val="windowText" lastClr="000000"/>
                            </a:solidFill>
                            <a:miter lim="800000"/>
                            <a:headEnd/>
                            <a:tailEnd/>
                          </a:ln>
                          <a:effectLst>
                            <a:outerShdw dist="53882" dir="2700000" algn="ctr" rotWithShape="0">
                              <a:srgbClr val="EEECE1"/>
                            </a:outerShdw>
                          </a:effectLst>
                        </wps:spPr>
                        <wps:txbx>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Marketing</w:t>
                              </w:r>
                            </w:p>
                          </w:txbxContent>
                        </wps:txbx>
                        <wps:bodyPr wrap="none" lIns="90488" tIns="44450" rIns="90488" bIns="44450" anchor="ctr"/>
                      </wps:wsp>
                      <wps:wsp>
                        <wps:cNvPr id="183" name="Rectangle 183"/>
                        <wps:cNvSpPr>
                          <a:spLocks noChangeArrowheads="1"/>
                        </wps:cNvSpPr>
                        <wps:spPr bwMode="auto">
                          <a:xfrm>
                            <a:off x="228696" y="1754261"/>
                            <a:ext cx="876" cy="265"/>
                          </a:xfrm>
                          <a:prstGeom prst="rect">
                            <a:avLst/>
                          </a:prstGeom>
                          <a:solidFill>
                            <a:srgbClr val="4F81BD"/>
                          </a:solidFill>
                          <a:ln w="25400">
                            <a:solidFill>
                              <a:sysClr val="windowText" lastClr="000000"/>
                            </a:solidFill>
                            <a:miter lim="800000"/>
                            <a:headEnd/>
                            <a:tailEnd/>
                          </a:ln>
                          <a:effectLst>
                            <a:outerShdw dist="53882" dir="2700000" algn="ctr" rotWithShape="0">
                              <a:srgbClr val="EEECE1"/>
                            </a:outerShdw>
                          </a:effectLst>
                        </wps:spPr>
                        <wps:txbx>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Production</w:t>
                              </w:r>
                            </w:p>
                          </w:txbxContent>
                        </wps:txbx>
                        <wps:bodyPr wrap="none" lIns="90488" tIns="44450" rIns="90488" bIns="44450" anchor="ctr"/>
                      </wps:wsp>
                      <wps:wsp>
                        <wps:cNvPr id="184" name="Rectangle 184"/>
                        <wps:cNvSpPr>
                          <a:spLocks noChangeArrowheads="1"/>
                        </wps:cNvSpPr>
                        <wps:spPr bwMode="auto">
                          <a:xfrm>
                            <a:off x="230633" y="1752648"/>
                            <a:ext cx="1518" cy="399"/>
                          </a:xfrm>
                          <a:prstGeom prst="rect">
                            <a:avLst/>
                          </a:prstGeom>
                          <a:solidFill>
                            <a:srgbClr val="4F81BD"/>
                          </a:solidFill>
                          <a:ln w="25400">
                            <a:solidFill>
                              <a:sysClr val="windowText" lastClr="000000"/>
                            </a:solidFill>
                            <a:miter lim="800000"/>
                            <a:headEnd/>
                            <a:tailEnd/>
                          </a:ln>
                          <a:effectLst>
                            <a:outerShdw dist="53882" dir="2700000" algn="ctr" rotWithShape="0">
                              <a:srgbClr val="EEECE1"/>
                            </a:outerShdw>
                          </a:effectLst>
                        </wps:spPr>
                        <wps:txbx>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 xml:space="preserve"> Meaning of Quality</w:t>
                              </w:r>
                            </w:p>
                          </w:txbxContent>
                        </wps:txbx>
                        <wps:bodyPr wrap="none" lIns="90488" tIns="44450" rIns="90488" bIns="44450" anchor="ctr"/>
                      </wps:wsp>
                    </wpg:wgp>
                  </a:graphicData>
                </a:graphic>
              </wp:inline>
            </w:drawing>
          </mc:Choice>
          <mc:Fallback>
            <w:pict>
              <v:group id="Group 31" o:spid="_x0000_s1157" style="width:361.45pt;height:158.65pt;mso-position-horizontal-relative:char;mso-position-vertical-relative:line" coordorigin="2286,17526" coordsize="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">
                <v:rect id="Rectangle 164" o:spid="_x0000_s1158" style="position:absolute;left:2286;top:17526;width:55;height: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3ecQA&#10;AADcAAAADwAAAGRycy9kb3ducmV2LnhtbERPTWvCQBC9C/6HZYRepG4sRSTNRkQptIUeNBavQ3a6&#10;CWZnY3ZrYn99Vyh4m8f7nGw12EZcqPO1YwXzWQKCuHS6ZqPgULw+LkH4gKyxcUwKruRhlY9HGaba&#10;9byjyz4YEUPYp6igCqFNpfRlRRb9zLXEkft2ncUQYWek7rCP4baRT0mykBZrjg0VtrSpqDztf6yC&#10;r+L3c3ecvk9x83E9b5ujMSfXK/UwGdYvIAIN4S7+d7/pOH/xDLdn4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93nEAAAA3AAAAA8AAAAAAAAAAAAAAAAAmAIAAGRycy9k&#10;b3ducmV2LnhtbFBLBQYAAAAABAAEAPUAAACJAwAAAAA=&#10;" fillcolor="#dcc27a" strokecolor="windowText" strokeweight="2pt">
                  <v:shadow on="t" color="black" offset="3pt,3pt"/>
                  <v:textbox style="mso-fit-shape-to-text:t">
                    <w:txbxContent>
                      <w:p w:rsidR="00CB383A" w:rsidRDefault="00CB383A" w:rsidP="00CB383A"/>
                    </w:txbxContent>
                  </v:textbox>
                </v:rect>
                <v:shape id="Freeform 165" o:spid="_x0000_s1159" style="position:absolute;left:2305;top:17532;width:17;height:3;visibility:visible;mso-wrap-style:none;v-text-anchor:middle" coordsize="1728,3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TbMIA&#10;AADcAAAADwAAAGRycy9kb3ducmV2LnhtbESPTYvCMBCG74L/IYzgTVOVFalGEWEXYcHFVhBvQzO2&#10;xWZSkqjdf28WFrzNMM+8H6tNZxrxIOdrywom4wQEcWF1zaWCU/45WoDwAVljY5kU/JKHzbrfW2Gq&#10;7ZOP9MhCKaII+xQVVCG0qZS+qMigH9uWON6u1hkMcXWl1A6fUdw0cpokc2mw5uhQYUu7iopbdjcK&#10;fg7nr2nG3y5iOU7C7NKZulVqOOi2SxCBuvCG/7/3Osaff8BfmTi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hNswgAAANwAAAAPAAAAAAAAAAAAAAAAAJgCAABkcnMvZG93&#10;bnJldi54bWxQSwUGAAAAAAQABAD1AAAAhwMAAAAA&#10;" adj="-11796480,,5400" path="m,240l,,1728,r,336e" filled="f" strokecolor="windowText" strokeweight="2pt">
                  <v:stroke joinstyle="round"/>
                  <v:formulas/>
                  <v:path arrowok="t" o:connecttype="custom" o:connectlocs="0,240;0,0;1728,0;1728,336" o:connectangles="0,0,0,0" textboxrect="0,0,1728,336"/>
                  <v:textbox>
                    <w:txbxContent>
                      <w:p w:rsidR="00CB383A" w:rsidRDefault="00CB383A" w:rsidP="00CB383A"/>
                    </w:txbxContent>
                  </v:textbox>
                </v:shape>
                <v:shape id="Freeform 166" o:spid="_x0000_s1160" style="position:absolute;left:2305;top:17546;width:12;height:6;visibility:visible;mso-wrap-style:none;v-text-anchor:middle" coordsize="1248,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VjcEA&#10;AADcAAAADwAAAGRycy9kb3ducmV2LnhtbERPTWsCMRC9C/0PYQre3Kwi27I1ihUUr7V66G3YTHdD&#10;N5MlibrrrzcFwds83ucsVr1txYV8MI4VTLMcBHHltOFawfF7O3kHESKyxtYxKRgowGr5Mlpgqd2V&#10;v+hyiLVIIRxKVNDE2JVShqohiyFzHXHifp23GBP0tdQerynctnKW54W0aDg1NNjRpqHq73C2Csxn&#10;d/uhm9n5Nb5tp9VsMx9Og1Lj1379ASJSH5/ih3uv0/yigP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FY3BAAAA3AAAAA8AAAAAAAAAAAAAAAAAmAIAAGRycy9kb3du&#10;cmV2LnhtbFBLBQYAAAAABAAEAPUAAACGAwAAAAA=&#10;" adj="-11796480,,5400" path="m,l,672r1248,e" filled="f" strokecolor="windowText" strokeweight="2pt">
                  <v:stroke endarrow="block" endarrowlength="short" joinstyle="round"/>
                  <v:formulas/>
                  <v:path arrowok="t" o:connecttype="custom" o:connectlocs="0,0;0,672;1248,672" o:connectangles="0,0,0" textboxrect="0,0,1248,672"/>
                  <v:textbox>
                    <w:txbxContent>
                      <w:p w:rsidR="00CB383A" w:rsidRDefault="00CB383A" w:rsidP="00CB383A"/>
                    </w:txbxContent>
                  </v:textbox>
                </v:shape>
                <v:line id="Line 11" o:spid="_x0000_s1161" style="position:absolute;visibility:visible;mso-wrap-style:none;v-text-anchor:middle" from="2323,17545" to="2323,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Q38YA&#10;AADcAAAADwAAAGRycy9kb3ducmV2LnhtbESPzWrDMBCE74G+g9hCL6GWm0MS3MimpC0UQg5xfMlt&#10;sTa2qbVyLNU/b18FCr3tMrPzze6yybRioN41lhW8RDEI4tLqhisFxfnzeQvCeWSNrWVSMJODLH1Y&#10;7DDRduQTDbmvRAhhl6CC2vsukdKVNRl0ke2Ig3a1vUEf1r6SuscxhJtWruJ4LQ02HAg1drSvqfzO&#10;f0zgFofDdRws3o7l8mMl9azfL7NST4/T2ysIT5P/N/9df+lQf72B+zNhA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Q38YAAADcAAAADwAAAAAAAAAAAAAAAACYAgAAZHJz&#10;L2Rvd25yZXYueG1sUEsFBgAAAAAEAAQA9QAAAIsDAAAAAA==&#10;" strokecolor="windowText" strokeweight="2pt">
                  <v:stroke endarrow="block" endarrowlength="short"/>
                  <v:textbox>
                    <w:txbxContent>
                      <w:p w:rsidR="00CB383A" w:rsidRDefault="00CB383A" w:rsidP="00CB383A"/>
                    </w:txbxContent>
                  </v:textbox>
                </v:line>
                <v:rect id="Rectangle 168" o:spid="_x0000_s1162" style="position:absolute;left:2317;top:17550;width:11;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9OsUA&#10;AADcAAAADwAAAGRycy9kb3ducmV2LnhtbESPQWvCQBCF7wX/wzIFb3UTKSLRVYpo6ElpFLG3ITtN&#10;gtnZkF01/fedg9DbDO/Ne98s14Nr1Z360Hg2kE4SUMSltw1XBk7H3dscVIjIFlvPZOCXAqxXo5cl&#10;ZtY/+IvuRayUhHDI0EAdY5dpHcqaHIaJ74hF+/G9wyhrX2nb40PCXaunSTLTDhuWhho72tRUXoub&#10;M1DM99+H8zZP88t7tclvti3wmhozfh0+FqAiDfHf/Lz+tII/E1p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b06xQAAANwAAAAPAAAAAAAAAAAAAAAAAJgCAABkcnMv&#10;ZG93bnJldi54bWxQSwUGAAAAAAQABAD1AAAAigMAAAAA&#10;" fillcolor="#4f81bd" strokecolor="windowText" strokeweight="2pt">
                  <v:shadow on="t" color="#eeece1" offset="3pt,3pt"/>
                  <v:textbox inset="2.51356mm,3.5pt,2.51356mm,3.5pt">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Fitness for</w:t>
                        </w:r>
                      </w:p>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Consumer Use</w:t>
                        </w:r>
                      </w:p>
                    </w:txbxContent>
                  </v:textbox>
                </v:rect>
                <v:line id="Line 13" o:spid="_x0000_s1163" style="position:absolute;visibility:visible;mso-wrap-style:none;v-text-anchor:middle" from="2314,17529" to="2314,1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gcEA&#10;AADcAAAADwAAAGRycy9kb3ducmV2LnhtbERPzWrCQBC+F3yHZYReim7aQtDoKiII9tIS9QGG7JhE&#10;s7Nhd6rx7buFQm/z8f3Ocj24Tt0oxNazgddpBoq48rbl2sDpuJvMQEVBtth5JgMPirBejZ6WWFh/&#10;55JuB6lVCuFYoIFGpC+0jlVDDuPU98SJO/vgUBIMtbYB7yncdfoty3LtsOXU0GBP24aq6+HbGSgl&#10;1Kc8o/OXff94XIQ+t5fyxZjn8bBZgBIa5F/8597bND+fw+8z6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Df4HBAAAA3AAAAA8AAAAAAAAAAAAAAAAAmAIAAGRycy9kb3du&#10;cmV2LnhtbFBLBQYAAAAABAAEAPUAAACGAwAAAAA=&#10;" strokecolor="windowText" strokeweight="2pt">
                  <v:textbox>
                    <w:txbxContent>
                      <w:p w:rsidR="00CB383A" w:rsidRDefault="00CB383A" w:rsidP="00CB383A"/>
                    </w:txbxContent>
                  </v:textbox>
                </v:line>
                <v:line id="Line 14" o:spid="_x0000_s1164" style="position:absolute;flip:x;visibility:visible;mso-wrap-style:none;v-text-anchor:middle" from="2294,17543" to="2297,1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8d8YA&#10;AADcAAAADwAAAGRycy9kb3ducmV2LnhtbESP3WrCQBCF7wt9h2UKvSm6qWCV1FVawdILqfjzAEN2&#10;TILZ2bC7mtSndy4E72Y4Z875ZrboXaMuFGLt2cD7MANFXHhbc2ngsF8NpqBiQrbYeCYD/xRhMX9+&#10;mmFufcdbuuxSqSSEY44GqpTaXOtYVOQwDn1LLNrRB4dJ1lBqG7CTcNfoUZZ9aIc1S0OFLS0rKk67&#10;szNw7U5hcxzrn+vauclf99Yf7PjbmNeX/usTVKI+Pcz3618r+BPBl2dkA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v8d8YAAADcAAAADwAAAAAAAAAAAAAAAACYAgAAZHJz&#10;L2Rvd25yZXYueG1sUEsFBgAAAAAEAAQA9QAAAIsDAAAAAA==&#10;" strokecolor="windowText" strokeweight="2pt">
                  <v:textbox>
                    <w:txbxContent>
                      <w:p w:rsidR="00CB383A" w:rsidRDefault="00CB383A" w:rsidP="00CB383A"/>
                    </w:txbxContent>
                  </v:textbox>
                </v:line>
                <v:line id="Line 15" o:spid="_x0000_s1165" style="position:absolute;flip:x;visibility:visible;mso-wrap-style:none;v-text-anchor:middle" from="2330,17543" to="2332,1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Z7MQA&#10;AADcAAAADwAAAGRycy9kb3ducmV2LnhtbERPzWrCQBC+C32HZYRepG4sxJToKlVo6aEoTX2AITsm&#10;wexs2N0mqU/fLQje5uP7nfV2NK3oyfnGsoLFPAFBXFrdcKXg9P329ALCB2SNrWVS8EsetpuHyRpz&#10;bQf+or4IlYgh7HNUUIfQ5VL6siaDfm474sidrTMYInSV1A6HGG5a+ZwkS2mw4dhQY0f7mspL8WMU&#10;XIeLO55T+X79NCY7DLPxpNOdUo/T8XUFItAY7uKb+0PH+dkC/p+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WezEAAAA3AAAAA8AAAAAAAAAAAAAAAAAmAIAAGRycy9k&#10;b3ducmV2LnhtbFBLBQYAAAAABAAEAPUAAACJAwAAAAA=&#10;" strokecolor="windowText" strokeweight="2pt">
                  <v:textbox>
                    <w:txbxContent>
                      <w:p w:rsidR="00CB383A" w:rsidRDefault="00CB383A" w:rsidP="00CB383A"/>
                    </w:txbxContent>
                  </v:textbox>
                </v:line>
                <v:line id="Line 16" o:spid="_x0000_s1166" style="position:absolute;visibility:visible;mso-wrap-style:none;v-text-anchor:middle" from="2322,17536" to="2322,1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LcEA&#10;AADcAAAADwAAAGRycy9kb3ducmV2LnhtbERPzWrCQBC+F/oOyxS8FN1owUrqKiIIemmJ9QGG7JjE&#10;ZmfD7qjx7V1B6G0+vt+ZL3vXqguF2Hg2MB5loIhLbxuuDBx+N8MZqCjIFlvPZOBGEZaL15c55tZf&#10;uaDLXiqVQjjmaKAW6XKtY1mTwzjyHXHijj44lARDpW3Aawp3rZ5k2VQ7bDg11NjRuqbyb392BgoJ&#10;1WGa0fHHfuxuJ6Hv9al4N2bw1q++QAn18i9+urc2zf+cwOOZdIF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ey3BAAAA3AAAAA8AAAAAAAAAAAAAAAAAmAIAAGRycy9kb3du&#10;cmV2LnhtbFBLBQYAAAAABAAEAPUAAACGAwAAAAA=&#10;" strokecolor="windowText" strokeweight="2pt">
                  <v:textbox>
                    <w:txbxContent>
                      <w:p w:rsidR="00CB383A" w:rsidRDefault="00CB383A" w:rsidP="00CB383A"/>
                    </w:txbxContent>
                  </v:textbox>
                </v:line>
                <v:line id="Line 17" o:spid="_x0000_s1167" style="position:absolute;visibility:visible;mso-wrap-style:none;v-text-anchor:middle" from="2305,17536" to="2305,1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etsEA&#10;AADcAAAADwAAAGRycy9kb3ducmV2LnhtbERPzWrCQBC+F3yHZQQvRTcqWEldRQRBLy2xPsCQHZPY&#10;7GzYHTW+fbdQ6G0+vt9ZbXrXqjuF2Hg2MJ1koIhLbxuuDJy/9uMlqCjIFlvPZOBJETbrwcsKc+sf&#10;XND9JJVKIRxzNFCLdLnWsazJYZz4jjhxFx8cSoKh0jbgI4W7Vs+ybKEdNpwaauxoV1P5fbo5A4WE&#10;6rzI6PJp58fnVehjdy1ejRkN++07KKFe/sV/7oNN89/m8PtMu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y3rbBAAAA3AAAAA8AAAAAAAAAAAAAAAAAmAIAAGRycy9kb3du&#10;cmV2LnhtbFBLBQYAAAAABAAEAPUAAACGAwAAAAA=&#10;" strokecolor="windowText" strokeweight="2pt">
                  <v:textbox>
                    <w:txbxContent>
                      <w:p w:rsidR="00CB383A" w:rsidRDefault="00CB383A" w:rsidP="00CB383A"/>
                    </w:txbxContent>
                  </v:textbox>
                </v:line>
                <v:rect id="Rectangle 174" o:spid="_x0000_s1168" style="position:absolute;left:2297;top:17533;width:16;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h4sMA&#10;AADcAAAADwAAAGRycy9kb3ducmV2LnhtbERPTWvCQBC9F/wPywi91U0ktBJdpQQbPLU0Sqm3ITtN&#10;gtnZkN3E+O+7hYK3ebzP2ewm04qRetdYVhAvIhDEpdUNVwpOx7enFQjnkTW2lknBjRzstrOHDaba&#10;XvmTxsJXIoSwS1FB7X2XSunKmgy6he2IA/dje4M+wL6SusdrCDetXEbRszTYcGiosaOspvJSDEZB&#10;sXo/f3zt8zj/TqosH3Rb4CVW6nE+va5BeJr8XfzvPugw/yWBv2fC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h4sMAAADcAAAADwAAAAAAAAAAAAAAAACYAgAAZHJzL2Rv&#10;d25yZXYueG1sUEsFBgAAAAAEAAQA9QAAAIgDAAAAAA==&#10;" fillcolor="#4f81bd" strokecolor="windowText" strokeweight="2pt">
                  <v:shadow on="t" color="#eeece1" offset="3pt,3pt"/>
                  <v:textbox inset="2.51356mm,3.5pt,2.51356mm,3.5pt">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Producer’s Perspective</w:t>
                        </w:r>
                      </w:p>
                    </w:txbxContent>
                  </v:textbox>
                </v:rect>
                <v:rect id="Rectangle 175" o:spid="_x0000_s1169" style="position:absolute;left:2314;top:17533;width:16;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EecMA&#10;AADcAAAADwAAAGRycy9kb3ducmV2LnhtbERPTWvCQBC9F/oflil4q5sUrZK6kSIaPFmMpehtyE6T&#10;kOxsyK4a/70rFHqbx/ucxXIwrbhQ72rLCuJxBIK4sLrmUsH3YfM6B+E8ssbWMim4kYNl+vy0wETb&#10;K+/pkvtShBB2CSqovO8SKV1RkUE3th1x4H5tb9AH2JdS93gN4aaVb1H0Lg3WHBoq7GhVUdHkZ6Mg&#10;n+9OXz/rLM6Ok3KVnXWbYxMrNXoZPj9AeBr8v/jPvdVh/mwKj2fCB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EecMAAADcAAAADwAAAAAAAAAAAAAAAACYAgAAZHJzL2Rv&#10;d25yZXYueG1sUEsFBgAAAAAEAAQA9QAAAIgDAAAAAA==&#10;" fillcolor="#4f81bd" strokecolor="windowText" strokeweight="2pt">
                  <v:shadow on="t" color="#eeece1" offset="3pt,3pt"/>
                  <v:textbox inset="2.51356mm,3.5pt,2.51356mm,3.5pt">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Consumer’s Perspective</w:t>
                        </w:r>
                      </w:p>
                    </w:txbxContent>
                  </v:textbox>
                </v:rect>
                <v:rect id="Rectangle 176" o:spid="_x0000_s1170" style="position:absolute;left:2297;top:17539;width:16;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aDsIA&#10;AADcAAAADwAAAGRycy9kb3ducmV2LnhtbERPTYvCMBC9L/gfwgje1rQirlSjiGjxtLJVRG9DM7bF&#10;ZlKaqN1/bxYWvM3jfc582ZlaPKh1lWUF8TACQZxbXXGh4HjYfk5BOI+ssbZMCn7JwXLR+5hjou2T&#10;f+iR+UKEEHYJKii9bxIpXV6SQTe0DXHgrrY16ANsC6lbfIZwU8tRFE2kwYpDQ4kNrUvKb9ndKMim&#10;35f9aZPG6XlcrNO7rjO8xUoN+t1qBsJT59/if/dOh/lfE/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xoOwgAAANwAAAAPAAAAAAAAAAAAAAAAAJgCAABkcnMvZG93&#10;bnJldi54bWxQSwUGAAAAAAQABAD1AAAAhwMAAAAA&#10;" fillcolor="#4f81bd" strokecolor="windowText" strokeweight="2pt">
                  <v:shadow on="t" color="#eeece1" offset="3pt,3pt"/>
                  <v:textbox inset="2.51356mm,3.5pt,2.51356mm,3.5pt">
                    <w:txbxContent>
                      <w:p w:rsidR="00CB383A" w:rsidRDefault="00CB383A" w:rsidP="00CB383A">
                        <w:pPr>
                          <w:pStyle w:val="NormalWeb"/>
                          <w:kinsoku w:val="0"/>
                          <w:overflowPunct w:val="0"/>
                          <w:textAlignment w:val="baseline"/>
                        </w:pPr>
                        <w:r>
                          <w:rPr>
                            <w:rFonts w:ascii="Arial" w:hAnsi="Arial" w:cs="Arial"/>
                            <w:b/>
                            <w:bCs/>
                            <w:color w:val="000000"/>
                            <w:kern w:val="24"/>
                            <w:sz w:val="28"/>
                            <w:szCs w:val="28"/>
                          </w:rPr>
                          <w:t>Quality of  Conformance</w:t>
                        </w:r>
                      </w:p>
                    </w:txbxContent>
                  </v:textbox>
                </v:rect>
                <v:line id="Line 21" o:spid="_x0000_s1171" style="position:absolute;visibility:visible;mso-wrap-style:none;v-text-anchor:middle" from="2298,17542" to="2312,1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YtcEA&#10;AADcAAAADwAAAGRycy9kb3ducmV2LnhtbERPzWrCQBC+F3yHZQpeSt3UgpbUVUQQ9FKJ9QGG7JjE&#10;ZmfD7lTj27uC4G0+vt+ZLXrXqjOF2Hg28DHKQBGX3jZcGTj8rt+/QEVBtth6JgNXirCYD15mmFt/&#10;4YLOe6lUCuGYo4FapMu1jmVNDuPId8SJO/rgUBIMlbYBLynctXqcZRPtsOHUUGNHq5rKv/2/M1BI&#10;qA6TjI47+7m9noR+VqfizZjha7/8BiXUy1P8cG9smj+dwv2ZdIG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J2LXBAAAA3AAAAA8AAAAAAAAAAAAAAAAAmAIAAGRycy9kb3du&#10;cmV2LnhtbFBLBQYAAAAABAAEAPUAAACGAwAAAAA=&#10;" strokecolor="windowText" strokeweight="2pt">
                  <v:textbox>
                    <w:txbxContent>
                      <w:p w:rsidR="00CB383A" w:rsidRDefault="00CB383A" w:rsidP="00CB383A"/>
                    </w:txbxContent>
                  </v:textbox>
                </v:line>
                <v:rect id="Rectangle 178" o:spid="_x0000_s1172" style="position:absolute;left:2298;top:17542;width:1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5G8QA&#10;AADcAAAADwAAAGRycy9kb3ducmV2LnhtbESPQWvCQBCF7wX/wzKCt7qxByvRVUpB9GKpRrHHITtm&#10;Q7OzIbuN6b/vHAreZnhv3vtmtRl8o3rqYh3YwGyagSIug625MnAuts8LUDEhW2wCk4FfirBZj55W&#10;mNtw5yP1p1QpCeGYowGXUptrHUtHHuM0tMSi3ULnMcnaVdp2eJdw3+iXLJtrjzVLg8OW3h2V36cf&#10;b6AoPr92B4pt/HD9HG/7bbW4XoyZjIe3JahEQ3qY/6/3VvBfhVa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DORvEAAAA3AAAAA8AAAAAAAAAAAAAAAAAmAIAAGRycy9k&#10;b3ducmV2LnhtbFBLBQYAAAAABAAEAPUAAACJAwAAAAA=&#10;" fillcolor="#4f81bd" stroked="f" strokeweight="2pt">
                  <v:textbox style="mso-fit-shape-to-text:t" inset="2.51356mm,3.5pt,2.51356mm,3.5pt">
                    <w:txbxContent>
                      <w:p w:rsidR="00CB383A" w:rsidRDefault="00CB383A" w:rsidP="00CB383A">
                        <w:pPr>
                          <w:pStyle w:val="ListParagraph"/>
                          <w:numPr>
                            <w:ilvl w:val="0"/>
                            <w:numId w:val="168"/>
                          </w:numPr>
                          <w:kinsoku w:val="0"/>
                          <w:overflowPunct w:val="0"/>
                          <w:textAlignment w:val="baseline"/>
                          <w:rPr>
                            <w:sz w:val="28"/>
                          </w:rPr>
                        </w:pPr>
                        <w:r>
                          <w:rPr>
                            <w:rFonts w:ascii="Arial" w:hAnsi="Arial" w:cs="Arial"/>
                            <w:b/>
                            <w:bCs/>
                            <w:color w:val="000000"/>
                            <w:kern w:val="24"/>
                            <w:sz w:val="28"/>
                            <w:szCs w:val="28"/>
                          </w:rPr>
                          <w:t>Conformance to specifications</w:t>
                        </w:r>
                      </w:p>
                      <w:p w:rsidR="00CB383A" w:rsidRDefault="00CB383A" w:rsidP="00CB383A">
                        <w:pPr>
                          <w:pStyle w:val="ListParagraph"/>
                          <w:numPr>
                            <w:ilvl w:val="0"/>
                            <w:numId w:val="168"/>
                          </w:numPr>
                          <w:kinsoku w:val="0"/>
                          <w:overflowPunct w:val="0"/>
                          <w:textAlignment w:val="baseline"/>
                          <w:rPr>
                            <w:sz w:val="28"/>
                          </w:rPr>
                        </w:pPr>
                        <w:r>
                          <w:rPr>
                            <w:rFonts w:ascii="Arial" w:hAnsi="Arial" w:cs="Arial"/>
                            <w:b/>
                            <w:bCs/>
                            <w:color w:val="000000"/>
                            <w:kern w:val="24"/>
                            <w:sz w:val="28"/>
                            <w:szCs w:val="28"/>
                          </w:rPr>
                          <w:t>Cost</w:t>
                        </w:r>
                      </w:p>
                    </w:txbxContent>
                  </v:textbox>
                </v:rect>
                <v:rect id="Rectangle 179" o:spid="_x0000_s1173" style="position:absolute;left:2314;top:17539;width:16;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OfMMA&#10;AADcAAAADwAAAGRycy9kb3ducmV2LnhtbERPTWvCQBC9F/oflhF6azaR0mp0lRJs6KnSVERvQ3ZM&#10;gtnZkN1o+u+7QsHbPN7nLNejacWFetdYVpBEMQji0uqGKwW7n4/nGQjnkTW2lknBLzlYrx4flphq&#10;e+VvuhS+EiGEXYoKau+7VEpX1mTQRbYjDtzJ9gZ9gH0ldY/XEG5aOY3jV2mw4dBQY0dZTeW5GIyC&#10;YvZ13O43eZIfXqosH3Rb4DlR6mkyvi9AeBr9Xfzv/tRh/tsc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yOfMMAAADcAAAADwAAAAAAAAAAAAAAAACYAgAAZHJzL2Rv&#10;d25yZXYueG1sUEsFBgAAAAAEAAQA9QAAAIgDAAAAAA==&#10;" fillcolor="#4f81bd" strokecolor="windowText" strokeweight="2pt">
                  <v:shadow on="t" color="#eeece1" offset="3pt,3pt"/>
                  <v:textbox inset="2.51356mm,3.5pt,2.51356mm,3.5pt">
                    <w:txbxContent>
                      <w:p w:rsidR="00CB383A" w:rsidRDefault="00CB383A" w:rsidP="00CB383A">
                        <w:pPr>
                          <w:pStyle w:val="NormalWeb"/>
                          <w:kinsoku w:val="0"/>
                          <w:overflowPunct w:val="0"/>
                          <w:textAlignment w:val="baseline"/>
                        </w:pPr>
                        <w:r>
                          <w:rPr>
                            <w:rFonts w:ascii="Arial" w:hAnsi="Arial" w:cs="Arial"/>
                            <w:b/>
                            <w:bCs/>
                            <w:color w:val="000000"/>
                            <w:kern w:val="24"/>
                            <w:sz w:val="28"/>
                            <w:szCs w:val="28"/>
                          </w:rPr>
                          <w:t>Quality of Design</w:t>
                        </w:r>
                      </w:p>
                    </w:txbxContent>
                  </v:textbox>
                </v:rect>
                <v:line id="Line 24" o:spid="_x0000_s1174" style="position:absolute;visibility:visible;mso-wrap-style:none;v-text-anchor:middle" from="2315,17542" to="2329,1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w5sQA&#10;AADcAAAADwAAAGRycy9kb3ducmV2LnhtbESPQWsCQQyF74X+hyFCL6XOtgWRraOIUNCLZa0/IOzE&#10;3bU7mWUm1fXfm0Oht4T38t6XxWoMvblQyl1kB6/TAgxxHX3HjYPj9+fLHEwWZI99ZHJwowyr5ePD&#10;Aksfr1zR5SCN0RDOJTpoRYbS2ly3FDBP40Cs2immgKJraqxPeNXw0Nu3opjZgB1rQ4sDbVqqfw6/&#10;wUElqTnOCjp9+ffd7Sy035yrZ+eeJuP6A4zQKP/mv+utV/y54uszOoFd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MObEAAAA3AAAAA8AAAAAAAAAAAAAAAAAmAIAAGRycy9k&#10;b3ducmV2LnhtbFBLBQYAAAAABAAEAPUAAACJAwAAAAA=&#10;" strokecolor="windowText" strokeweight="2pt">
                  <v:textbox>
                    <w:txbxContent>
                      <w:p w:rsidR="00CB383A" w:rsidRDefault="00CB383A" w:rsidP="00CB383A"/>
                    </w:txbxContent>
                  </v:textbox>
                </v:line>
                <v:rect id="Rectangle 181" o:spid="_x0000_s1175" style="position:absolute;left:2315;top:17543;width:14;height: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bzcEA&#10;AADcAAAADwAAAGRycy9kb3ducmV2LnhtbERPS4vCMBC+L/gfwgh7W1MVFqlGEV/sSfCB4m1oxrbY&#10;TEoSa/XXb4SFvc3H95zJrDWVaMj50rKCfi8BQZxZXXKu4HhYf41A+ICssbJMCp7kYTbtfEww1fbB&#10;O2r2IRcxhH2KCooQ6lRKnxVk0PdsTRy5q3UGQ4Qul9rhI4abSg6S5FsaLDk2FFjToqDstr8bBbxs&#10;VtvmNdy49na6W3s615cnK/XZbedjEIHa8C/+c//oOH/Uh/cz8Q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283BAAAA3AAAAA8AAAAAAAAAAAAAAAAAmAIAAGRycy9kb3du&#10;cmV2LnhtbFBLBQYAAAAABAAEAPUAAACGAwAAAAA=&#10;" fillcolor="#4f81bd" stroked="f" strokeweight="2pt">
                  <v:textbox style="mso-fit-shape-to-text:t" inset="2.51356mm,3.5pt,2.51356mm,3.5pt">
                    <w:txbxContent>
                      <w:p w:rsidR="00CB383A" w:rsidRDefault="00CB383A" w:rsidP="00CB383A">
                        <w:pPr>
                          <w:pStyle w:val="ListParagraph"/>
                          <w:numPr>
                            <w:ilvl w:val="0"/>
                            <w:numId w:val="169"/>
                          </w:numPr>
                          <w:kinsoku w:val="0"/>
                          <w:overflowPunct w:val="0"/>
                          <w:textAlignment w:val="baseline"/>
                          <w:rPr>
                            <w:sz w:val="28"/>
                          </w:rPr>
                        </w:pPr>
                        <w:r>
                          <w:rPr>
                            <w:rFonts w:ascii="Arial" w:hAnsi="Arial" w:cs="Arial"/>
                            <w:b/>
                            <w:bCs/>
                            <w:color w:val="000000"/>
                            <w:kern w:val="24"/>
                            <w:sz w:val="28"/>
                            <w:szCs w:val="28"/>
                          </w:rPr>
                          <w:t>Quality characteristics</w:t>
                        </w:r>
                      </w:p>
                      <w:p w:rsidR="00CB383A" w:rsidRDefault="00CB383A" w:rsidP="00CB383A">
                        <w:pPr>
                          <w:pStyle w:val="ListParagraph"/>
                          <w:numPr>
                            <w:ilvl w:val="0"/>
                            <w:numId w:val="169"/>
                          </w:numPr>
                          <w:kinsoku w:val="0"/>
                          <w:overflowPunct w:val="0"/>
                          <w:textAlignment w:val="baseline"/>
                          <w:rPr>
                            <w:sz w:val="28"/>
                          </w:rPr>
                        </w:pPr>
                        <w:r>
                          <w:rPr>
                            <w:rFonts w:ascii="Arial" w:hAnsi="Arial" w:cs="Arial"/>
                            <w:b/>
                            <w:bCs/>
                            <w:color w:val="000000"/>
                            <w:kern w:val="24"/>
                            <w:sz w:val="28"/>
                            <w:szCs w:val="28"/>
                          </w:rPr>
                          <w:t>Price</w:t>
                        </w:r>
                      </w:p>
                    </w:txbxContent>
                  </v:textbox>
                </v:rect>
                <v:rect id="Rectangle 182" o:spid="_x0000_s1176" style="position:absolute;left:2332;top:17542;width:8;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1sKsMA&#10;AADcAAAADwAAAGRycy9kb3ducmV2LnhtbERPTWuDQBC9F/IflgnkVldDKWLchBIS6SmltpTmNrhT&#10;lbiz4m7U/PtsodDbPN7n5LvZdGKkwbWWFSRRDIK4srrlWsHnx/ExBeE8ssbOMim4kYPddvGQY6bt&#10;xO80lr4WIYRdhgoa7/tMSlc1ZNBFticO3I8dDPoAh1rqAacQbjq5juNnabDl0NBgT/uGqkt5NQrK&#10;9HR++zoUSfH9VO+Lq+5KvCRKrZbzywaEp9n/i//crzrMT9fw+0y4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1sKsMAAADcAAAADwAAAAAAAAAAAAAAAACYAgAAZHJzL2Rv&#10;d25yZXYueG1sUEsFBgAAAAAEAAQA9QAAAIgDAAAAAA==&#10;" fillcolor="#4f81bd" strokecolor="windowText" strokeweight="2pt">
                  <v:shadow on="t" color="#eeece1" offset="3pt,3pt"/>
                  <v:textbox inset="2.51356mm,3.5pt,2.51356mm,3.5pt">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Marketing</w:t>
                        </w:r>
                      </w:p>
                    </w:txbxContent>
                  </v:textbox>
                </v:rect>
                <v:rect id="Rectangle 183" o:spid="_x0000_s1177" style="position:absolute;left:2286;top:17542;width:9;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JscIA&#10;AADcAAAADwAAAGRycy9kb3ducmV2LnhtbERPTWvCQBC9F/wPywje6iZVSoiuImKDJ6WpiN6G7JgE&#10;s7Mhu2r8926h0Ns83ufMl71pxJ06V1tWEI8jEMSF1TWXCg4/X+8JCOeRNTaWScGTHCwXg7c5pto+&#10;+JvuuS9FCGGXooLK+zaV0hUVGXRj2xIH7mI7gz7ArpS6w0cIN438iKJPabDm0FBhS+uKimt+Mwry&#10;ZHfeHzdZnJ2m5Tq76SbHa6zUaNivZiA89f5f/Ofe6jA/mcDv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cmxwgAAANwAAAAPAAAAAAAAAAAAAAAAAJgCAABkcnMvZG93&#10;bnJldi54bWxQSwUGAAAAAAQABAD1AAAAhwMAAAAA&#10;" fillcolor="#4f81bd" strokecolor="windowText" strokeweight="2pt">
                  <v:shadow on="t" color="#eeece1" offset="3pt,3pt"/>
                  <v:textbox inset="2.51356mm,3.5pt,2.51356mm,3.5pt">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Production</w:t>
                        </w:r>
                      </w:p>
                    </w:txbxContent>
                  </v:textbox>
                </v:rect>
                <v:rect id="Rectangle 184" o:spid="_x0000_s1178" style="position:absolute;left:2306;top:17526;width:15;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RxcEA&#10;AADcAAAADwAAAGRycy9kb3ducmV2LnhtbERPTYvCMBC9C/sfwix407QiUqpRRHaLJ8Uqy3obmrEt&#10;NpPSRO3++40geJvH+5zFqjeNuFPnassK4nEEgriwuuZSwen4PUpAOI+ssbFMCv7IwWr5MVhgqu2D&#10;D3TPfSlCCLsUFVTet6mUrqjIoBvbljhwF9sZ9AF2pdQdPkK4aeQkimbSYM2hocKWNhUV1/xmFOTJ&#10;7rz/+cri7HdabrKbbnK8xkoNP/v1HISn3r/FL/dWh/nJFJ7Ph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4UcXBAAAA3AAAAA8AAAAAAAAAAAAAAAAAmAIAAGRycy9kb3du&#10;cmV2LnhtbFBLBQYAAAAABAAEAPUAAACGAwAAAAA=&#10;" fillcolor="#4f81bd" strokecolor="windowText" strokeweight="2pt">
                  <v:shadow on="t" color="#eeece1" offset="3pt,3pt"/>
                  <v:textbox inset="2.51356mm,3.5pt,2.51356mm,3.5pt">
                    <w:txbxContent>
                      <w:p w:rsidR="00CB383A" w:rsidRDefault="00CB383A" w:rsidP="00CB383A">
                        <w:pPr>
                          <w:pStyle w:val="NormalWeb"/>
                          <w:kinsoku w:val="0"/>
                          <w:overflowPunct w:val="0"/>
                          <w:jc w:val="center"/>
                          <w:textAlignment w:val="baseline"/>
                        </w:pPr>
                        <w:r>
                          <w:rPr>
                            <w:rFonts w:ascii="Arial" w:hAnsi="Arial" w:cs="Arial"/>
                            <w:b/>
                            <w:bCs/>
                            <w:color w:val="000000"/>
                            <w:kern w:val="24"/>
                            <w:sz w:val="28"/>
                            <w:szCs w:val="28"/>
                          </w:rPr>
                          <w:t xml:space="preserve"> Meaning of Quality</w:t>
                        </w:r>
                      </w:p>
                    </w:txbxContent>
                  </v:textbox>
                </v:rect>
                <w10:anchorlock/>
              </v:group>
            </w:pict>
          </mc:Fallback>
        </mc:AlternateContent>
      </w:r>
    </w:p>
    <w:p w:rsidR="00F32857" w:rsidRPr="00F32857" w:rsidRDefault="00F32857" w:rsidP="00F32857">
      <w:pPr>
        <w:autoSpaceDE w:val="0"/>
        <w:autoSpaceDN w:val="0"/>
        <w:adjustRightInd w:val="0"/>
        <w:spacing w:line="360" w:lineRule="auto"/>
        <w:jc w:val="center"/>
        <w:rPr>
          <w:rFonts w:eastAsia="+mn-ea"/>
          <w:iCs/>
        </w:rPr>
      </w:pPr>
      <w:r w:rsidRPr="00F32857">
        <w:rPr>
          <w:rFonts w:eastAsia="+mn-ea"/>
          <w:iCs/>
        </w:rPr>
        <w:t>Fig 1.1Meaning of Quality (2006 John Wiley &amp; Sons, Inc.)</w:t>
      </w:r>
    </w:p>
    <w:p w:rsidR="00F32857" w:rsidRPr="00F32857" w:rsidRDefault="00F32857" w:rsidP="00F32857">
      <w:pPr>
        <w:spacing w:line="360" w:lineRule="auto"/>
        <w:rPr>
          <w:bCs/>
        </w:rPr>
      </w:pPr>
      <w:r w:rsidRPr="00F32857">
        <w:rPr>
          <w:bCs/>
        </w:rPr>
        <w:t>Quality Control</w:t>
      </w:r>
    </w:p>
    <w:p w:rsidR="00F32857" w:rsidRPr="00F32857" w:rsidRDefault="00F32857" w:rsidP="00F32857">
      <w:pPr>
        <w:spacing w:line="360" w:lineRule="auto"/>
        <w:rPr>
          <w:color w:val="000000" w:themeColor="text1"/>
          <w:lang w:val="en-IE"/>
        </w:rPr>
      </w:pPr>
      <w:r w:rsidRPr="00F32857">
        <w:rPr>
          <w:color w:val="000000" w:themeColor="text1"/>
          <w:lang w:val="en-IE"/>
        </w:rPr>
        <w:t>Quality Control = Inspection + Corrective action</w:t>
      </w:r>
    </w:p>
    <w:p w:rsidR="00F32857" w:rsidRPr="00F32857" w:rsidRDefault="00F32857" w:rsidP="00244BE5">
      <w:pPr>
        <w:numPr>
          <w:ilvl w:val="0"/>
          <w:numId w:val="158"/>
        </w:numPr>
        <w:spacing w:after="200" w:line="360" w:lineRule="auto"/>
      </w:pPr>
      <w:r w:rsidRPr="00F32857">
        <w:t>The observation techniques and activities used to fulfill requirements for quality.</w:t>
      </w:r>
    </w:p>
    <w:p w:rsidR="00F32857" w:rsidRPr="00F32857" w:rsidRDefault="00F32857" w:rsidP="00244BE5">
      <w:pPr>
        <w:numPr>
          <w:ilvl w:val="0"/>
          <w:numId w:val="158"/>
        </w:numPr>
        <w:spacing w:after="200" w:line="360" w:lineRule="auto"/>
        <w:rPr>
          <w:color w:val="000000" w:themeColor="text1"/>
        </w:rPr>
      </w:pPr>
      <w:r w:rsidRPr="00F32857">
        <w:rPr>
          <w:iCs/>
          <w:color w:val="000000" w:themeColor="text1"/>
          <w:lang w:val="en-GB"/>
        </w:rPr>
        <w:t xml:space="preserve">The process of monitoring specific project results to determine if they comply with relevant quality standards and identifying ways to eliminate causes of unsatisfactory performance. </w:t>
      </w:r>
    </w:p>
    <w:p w:rsidR="00F32857" w:rsidRPr="00F32857" w:rsidRDefault="00F32857" w:rsidP="00244BE5">
      <w:pPr>
        <w:numPr>
          <w:ilvl w:val="0"/>
          <w:numId w:val="158"/>
        </w:numPr>
        <w:tabs>
          <w:tab w:val="center" w:pos="4680"/>
        </w:tabs>
        <w:spacing w:after="200" w:line="360" w:lineRule="auto"/>
        <w:jc w:val="both"/>
      </w:pPr>
      <w:r w:rsidRPr="00F32857">
        <w:rPr>
          <w:iCs/>
        </w:rPr>
        <w:t>A series of analytical measurements used to assess the quality of the analytical data</w:t>
      </w:r>
    </w:p>
    <w:p w:rsidR="00F32857" w:rsidRPr="00F32857" w:rsidRDefault="00F32857" w:rsidP="00F32857">
      <w:pPr>
        <w:tabs>
          <w:tab w:val="center" w:pos="4680"/>
        </w:tabs>
        <w:spacing w:line="360" w:lineRule="auto"/>
        <w:ind w:left="720"/>
        <w:jc w:val="both"/>
        <w:rPr>
          <w:iCs/>
        </w:rPr>
      </w:pPr>
      <w:r w:rsidRPr="00F32857">
        <w:rPr>
          <w:iCs/>
        </w:rPr>
        <w:t xml:space="preserve">(The “tools”) </w:t>
      </w:r>
    </w:p>
    <w:p w:rsidR="00F32857" w:rsidRPr="00F32857" w:rsidRDefault="00F32857" w:rsidP="00F32857">
      <w:pPr>
        <w:tabs>
          <w:tab w:val="center" w:pos="4680"/>
        </w:tabs>
        <w:spacing w:line="360" w:lineRule="auto"/>
        <w:ind w:left="720"/>
        <w:jc w:val="both"/>
        <w:rPr>
          <w:iCs/>
        </w:rPr>
      </w:pPr>
      <w:r w:rsidRPr="00F32857">
        <w:rPr>
          <w:iCs/>
        </w:rPr>
        <w:t>Is the operational techniques and activities that are used to fulfill the requirements for quality</w:t>
      </w:r>
    </w:p>
    <w:p w:rsidR="00F32857" w:rsidRPr="00F32857" w:rsidRDefault="00F32857" w:rsidP="00244BE5">
      <w:pPr>
        <w:numPr>
          <w:ilvl w:val="0"/>
          <w:numId w:val="158"/>
        </w:numPr>
        <w:spacing w:after="200" w:line="360" w:lineRule="auto"/>
        <w:rPr>
          <w:color w:val="000000" w:themeColor="text1"/>
        </w:rPr>
      </w:pPr>
      <w:r w:rsidRPr="00F32857">
        <w:t>Quality control,</w:t>
      </w:r>
      <w:r w:rsidRPr="00F32857">
        <w:rPr>
          <w:bCs/>
        </w:rPr>
        <w:t xml:space="preserve"> </w:t>
      </w:r>
      <w:r w:rsidRPr="00F32857">
        <w:t xml:space="preserve">QC, began in the engineering industry as a means of regulating production of large numbers of uniform articles, and the technique has increase to other industries, </w:t>
      </w:r>
      <w:bookmarkStart w:id="17" w:name="Definitions"/>
      <w:bookmarkEnd w:id="17"/>
    </w:p>
    <w:p w:rsidR="00F32857" w:rsidRPr="00F32857" w:rsidRDefault="00F32857" w:rsidP="00F32857">
      <w:pPr>
        <w:spacing w:line="360" w:lineRule="auto"/>
      </w:pPr>
      <w:r w:rsidRPr="00F32857">
        <w:rPr>
          <w:iCs/>
        </w:rPr>
        <w:t>Quality control</w:t>
      </w:r>
      <w:r w:rsidRPr="00F32857">
        <w:t xml:space="preserve"> can be defined simply as 'maintenance of quality at a level that satisfies the customer and that is economical to the producer or seller'.</w:t>
      </w:r>
    </w:p>
    <w:p w:rsidR="00F32857" w:rsidRPr="00F32857" w:rsidRDefault="00F32857" w:rsidP="00F32857">
      <w:pPr>
        <w:spacing w:line="360" w:lineRule="auto"/>
      </w:pPr>
      <w:r w:rsidRPr="00F32857">
        <w:t>However, QC usually means something more formal, based on written agreed procedures or specifications which are designed to reduce mistakes, and the term QC is used in this sense in 'what follows. Quality is normally controlled by designated trained staff who have a clear knowledge of what the customer wants.</w:t>
      </w:r>
    </w:p>
    <w:p w:rsidR="00F32857" w:rsidRPr="00F32857" w:rsidRDefault="00F32857" w:rsidP="00244BE5">
      <w:pPr>
        <w:numPr>
          <w:ilvl w:val="0"/>
          <w:numId w:val="159"/>
        </w:numPr>
        <w:spacing w:after="200" w:line="360" w:lineRule="auto"/>
        <w:contextualSpacing/>
      </w:pPr>
      <w:r w:rsidRPr="00F32857">
        <w:rPr>
          <w:iCs/>
        </w:rPr>
        <w:lastRenderedPageBreak/>
        <w:t>Process specification</w:t>
      </w:r>
      <w:r w:rsidRPr="00F32857">
        <w:t xml:space="preserve"> is a written description, mainly for the benefit of the producer, of how the product is to be made.</w:t>
      </w:r>
    </w:p>
    <w:p w:rsidR="00F32857" w:rsidRPr="00F32857" w:rsidRDefault="00F32857" w:rsidP="00244BE5">
      <w:pPr>
        <w:numPr>
          <w:ilvl w:val="0"/>
          <w:numId w:val="159"/>
        </w:numPr>
        <w:spacing w:after="200" w:line="360" w:lineRule="auto"/>
        <w:contextualSpacing/>
      </w:pPr>
      <w:r w:rsidRPr="00F32857">
        <w:rPr>
          <w:iCs/>
        </w:rPr>
        <w:t>Product specification</w:t>
      </w:r>
      <w:r w:rsidRPr="00F32857">
        <w:t xml:space="preserve"> is a written description of what the customer wants.</w:t>
      </w:r>
    </w:p>
    <w:p w:rsidR="00F32857" w:rsidRPr="00F32857" w:rsidRDefault="00F32857" w:rsidP="00244BE5">
      <w:pPr>
        <w:numPr>
          <w:ilvl w:val="0"/>
          <w:numId w:val="159"/>
        </w:numPr>
        <w:spacing w:after="200" w:line="360" w:lineRule="auto"/>
        <w:contextualSpacing/>
      </w:pPr>
      <w:r w:rsidRPr="00F32857">
        <w:rPr>
          <w:iCs/>
        </w:rPr>
        <w:t>Inspection</w:t>
      </w:r>
      <w:r w:rsidRPr="00F32857">
        <w:t xml:space="preserve"> is part of QC and means examination of raw material or finished product to make sure it meets the specification. </w:t>
      </w:r>
    </w:p>
    <w:p w:rsidR="00F32857" w:rsidRPr="00F32857" w:rsidRDefault="00F32857" w:rsidP="00244BE5">
      <w:pPr>
        <w:numPr>
          <w:ilvl w:val="0"/>
          <w:numId w:val="159"/>
        </w:numPr>
        <w:spacing w:after="200" w:line="360" w:lineRule="auto"/>
        <w:contextualSpacing/>
      </w:pPr>
      <w:r w:rsidRPr="00F32857">
        <w:rPr>
          <w:iCs/>
        </w:rPr>
        <w:t>Process control</w:t>
      </w:r>
      <w:r w:rsidRPr="00F32857">
        <w:t xml:space="preserve"> is part of QC; it means checking the process, as distinct from the raw material or finished product, to ensure that all operations on the product are done correctly and consistently to a set standard that is usually described in the process specification.</w:t>
      </w:r>
    </w:p>
    <w:p w:rsidR="00F32857" w:rsidRPr="00F32857" w:rsidRDefault="00F32857" w:rsidP="00F32857">
      <w:pPr>
        <w:tabs>
          <w:tab w:val="left" w:pos="1110"/>
        </w:tabs>
        <w:spacing w:line="360" w:lineRule="auto"/>
        <w:rPr>
          <w:rFonts w:ascii="Arial" w:hAnsi="Arial" w:cs="Arial"/>
          <w:b/>
        </w:rPr>
      </w:pPr>
      <w:r w:rsidRPr="00F32857">
        <w:rPr>
          <w:rFonts w:ascii="Arial" w:hAnsi="Arial" w:cs="Arial"/>
          <w:b/>
        </w:rPr>
        <w:t xml:space="preserve">Quality Control </w:t>
      </w:r>
    </w:p>
    <w:p w:rsidR="00F32857" w:rsidRDefault="00F32857" w:rsidP="00244BE5">
      <w:pPr>
        <w:pStyle w:val="ListParagraph"/>
        <w:numPr>
          <w:ilvl w:val="0"/>
          <w:numId w:val="160"/>
        </w:numPr>
        <w:tabs>
          <w:tab w:val="left" w:pos="1110"/>
        </w:tabs>
        <w:spacing w:line="360" w:lineRule="auto"/>
        <w:rPr>
          <w:rFonts w:ascii="Arial" w:hAnsi="Arial" w:cs="Arial"/>
        </w:rPr>
      </w:pPr>
      <w:r w:rsidRPr="00F32857">
        <w:rPr>
          <w:rFonts w:ascii="Arial" w:hAnsi="Arial" w:cs="Arial"/>
        </w:rPr>
        <w:t xml:space="preserve">Input includes: work results, Quality Management Plan, operational definitions, and checklists. </w:t>
      </w:r>
    </w:p>
    <w:p w:rsidR="00F32857" w:rsidRDefault="00F32857" w:rsidP="00244BE5">
      <w:pPr>
        <w:pStyle w:val="ListParagraph"/>
        <w:numPr>
          <w:ilvl w:val="0"/>
          <w:numId w:val="160"/>
        </w:numPr>
        <w:tabs>
          <w:tab w:val="left" w:pos="1110"/>
        </w:tabs>
        <w:spacing w:line="360" w:lineRule="auto"/>
        <w:rPr>
          <w:rFonts w:ascii="Arial" w:hAnsi="Arial" w:cs="Arial"/>
        </w:rPr>
      </w:pPr>
      <w:r w:rsidRPr="00F32857">
        <w:rPr>
          <w:rFonts w:ascii="Arial" w:hAnsi="Arial" w:cs="Arial"/>
        </w:rPr>
        <w:t xml:space="preserve">Methods used include: inspection, control charts, pareto diagrams, statistical sampling, flowcharting, and trend analysis. </w:t>
      </w:r>
    </w:p>
    <w:p w:rsidR="00F32857" w:rsidRPr="00F32857" w:rsidRDefault="00F32857" w:rsidP="00244BE5">
      <w:pPr>
        <w:pStyle w:val="ListParagraph"/>
        <w:numPr>
          <w:ilvl w:val="0"/>
          <w:numId w:val="160"/>
        </w:numPr>
        <w:tabs>
          <w:tab w:val="left" w:pos="1110"/>
        </w:tabs>
        <w:spacing w:line="360" w:lineRule="auto"/>
        <w:rPr>
          <w:rFonts w:ascii="Arial" w:hAnsi="Arial" w:cs="Arial"/>
        </w:rPr>
      </w:pPr>
      <w:r w:rsidRPr="00F32857">
        <w:rPr>
          <w:rFonts w:ascii="Arial" w:hAnsi="Arial" w:cs="Arial"/>
        </w:rPr>
        <w:t xml:space="preserve">Output includes: quality improvements, acceptance decisions, rework, completed checklists, and process adjustments </w:t>
      </w:r>
    </w:p>
    <w:p w:rsidR="00F32857" w:rsidRPr="00F32857" w:rsidRDefault="00F32857" w:rsidP="00F32857">
      <w:pPr>
        <w:tabs>
          <w:tab w:val="left" w:pos="1110"/>
        </w:tabs>
        <w:spacing w:line="360" w:lineRule="auto"/>
        <w:rPr>
          <w:rFonts w:ascii="Arial" w:hAnsi="Arial" w:cs="Arial"/>
          <w:b/>
        </w:rPr>
      </w:pPr>
      <w:r w:rsidRPr="00F32857">
        <w:rPr>
          <w:rFonts w:ascii="Arial" w:hAnsi="Arial" w:cs="Arial"/>
          <w:b/>
        </w:rPr>
        <w:t>The purpose of QC</w:t>
      </w:r>
    </w:p>
    <w:p w:rsidR="00F32857" w:rsidRPr="00F32857" w:rsidRDefault="00F32857" w:rsidP="00F32857">
      <w:pPr>
        <w:tabs>
          <w:tab w:val="left" w:pos="1110"/>
        </w:tabs>
        <w:spacing w:line="360" w:lineRule="auto"/>
        <w:rPr>
          <w:rFonts w:ascii="Arial" w:hAnsi="Arial" w:cs="Arial"/>
        </w:rPr>
      </w:pPr>
      <w:r w:rsidRPr="00F32857">
        <w:rPr>
          <w:rFonts w:ascii="Arial" w:hAnsi="Arial" w:cs="Arial"/>
        </w:rPr>
        <w:t>The objective of QC is to assist the maintenance or improvement of profitability by minimizing customer complaints about quality, and hence to avoid the resulting lost business</w:t>
      </w:r>
    </w:p>
    <w:p w:rsidR="00F32857" w:rsidRPr="00F32857" w:rsidRDefault="00F32857" w:rsidP="00F32857">
      <w:pPr>
        <w:spacing w:line="360" w:lineRule="auto"/>
        <w:rPr>
          <w:rFonts w:ascii="Arial" w:hAnsi="Arial" w:cs="Arial"/>
        </w:rPr>
      </w:pPr>
      <w:r w:rsidRPr="00F32857">
        <w:rPr>
          <w:rFonts w:ascii="Arial" w:hAnsi="Arial" w:cs="Arial"/>
        </w:rPr>
        <w:t xml:space="preserve">Customer complaints mainly arise because quality has fallen; therefore the objective of QC is realized by keeping quality of output at the right level. Loss of profitability can also occur when a product do not fulfill with local or national regulations; QC can give protection here also. </w:t>
      </w:r>
      <w:bookmarkStart w:id="18" w:name="Where_and_how_QC_operates"/>
      <w:bookmarkEnd w:id="18"/>
    </w:p>
    <w:p w:rsidR="00F32857" w:rsidRPr="00F32857" w:rsidRDefault="00F32857" w:rsidP="00F32857">
      <w:pPr>
        <w:spacing w:line="360" w:lineRule="auto"/>
        <w:outlineLvl w:val="1"/>
        <w:rPr>
          <w:rFonts w:ascii="Arial" w:hAnsi="Arial" w:cs="Arial"/>
          <w:b/>
          <w:bCs/>
        </w:rPr>
      </w:pPr>
      <w:r w:rsidRPr="00F32857">
        <w:rPr>
          <w:rFonts w:ascii="Arial" w:hAnsi="Arial" w:cs="Arial"/>
          <w:b/>
          <w:bCs/>
        </w:rPr>
        <w:t>Where and how QC operates</w:t>
      </w:r>
    </w:p>
    <w:p w:rsidR="00F32857" w:rsidRDefault="00F32857" w:rsidP="00F32857">
      <w:pPr>
        <w:spacing w:line="360" w:lineRule="auto"/>
        <w:rPr>
          <w:rFonts w:ascii="Arial" w:hAnsi="Arial" w:cs="Arial"/>
        </w:rPr>
      </w:pPr>
      <w:r w:rsidRPr="00F32857">
        <w:rPr>
          <w:rFonts w:ascii="Arial" w:hAnsi="Arial" w:cs="Arial"/>
        </w:rPr>
        <w:t xml:space="preserve">The complexity of QC depends on the size of company and the kind of products it is handling; however, </w:t>
      </w:r>
    </w:p>
    <w:p w:rsidR="00F32857" w:rsidRDefault="00F32857" w:rsidP="00F32857">
      <w:pPr>
        <w:spacing w:line="360" w:lineRule="auto"/>
        <w:rPr>
          <w:rFonts w:ascii="Arial" w:hAnsi="Arial" w:cs="Arial"/>
        </w:rPr>
      </w:pPr>
    </w:p>
    <w:p w:rsidR="00F32857" w:rsidRDefault="00F32857" w:rsidP="00F32857">
      <w:pPr>
        <w:spacing w:line="360" w:lineRule="auto"/>
        <w:rPr>
          <w:rFonts w:ascii="Arial" w:hAnsi="Arial" w:cs="Arial"/>
        </w:rPr>
      </w:pPr>
    </w:p>
    <w:p w:rsidR="00F32857" w:rsidRDefault="00F32857" w:rsidP="00F32857">
      <w:pPr>
        <w:spacing w:line="360" w:lineRule="auto"/>
        <w:rPr>
          <w:rFonts w:ascii="Arial" w:hAnsi="Arial" w:cs="Arial"/>
        </w:rPr>
      </w:pPr>
    </w:p>
    <w:p w:rsidR="00F32857" w:rsidRPr="00F32857" w:rsidRDefault="00F32857" w:rsidP="00F32857">
      <w:pPr>
        <w:spacing w:line="360" w:lineRule="auto"/>
        <w:rPr>
          <w:rFonts w:ascii="Arial" w:hAnsi="Arial" w:cs="Arial"/>
        </w:rPr>
      </w:pPr>
      <w:r w:rsidRPr="00F32857">
        <w:rPr>
          <w:rFonts w:ascii="Arial" w:hAnsi="Arial" w:cs="Arial"/>
          <w:b/>
        </w:rPr>
        <w:lastRenderedPageBreak/>
        <w:t xml:space="preserve">four main </w:t>
      </w:r>
      <w:r w:rsidR="00103531">
        <w:rPr>
          <w:rFonts w:ascii="Arial" w:hAnsi="Arial" w:cs="Arial"/>
          <w:b/>
        </w:rPr>
        <w:t>procedure</w:t>
      </w:r>
      <w:r w:rsidRPr="00F32857">
        <w:rPr>
          <w:rFonts w:ascii="Arial" w:hAnsi="Arial" w:cs="Arial"/>
          <w:b/>
        </w:rPr>
        <w:t xml:space="preserve"> at which QC is applied </w:t>
      </w:r>
    </w:p>
    <w:p w:rsidR="00F32857" w:rsidRPr="00F32857" w:rsidRDefault="00F32857" w:rsidP="00244BE5">
      <w:pPr>
        <w:numPr>
          <w:ilvl w:val="1"/>
          <w:numId w:val="161"/>
        </w:numPr>
        <w:spacing w:after="200" w:line="360" w:lineRule="auto"/>
        <w:contextualSpacing/>
        <w:rPr>
          <w:rFonts w:ascii="Arial" w:hAnsi="Arial" w:cs="Arial"/>
        </w:rPr>
      </w:pPr>
      <w:r w:rsidRPr="00F32857">
        <w:rPr>
          <w:rFonts w:ascii="Arial" w:hAnsi="Arial" w:cs="Arial"/>
        </w:rPr>
        <w:t>drawing up a product specification</w:t>
      </w:r>
    </w:p>
    <w:p w:rsidR="00F32857" w:rsidRPr="00F32857" w:rsidRDefault="00F32857" w:rsidP="00244BE5">
      <w:pPr>
        <w:numPr>
          <w:ilvl w:val="1"/>
          <w:numId w:val="161"/>
        </w:numPr>
        <w:spacing w:after="200" w:line="360" w:lineRule="auto"/>
        <w:contextualSpacing/>
        <w:rPr>
          <w:rFonts w:ascii="Arial" w:hAnsi="Arial" w:cs="Arial"/>
        </w:rPr>
      </w:pPr>
      <w:r w:rsidRPr="00F32857">
        <w:rPr>
          <w:rFonts w:ascii="Arial" w:hAnsi="Arial" w:cs="Arial"/>
        </w:rPr>
        <w:t xml:space="preserve"> inspecting or testing raw material</w:t>
      </w:r>
    </w:p>
    <w:p w:rsidR="00F32857" w:rsidRPr="00F32857" w:rsidRDefault="00F32857" w:rsidP="00244BE5">
      <w:pPr>
        <w:numPr>
          <w:ilvl w:val="1"/>
          <w:numId w:val="161"/>
        </w:numPr>
        <w:spacing w:after="200" w:line="360" w:lineRule="auto"/>
        <w:contextualSpacing/>
        <w:rPr>
          <w:rFonts w:ascii="Arial" w:hAnsi="Arial" w:cs="Arial"/>
        </w:rPr>
      </w:pPr>
      <w:r w:rsidRPr="00F32857">
        <w:rPr>
          <w:rFonts w:ascii="Arial" w:hAnsi="Arial" w:cs="Arial"/>
        </w:rPr>
        <w:t>Processing</w:t>
      </w:r>
    </w:p>
    <w:p w:rsidR="00F32857" w:rsidRPr="00F32857" w:rsidRDefault="00F32857" w:rsidP="00244BE5">
      <w:pPr>
        <w:numPr>
          <w:ilvl w:val="1"/>
          <w:numId w:val="161"/>
        </w:numPr>
        <w:spacing w:after="200" w:line="360" w:lineRule="auto"/>
        <w:contextualSpacing/>
        <w:rPr>
          <w:rFonts w:ascii="Arial" w:hAnsi="Arial" w:cs="Arial"/>
          <w:color w:val="000000" w:themeColor="text1"/>
        </w:rPr>
      </w:pPr>
      <w:r w:rsidRPr="00F32857">
        <w:rPr>
          <w:rFonts w:ascii="Arial" w:hAnsi="Arial" w:cs="Arial"/>
          <w:color w:val="000000" w:themeColor="text1"/>
        </w:rPr>
        <w:t xml:space="preserve"> inspecting or testing finished products</w:t>
      </w:r>
    </w:p>
    <w:p w:rsidR="00F32857" w:rsidRPr="00F32857" w:rsidRDefault="00F32857" w:rsidP="00F32857">
      <w:pPr>
        <w:spacing w:line="360" w:lineRule="auto"/>
        <w:rPr>
          <w:rFonts w:ascii="Arial" w:hAnsi="Arial" w:cs="Arial"/>
          <w:b/>
          <w:color w:val="000000" w:themeColor="text1"/>
        </w:rPr>
      </w:pPr>
      <w:r w:rsidRPr="00F32857">
        <w:rPr>
          <w:rFonts w:ascii="Arial" w:hAnsi="Arial" w:cs="Arial"/>
          <w:b/>
          <w:color w:val="000000" w:themeColor="text1"/>
        </w:rPr>
        <w:t>Quality Control Systems</w:t>
      </w:r>
    </w:p>
    <w:p w:rsidR="00F32857" w:rsidRPr="00F32857" w:rsidRDefault="00F32857" w:rsidP="00F32857">
      <w:pPr>
        <w:spacing w:line="360" w:lineRule="auto"/>
        <w:rPr>
          <w:rFonts w:ascii="Arial" w:hAnsi="Arial" w:cs="Arial"/>
          <w:color w:val="000000" w:themeColor="text1"/>
        </w:rPr>
      </w:pPr>
      <w:r w:rsidRPr="00F32857">
        <w:rPr>
          <w:rFonts w:ascii="Arial" w:hAnsi="Arial" w:cs="Arial"/>
          <w:color w:val="000000" w:themeColor="text1"/>
        </w:rPr>
        <w:t>Quality Control Systems have three components:</w:t>
      </w:r>
    </w:p>
    <w:p w:rsidR="00F32857" w:rsidRPr="00F32857" w:rsidRDefault="00F32857" w:rsidP="00244BE5">
      <w:pPr>
        <w:numPr>
          <w:ilvl w:val="0"/>
          <w:numId w:val="162"/>
        </w:numPr>
        <w:spacing w:after="200" w:line="360" w:lineRule="auto"/>
        <w:contextualSpacing/>
        <w:rPr>
          <w:rFonts w:ascii="Arial" w:hAnsi="Arial" w:cs="Arial"/>
          <w:color w:val="000000" w:themeColor="text1"/>
        </w:rPr>
      </w:pPr>
      <w:r w:rsidRPr="00F32857">
        <w:rPr>
          <w:rFonts w:ascii="Arial" w:hAnsi="Arial" w:cs="Arial"/>
          <w:color w:val="000000" w:themeColor="text1"/>
        </w:rPr>
        <w:t>A performance standard or goal,</w:t>
      </w:r>
    </w:p>
    <w:p w:rsidR="00F32857" w:rsidRPr="00F32857" w:rsidRDefault="00F32857" w:rsidP="00244BE5">
      <w:pPr>
        <w:numPr>
          <w:ilvl w:val="0"/>
          <w:numId w:val="162"/>
        </w:numPr>
        <w:spacing w:after="200" w:line="360" w:lineRule="auto"/>
        <w:contextualSpacing/>
        <w:rPr>
          <w:rFonts w:ascii="Arial" w:hAnsi="Arial" w:cs="Arial"/>
          <w:color w:val="000000" w:themeColor="text1"/>
        </w:rPr>
      </w:pPr>
      <w:r w:rsidRPr="00F32857">
        <w:rPr>
          <w:rFonts w:ascii="Arial" w:hAnsi="Arial" w:cs="Arial"/>
          <w:color w:val="000000" w:themeColor="text1"/>
        </w:rPr>
        <w:t>A means of measuring actual performance, and</w:t>
      </w:r>
    </w:p>
    <w:p w:rsidR="00F32857" w:rsidRPr="00F32857" w:rsidRDefault="00F32857" w:rsidP="006017B8">
      <w:pPr>
        <w:autoSpaceDE w:val="0"/>
        <w:autoSpaceDN w:val="0"/>
        <w:adjustRightInd w:val="0"/>
        <w:spacing w:line="360" w:lineRule="auto"/>
        <w:rPr>
          <w:rFonts w:ascii="Arial" w:eastAsiaTheme="minorHAnsi" w:hAnsi="Arial" w:cs="Arial"/>
          <w:lang w:val="en-GB"/>
        </w:rPr>
      </w:pPr>
      <w:r w:rsidRPr="00F32857">
        <w:rPr>
          <w:rFonts w:ascii="Arial" w:hAnsi="Arial" w:cs="Arial"/>
          <w:color w:val="000000" w:themeColor="text1"/>
        </w:rPr>
        <w:t>Comparison of actual performance with the standard to form the basis for corrective action</w:t>
      </w:r>
      <w:r w:rsidR="006017B8" w:rsidRPr="006017B8">
        <w:rPr>
          <w:rFonts w:ascii="Arial" w:eastAsiaTheme="minorHAnsi" w:hAnsi="Arial" w:cs="Arial"/>
          <w:lang w:val="en-GB"/>
        </w:rPr>
        <w:t>The danger of becoming mentally</w:t>
      </w:r>
      <w:r w:rsidR="006017B8">
        <w:rPr>
          <w:rFonts w:ascii="Arial" w:eastAsiaTheme="minorHAnsi" w:hAnsi="Arial" w:cs="Arial"/>
          <w:lang w:val="en-GB"/>
        </w:rPr>
        <w:t xml:space="preserve"> </w:t>
      </w:r>
      <w:r w:rsidR="006017B8" w:rsidRPr="006017B8">
        <w:rPr>
          <w:rFonts w:ascii="Arial" w:eastAsiaTheme="minorHAnsi" w:hAnsi="Arial" w:cs="Arial"/>
          <w:lang w:val="en-GB"/>
        </w:rPr>
        <w:t>trapped</w:t>
      </w:r>
      <w:r w:rsidR="006017B8">
        <w:rPr>
          <w:rFonts w:ascii="Arial" w:eastAsiaTheme="minorHAnsi" w:hAnsi="Arial" w:cs="Arial"/>
          <w:lang w:val="en-GB"/>
        </w:rPr>
        <w:t xml:space="preserve"> in old ways of doing things is </w:t>
      </w:r>
      <w:r w:rsidR="006017B8" w:rsidRPr="006017B8">
        <w:rPr>
          <w:rFonts w:ascii="Arial" w:eastAsiaTheme="minorHAnsi" w:hAnsi="Arial" w:cs="Arial"/>
          <w:lang w:val="en-GB"/>
        </w:rPr>
        <w:t>matched</w:t>
      </w:r>
      <w:r w:rsidR="006017B8">
        <w:rPr>
          <w:rFonts w:ascii="Arial" w:eastAsiaTheme="minorHAnsi" w:hAnsi="Arial" w:cs="Arial"/>
          <w:lang w:val="en-GB"/>
        </w:rPr>
        <w:t xml:space="preserve"> by the risk of reinventing the </w:t>
      </w:r>
      <w:r w:rsidR="006017B8" w:rsidRPr="006017B8">
        <w:rPr>
          <w:rFonts w:ascii="Arial" w:eastAsiaTheme="minorHAnsi" w:hAnsi="Arial" w:cs="Arial"/>
          <w:lang w:val="en-GB"/>
        </w:rPr>
        <w:t xml:space="preserve">wheel </w:t>
      </w:r>
      <w:r w:rsidR="006017B8">
        <w:rPr>
          <w:rFonts w:ascii="Arial" w:eastAsiaTheme="minorHAnsi" w:hAnsi="Arial" w:cs="Arial"/>
          <w:lang w:val="en-GB"/>
        </w:rPr>
        <w:t xml:space="preserve">or devising a revolutionary new </w:t>
      </w:r>
      <w:r w:rsidR="006017B8" w:rsidRPr="006017B8">
        <w:rPr>
          <w:rFonts w:ascii="Arial" w:eastAsiaTheme="minorHAnsi" w:hAnsi="Arial" w:cs="Arial"/>
          <w:lang w:val="en-GB"/>
        </w:rPr>
        <w:t>process that doesn’t work</w:t>
      </w:r>
      <w:r w:rsidR="006017B8" w:rsidRPr="006017B8">
        <w:rPr>
          <w:rFonts w:ascii="Arial" w:eastAsiaTheme="minorHAnsi" w:hAnsi="Arial" w:cs="Arial"/>
          <w:szCs w:val="36"/>
          <w:lang w:val="en-GB"/>
        </w:rPr>
        <w:t>.</w:t>
      </w:r>
    </w:p>
    <w:p w:rsidR="00F32857" w:rsidRPr="00F32857" w:rsidRDefault="00F32857" w:rsidP="00F32857">
      <w:pPr>
        <w:spacing w:line="360" w:lineRule="auto"/>
        <w:rPr>
          <w:rFonts w:ascii="Arial" w:hAnsi="Arial" w:cs="Arial"/>
          <w:color w:val="000000" w:themeColor="text1"/>
        </w:rPr>
      </w:pPr>
    </w:p>
    <w:p w:rsidR="00F55794" w:rsidRPr="006017B8" w:rsidRDefault="00F55794" w:rsidP="00244BE5">
      <w:pPr>
        <w:pStyle w:val="ListParagraph"/>
        <w:numPr>
          <w:ilvl w:val="0"/>
          <w:numId w:val="127"/>
        </w:numPr>
        <w:autoSpaceDE w:val="0"/>
        <w:autoSpaceDN w:val="0"/>
        <w:adjustRightInd w:val="0"/>
        <w:spacing w:line="360" w:lineRule="auto"/>
        <w:rPr>
          <w:rFonts w:ascii="Arial" w:eastAsiaTheme="minorHAnsi" w:hAnsi="Arial" w:cs="Arial"/>
          <w:color w:val="292526"/>
          <w:lang w:val="en-GB"/>
        </w:rPr>
      </w:pPr>
      <w:r w:rsidRPr="006017B8">
        <w:rPr>
          <w:rFonts w:ascii="Arial" w:eastAsiaTheme="minorHAnsi" w:hAnsi="Arial" w:cs="Arial"/>
          <w:b/>
          <w:color w:val="292526"/>
          <w:lang w:val="en-GB"/>
        </w:rPr>
        <w:t>A conformance problem</w:t>
      </w:r>
      <w:r w:rsidRPr="006017B8">
        <w:rPr>
          <w:rFonts w:ascii="Arial" w:eastAsiaTheme="minorHAnsi" w:hAnsi="Arial" w:cs="Arial"/>
          <w:color w:val="292526"/>
          <w:lang w:val="en-GB"/>
        </w:rPr>
        <w:t xml:space="preserve"> is a situation in which a</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highly structured system, having standardized inputs,</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processes and outputs, is performing unacceptably</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from the standpoint of product users. These are classic</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quality deficiencies addressed by traditional quality</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 xml:space="preserve">control activities, such as an assembly line producingAn </w:t>
      </w:r>
    </w:p>
    <w:p w:rsidR="006017B8" w:rsidRDefault="00F55794" w:rsidP="00244BE5">
      <w:pPr>
        <w:pStyle w:val="ListParagraph"/>
        <w:numPr>
          <w:ilvl w:val="0"/>
          <w:numId w:val="127"/>
        </w:numPr>
        <w:autoSpaceDE w:val="0"/>
        <w:autoSpaceDN w:val="0"/>
        <w:adjustRightInd w:val="0"/>
        <w:spacing w:line="360" w:lineRule="auto"/>
        <w:rPr>
          <w:rFonts w:ascii="Arial" w:eastAsiaTheme="minorHAnsi" w:hAnsi="Arial" w:cs="Arial"/>
          <w:color w:val="292526"/>
          <w:lang w:val="en-GB"/>
        </w:rPr>
      </w:pPr>
      <w:r w:rsidRPr="006017B8">
        <w:rPr>
          <w:rFonts w:ascii="Arial" w:eastAsiaTheme="minorHAnsi" w:hAnsi="Arial" w:cs="Arial"/>
          <w:b/>
          <w:color w:val="292526"/>
          <w:lang w:val="en-GB"/>
        </w:rPr>
        <w:t>unstructured performance problem</w:t>
      </w:r>
      <w:r w:rsidRPr="006017B8">
        <w:rPr>
          <w:rFonts w:ascii="Arial" w:eastAsiaTheme="minorHAnsi" w:hAnsi="Arial" w:cs="Arial"/>
          <w:color w:val="292526"/>
          <w:lang w:val="en-GB"/>
        </w:rPr>
        <w:t xml:space="preserve"> (UPP) is a</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situation in which a nonstandardized task, one not</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fully specified by procedures or requirements, is not</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being performed acceptably. Poor performance can</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affect customers or the company itself—increasing</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costs or reducing throughput for example. But the</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hallmark of UPPs is that the poorly performing</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process or system is unstructured; it is not laid out in</w:t>
      </w:r>
      <w:r w:rsidR="006017B8">
        <w:rPr>
          <w:rFonts w:ascii="Arial" w:eastAsiaTheme="minorHAnsi" w:hAnsi="Arial" w:cs="Arial"/>
          <w:color w:val="292526"/>
          <w:lang w:val="en-GB"/>
        </w:rPr>
        <w:t xml:space="preserve"> </w:t>
      </w:r>
      <w:r w:rsidRPr="006017B8">
        <w:rPr>
          <w:rFonts w:ascii="Arial" w:eastAsiaTheme="minorHAnsi" w:hAnsi="Arial" w:cs="Arial"/>
          <w:color w:val="292526"/>
          <w:lang w:val="en-GB"/>
        </w:rPr>
        <w:t>detail by rules and requirements</w:t>
      </w:r>
    </w:p>
    <w:p w:rsidR="00DB0F4B" w:rsidRDefault="00DB0F4B" w:rsidP="00DB0F4B">
      <w:pPr>
        <w:autoSpaceDE w:val="0"/>
        <w:autoSpaceDN w:val="0"/>
        <w:adjustRightInd w:val="0"/>
        <w:spacing w:line="360" w:lineRule="auto"/>
        <w:rPr>
          <w:rFonts w:ascii="Arial" w:eastAsiaTheme="minorHAnsi" w:hAnsi="Arial" w:cs="Arial"/>
          <w:color w:val="292526"/>
          <w:lang w:val="en-GB"/>
        </w:rPr>
      </w:pPr>
    </w:p>
    <w:p w:rsidR="00DB0F4B" w:rsidRDefault="00DB0F4B" w:rsidP="00DB0F4B">
      <w:pPr>
        <w:autoSpaceDE w:val="0"/>
        <w:autoSpaceDN w:val="0"/>
        <w:adjustRightInd w:val="0"/>
        <w:spacing w:line="360" w:lineRule="auto"/>
        <w:rPr>
          <w:rFonts w:ascii="Arial" w:eastAsiaTheme="minorHAnsi" w:hAnsi="Arial" w:cs="Arial"/>
          <w:color w:val="292526"/>
          <w:lang w:val="en-GB"/>
        </w:rPr>
      </w:pPr>
    </w:p>
    <w:p w:rsidR="00DB0F4B" w:rsidRDefault="00DB0F4B" w:rsidP="00DB0F4B">
      <w:pPr>
        <w:autoSpaceDE w:val="0"/>
        <w:autoSpaceDN w:val="0"/>
        <w:adjustRightInd w:val="0"/>
        <w:spacing w:line="360" w:lineRule="auto"/>
        <w:rPr>
          <w:rFonts w:ascii="Arial" w:eastAsiaTheme="minorHAnsi" w:hAnsi="Arial" w:cs="Arial"/>
          <w:color w:val="292526"/>
          <w:lang w:val="en-GB"/>
        </w:rPr>
      </w:pPr>
    </w:p>
    <w:p w:rsidR="00DB0F4B" w:rsidRDefault="00DB0F4B" w:rsidP="00DB0F4B">
      <w:pPr>
        <w:autoSpaceDE w:val="0"/>
        <w:autoSpaceDN w:val="0"/>
        <w:adjustRightInd w:val="0"/>
        <w:spacing w:line="360" w:lineRule="auto"/>
        <w:rPr>
          <w:rFonts w:ascii="Arial" w:eastAsiaTheme="minorHAnsi" w:hAnsi="Arial" w:cs="Arial"/>
          <w:color w:val="292526"/>
          <w:lang w:val="en-GB"/>
        </w:rPr>
      </w:pPr>
    </w:p>
    <w:p w:rsidR="00DB0F4B" w:rsidRPr="00DB0F4B" w:rsidRDefault="00DB0F4B" w:rsidP="00DB0F4B">
      <w:pPr>
        <w:autoSpaceDE w:val="0"/>
        <w:autoSpaceDN w:val="0"/>
        <w:adjustRightInd w:val="0"/>
        <w:spacing w:line="360" w:lineRule="auto"/>
        <w:rPr>
          <w:rFonts w:ascii="Arial" w:eastAsiaTheme="minorHAnsi" w:hAnsi="Arial" w:cs="Arial"/>
          <w:color w:val="292526"/>
          <w:lang w:val="en-GB"/>
        </w:rPr>
      </w:pPr>
    </w:p>
    <w:p w:rsidR="006017B8" w:rsidRDefault="006017B8" w:rsidP="00244BE5">
      <w:pPr>
        <w:pStyle w:val="ListParagraph"/>
        <w:numPr>
          <w:ilvl w:val="0"/>
          <w:numId w:val="127"/>
        </w:numPr>
        <w:autoSpaceDE w:val="0"/>
        <w:autoSpaceDN w:val="0"/>
        <w:adjustRightInd w:val="0"/>
        <w:rPr>
          <w:rFonts w:ascii="Univers-UltraCondensed" w:eastAsiaTheme="minorHAnsi" w:hAnsi="Univers-UltraCondensed" w:cs="Univers-UltraCondensed"/>
          <w:b/>
          <w:color w:val="292526"/>
          <w:lang w:val="en-GB"/>
        </w:rPr>
      </w:pPr>
      <w:r w:rsidRPr="006017B8">
        <w:rPr>
          <w:rFonts w:ascii="Univers-UltraCondensed" w:eastAsiaTheme="minorHAnsi" w:hAnsi="Univers-UltraCondensed" w:cs="Univers-UltraCondensed"/>
          <w:b/>
          <w:color w:val="292526"/>
          <w:lang w:val="en-GB"/>
        </w:rPr>
        <w:lastRenderedPageBreak/>
        <w:t>Efficiency problems</w:t>
      </w:r>
    </w:p>
    <w:p w:rsidR="006017B8" w:rsidRPr="00DB0F4B" w:rsidRDefault="006017B8" w:rsidP="00DB0F4B">
      <w:pPr>
        <w:pStyle w:val="ListParagraph"/>
        <w:autoSpaceDE w:val="0"/>
        <w:autoSpaceDN w:val="0"/>
        <w:adjustRightInd w:val="0"/>
        <w:spacing w:line="360" w:lineRule="auto"/>
        <w:rPr>
          <w:rFonts w:ascii="Arial" w:eastAsiaTheme="minorHAnsi" w:hAnsi="Arial" w:cs="Arial"/>
          <w:color w:val="292526"/>
          <w:szCs w:val="20"/>
          <w:lang w:val="en-GB"/>
        </w:rPr>
      </w:pPr>
      <w:r w:rsidRPr="006017B8">
        <w:rPr>
          <w:rFonts w:ascii="Arial" w:eastAsiaTheme="minorHAnsi" w:hAnsi="Arial" w:cs="Arial"/>
          <w:color w:val="292526"/>
          <w:szCs w:val="20"/>
          <w:lang w:val="en-GB"/>
        </w:rPr>
        <w:t>A rarely recognized anomaly in the quality movement</w:t>
      </w:r>
      <w:r w:rsidR="00DB0F4B">
        <w:rPr>
          <w:rFonts w:ascii="Arial" w:eastAsiaTheme="minorHAnsi" w:hAnsi="Arial" w:cs="Arial"/>
          <w:color w:val="292526"/>
          <w:szCs w:val="20"/>
          <w:lang w:val="en-GB"/>
        </w:rPr>
        <w:t xml:space="preserve"> </w:t>
      </w:r>
      <w:r w:rsidRPr="00DB0F4B">
        <w:rPr>
          <w:rFonts w:ascii="Arial" w:eastAsiaTheme="minorHAnsi" w:hAnsi="Arial" w:cs="Arial"/>
          <w:color w:val="292526"/>
          <w:szCs w:val="20"/>
          <w:lang w:val="en-GB"/>
        </w:rPr>
        <w:t>is the fact that while quality is typically defined in</w:t>
      </w:r>
      <w:r w:rsidR="00DB0F4B">
        <w:rPr>
          <w:rFonts w:ascii="Arial" w:eastAsiaTheme="minorHAnsi" w:hAnsi="Arial" w:cs="Arial"/>
          <w:color w:val="292526"/>
          <w:szCs w:val="20"/>
          <w:lang w:val="en-GB"/>
        </w:rPr>
        <w:t xml:space="preserve"> </w:t>
      </w:r>
      <w:r w:rsidRPr="00DB0F4B">
        <w:rPr>
          <w:rFonts w:ascii="Arial" w:eastAsiaTheme="minorHAnsi" w:hAnsi="Arial" w:cs="Arial"/>
          <w:color w:val="292526"/>
          <w:szCs w:val="20"/>
          <w:lang w:val="en-GB"/>
        </w:rPr>
        <w:t>terms of satisfying customer needs—Juran’s “fitness for</w:t>
      </w:r>
    </w:p>
    <w:p w:rsidR="00F32857" w:rsidRPr="00F32857" w:rsidRDefault="006017B8" w:rsidP="00DB0F4B">
      <w:pPr>
        <w:pStyle w:val="ListParagraph"/>
        <w:autoSpaceDE w:val="0"/>
        <w:autoSpaceDN w:val="0"/>
        <w:adjustRightInd w:val="0"/>
        <w:spacing w:line="360" w:lineRule="auto"/>
        <w:rPr>
          <w:rFonts w:ascii="Arial" w:eastAsiaTheme="minorHAnsi" w:hAnsi="Arial" w:cs="Arial"/>
          <w:color w:val="292526"/>
          <w:szCs w:val="20"/>
          <w:lang w:val="en-GB"/>
        </w:rPr>
      </w:pPr>
      <w:r w:rsidRPr="006017B8">
        <w:rPr>
          <w:rFonts w:ascii="Arial" w:eastAsiaTheme="minorHAnsi" w:hAnsi="Arial" w:cs="Arial"/>
          <w:color w:val="292526"/>
          <w:szCs w:val="20"/>
          <w:lang w:val="en-GB"/>
        </w:rPr>
        <w:t>use” definition is an example—many quality improvement</w:t>
      </w:r>
      <w:r w:rsidR="00DB0F4B">
        <w:rPr>
          <w:rFonts w:ascii="Arial" w:eastAsiaTheme="minorHAnsi" w:hAnsi="Arial" w:cs="Arial"/>
          <w:color w:val="292526"/>
          <w:szCs w:val="20"/>
          <w:lang w:val="en-GB"/>
        </w:rPr>
        <w:t xml:space="preserve"> </w:t>
      </w:r>
      <w:r w:rsidRPr="00DB0F4B">
        <w:rPr>
          <w:rFonts w:ascii="Arial" w:eastAsiaTheme="minorHAnsi" w:hAnsi="Arial" w:cs="Arial"/>
          <w:color w:val="292526"/>
          <w:szCs w:val="20"/>
          <w:lang w:val="en-GB"/>
        </w:rPr>
        <w:t>activities are aimed at reducing costs, increasing</w:t>
      </w:r>
      <w:r w:rsidR="00DB0F4B">
        <w:rPr>
          <w:rFonts w:ascii="Arial" w:eastAsiaTheme="minorHAnsi" w:hAnsi="Arial" w:cs="Arial"/>
          <w:color w:val="292526"/>
          <w:szCs w:val="20"/>
          <w:lang w:val="en-GB"/>
        </w:rPr>
        <w:t xml:space="preserve"> </w:t>
      </w:r>
      <w:r w:rsidRPr="00DB0F4B">
        <w:rPr>
          <w:rFonts w:ascii="Arial" w:eastAsiaTheme="minorHAnsi" w:hAnsi="Arial" w:cs="Arial"/>
          <w:color w:val="292526"/>
          <w:szCs w:val="20"/>
          <w:lang w:val="en-GB"/>
        </w:rPr>
        <w:t>throughput and improving worker safety. These are</w:t>
      </w:r>
      <w:r w:rsidRPr="006017B8">
        <w:rPr>
          <w:rFonts w:ascii="Arial" w:eastAsiaTheme="minorHAnsi" w:hAnsi="Arial" w:cs="Arial"/>
          <w:color w:val="292526"/>
          <w:szCs w:val="20"/>
          <w:lang w:val="en-GB"/>
        </w:rPr>
        <w:t>matters that are of no direct concern to customers</w:t>
      </w:r>
    </w:p>
    <w:p w:rsidR="00DB0F4B" w:rsidRDefault="006017B8" w:rsidP="00244BE5">
      <w:pPr>
        <w:pStyle w:val="ListParagraph"/>
        <w:numPr>
          <w:ilvl w:val="0"/>
          <w:numId w:val="127"/>
        </w:numPr>
        <w:autoSpaceDE w:val="0"/>
        <w:autoSpaceDN w:val="0"/>
        <w:adjustRightInd w:val="0"/>
        <w:spacing w:line="360" w:lineRule="auto"/>
        <w:rPr>
          <w:rFonts w:ascii="Arial" w:eastAsiaTheme="minorHAnsi" w:hAnsi="Arial" w:cs="Arial"/>
          <w:b/>
          <w:color w:val="292526"/>
          <w:lang w:val="en-GB"/>
        </w:rPr>
      </w:pPr>
      <w:r w:rsidRPr="00DB0F4B">
        <w:rPr>
          <w:rFonts w:ascii="Arial" w:eastAsiaTheme="minorHAnsi" w:hAnsi="Arial" w:cs="Arial"/>
          <w:b/>
          <w:color w:val="292526"/>
          <w:lang w:val="en-GB"/>
        </w:rPr>
        <w:t>Product design problems</w:t>
      </w:r>
    </w:p>
    <w:p w:rsidR="00F32857" w:rsidRPr="00F32857" w:rsidRDefault="006017B8" w:rsidP="00DB0F4B">
      <w:pPr>
        <w:pStyle w:val="ListParagraph"/>
        <w:autoSpaceDE w:val="0"/>
        <w:autoSpaceDN w:val="0"/>
        <w:adjustRightInd w:val="0"/>
        <w:spacing w:line="360" w:lineRule="auto"/>
        <w:rPr>
          <w:rFonts w:ascii="Arial" w:eastAsiaTheme="minorHAnsi" w:hAnsi="Arial" w:cs="Arial"/>
          <w:color w:val="292526"/>
          <w:lang w:val="en-GB"/>
        </w:rPr>
      </w:pPr>
      <w:r w:rsidRPr="00DB0F4B">
        <w:rPr>
          <w:rFonts w:ascii="Arial" w:eastAsiaTheme="minorHAnsi" w:hAnsi="Arial" w:cs="Arial"/>
          <w:color w:val="292526"/>
          <w:lang w:val="en-GB"/>
        </w:rPr>
        <w:t>The problems discussed thus far have all been performance</w:t>
      </w:r>
      <w:r w:rsidR="00DB0F4B">
        <w:rPr>
          <w:rFonts w:ascii="Arial" w:eastAsiaTheme="minorHAnsi" w:hAnsi="Arial" w:cs="Arial"/>
          <w:color w:val="292526"/>
          <w:lang w:val="en-GB"/>
        </w:rPr>
        <w:t xml:space="preserve"> </w:t>
      </w:r>
      <w:r w:rsidRPr="006017B8">
        <w:rPr>
          <w:rFonts w:ascii="Arial" w:eastAsiaTheme="minorHAnsi" w:hAnsi="Arial" w:cs="Arial"/>
          <w:color w:val="292526"/>
          <w:lang w:val="en-GB"/>
        </w:rPr>
        <w:t>problems, situations in which an existing system</w:t>
      </w:r>
      <w:r w:rsidR="00DB0F4B">
        <w:rPr>
          <w:rFonts w:ascii="Arial" w:eastAsiaTheme="minorHAnsi" w:hAnsi="Arial" w:cs="Arial"/>
          <w:color w:val="292526"/>
          <w:lang w:val="en-GB"/>
        </w:rPr>
        <w:t xml:space="preserve"> </w:t>
      </w:r>
      <w:r w:rsidRPr="006017B8">
        <w:rPr>
          <w:rFonts w:ascii="Arial" w:eastAsiaTheme="minorHAnsi" w:hAnsi="Arial" w:cs="Arial"/>
          <w:color w:val="292526"/>
          <w:lang w:val="en-GB"/>
        </w:rPr>
        <w:t>isn’t performing acceptabl</w:t>
      </w:r>
      <w:r w:rsidR="00DB0F4B">
        <w:rPr>
          <w:rFonts w:ascii="Arial" w:eastAsiaTheme="minorHAnsi" w:hAnsi="Arial" w:cs="Arial"/>
          <w:color w:val="292526"/>
          <w:lang w:val="en-GB"/>
        </w:rPr>
        <w:t xml:space="preserve">y. But as indicated in </w:t>
      </w:r>
      <w:r w:rsidRPr="006017B8">
        <w:rPr>
          <w:rFonts w:ascii="Arial" w:eastAsiaTheme="minorHAnsi" w:hAnsi="Arial" w:cs="Arial"/>
          <w:color w:val="292526"/>
          <w:lang w:val="en-GB"/>
        </w:rPr>
        <w:t>quality improvement activities also address design</w:t>
      </w:r>
      <w:r w:rsidR="00DB0F4B">
        <w:rPr>
          <w:rFonts w:ascii="Arial" w:eastAsiaTheme="minorHAnsi" w:hAnsi="Arial" w:cs="Arial"/>
          <w:color w:val="292526"/>
          <w:lang w:val="en-GB"/>
        </w:rPr>
        <w:t xml:space="preserve"> </w:t>
      </w:r>
      <w:r w:rsidRPr="00DB0F4B">
        <w:rPr>
          <w:rFonts w:ascii="Arial" w:eastAsiaTheme="minorHAnsi" w:hAnsi="Arial" w:cs="Arial"/>
          <w:color w:val="292526"/>
          <w:lang w:val="en-GB"/>
        </w:rPr>
        <w:t>problems—situations in which a new system must be</w:t>
      </w:r>
      <w:r w:rsidR="00DB0F4B">
        <w:rPr>
          <w:rFonts w:ascii="Arial" w:eastAsiaTheme="minorHAnsi" w:hAnsi="Arial" w:cs="Arial"/>
          <w:color w:val="292526"/>
          <w:lang w:val="en-GB"/>
        </w:rPr>
        <w:t xml:space="preserve"> </w:t>
      </w:r>
      <w:r w:rsidRPr="006017B8">
        <w:rPr>
          <w:rFonts w:ascii="Arial" w:eastAsiaTheme="minorHAnsi" w:hAnsi="Arial" w:cs="Arial"/>
          <w:color w:val="292526"/>
          <w:lang w:val="en-GB"/>
        </w:rPr>
        <w:t>created or an existing system substantially revised</w:t>
      </w:r>
    </w:p>
    <w:p w:rsidR="006017B8" w:rsidRPr="006017B8" w:rsidRDefault="00F32857" w:rsidP="006017B8">
      <w:pPr>
        <w:autoSpaceDE w:val="0"/>
        <w:autoSpaceDN w:val="0"/>
        <w:adjustRightInd w:val="0"/>
        <w:spacing w:line="360" w:lineRule="auto"/>
        <w:rPr>
          <w:rFonts w:ascii="Arial" w:eastAsiaTheme="minorHAnsi" w:hAnsi="Arial" w:cs="Arial"/>
          <w:color w:val="292526"/>
          <w:lang w:val="en-GB"/>
        </w:rPr>
      </w:pPr>
      <w:r w:rsidRPr="006017B8">
        <w:rPr>
          <w:rFonts w:ascii="Arial" w:hAnsi="Arial" w:cs="Arial"/>
        </w:rPr>
        <w:tab/>
      </w:r>
      <w:r w:rsidR="006017B8" w:rsidRPr="006017B8">
        <w:rPr>
          <w:rFonts w:ascii="Arial" w:eastAsiaTheme="minorHAnsi" w:hAnsi="Arial" w:cs="Arial"/>
          <w:color w:val="292526"/>
          <w:lang w:val="en-GB"/>
        </w:rPr>
        <w:t>A process is an organ</w:t>
      </w:r>
      <w:r w:rsidR="00DB0F4B">
        <w:rPr>
          <w:rFonts w:ascii="Arial" w:eastAsiaTheme="minorHAnsi" w:hAnsi="Arial" w:cs="Arial"/>
          <w:color w:val="292526"/>
          <w:lang w:val="en-GB"/>
        </w:rPr>
        <w:t xml:space="preserve">ized set of activities aimed at </w:t>
      </w:r>
      <w:r w:rsidR="006017B8" w:rsidRPr="006017B8">
        <w:rPr>
          <w:rFonts w:ascii="Arial" w:eastAsiaTheme="minorHAnsi" w:hAnsi="Arial" w:cs="Arial"/>
          <w:color w:val="292526"/>
          <w:lang w:val="en-GB"/>
        </w:rPr>
        <w:t>achieving a goal. Process</w:t>
      </w:r>
      <w:r w:rsidR="00DB0F4B">
        <w:rPr>
          <w:rFonts w:ascii="Arial" w:eastAsiaTheme="minorHAnsi" w:hAnsi="Arial" w:cs="Arial"/>
          <w:color w:val="292526"/>
          <w:lang w:val="en-GB"/>
        </w:rPr>
        <w:t xml:space="preserve"> design is the task of devising </w:t>
      </w:r>
      <w:r w:rsidR="006017B8" w:rsidRPr="006017B8">
        <w:rPr>
          <w:rFonts w:ascii="Arial" w:eastAsiaTheme="minorHAnsi" w:hAnsi="Arial" w:cs="Arial"/>
          <w:color w:val="292526"/>
          <w:lang w:val="en-GB"/>
        </w:rPr>
        <w:t>processes that achieve their goals. Arguably, if allprocesses were correctly designed, there would be few</w:t>
      </w:r>
    </w:p>
    <w:p w:rsidR="006017B8" w:rsidRPr="006017B8" w:rsidRDefault="006017B8" w:rsidP="006017B8">
      <w:pPr>
        <w:autoSpaceDE w:val="0"/>
        <w:autoSpaceDN w:val="0"/>
        <w:adjustRightInd w:val="0"/>
        <w:spacing w:line="360" w:lineRule="auto"/>
        <w:rPr>
          <w:rFonts w:ascii="Arial" w:eastAsiaTheme="minorHAnsi" w:hAnsi="Arial" w:cs="Arial"/>
          <w:color w:val="292526"/>
          <w:lang w:val="en-GB"/>
        </w:rPr>
      </w:pPr>
      <w:r w:rsidRPr="006017B8">
        <w:rPr>
          <w:rFonts w:ascii="Arial" w:eastAsiaTheme="minorHAnsi" w:hAnsi="Arial" w:cs="Arial"/>
          <w:color w:val="292526"/>
          <w:lang w:val="en-GB"/>
        </w:rPr>
        <w:t>problems of any kind. Many performance problems</w:t>
      </w:r>
    </w:p>
    <w:p w:rsidR="006017B8" w:rsidRPr="006017B8" w:rsidRDefault="006017B8" w:rsidP="006017B8">
      <w:pPr>
        <w:autoSpaceDE w:val="0"/>
        <w:autoSpaceDN w:val="0"/>
        <w:adjustRightInd w:val="0"/>
        <w:spacing w:line="360" w:lineRule="auto"/>
        <w:rPr>
          <w:rFonts w:ascii="Arial" w:eastAsiaTheme="minorHAnsi" w:hAnsi="Arial" w:cs="Arial"/>
          <w:color w:val="292526"/>
          <w:lang w:val="en-GB"/>
        </w:rPr>
      </w:pPr>
      <w:r w:rsidRPr="006017B8">
        <w:rPr>
          <w:rFonts w:ascii="Arial" w:eastAsiaTheme="minorHAnsi" w:hAnsi="Arial" w:cs="Arial"/>
          <w:color w:val="292526"/>
          <w:lang w:val="en-GB"/>
        </w:rPr>
        <w:t>can be traced to process inadequacies, so the two</w:t>
      </w:r>
    </w:p>
    <w:p w:rsidR="006017B8" w:rsidRPr="006017B8" w:rsidRDefault="006017B8" w:rsidP="006017B8">
      <w:pPr>
        <w:autoSpaceDE w:val="0"/>
        <w:autoSpaceDN w:val="0"/>
        <w:adjustRightInd w:val="0"/>
        <w:spacing w:line="360" w:lineRule="auto"/>
        <w:rPr>
          <w:rFonts w:ascii="Arial" w:eastAsiaTheme="minorHAnsi" w:hAnsi="Arial" w:cs="Arial"/>
          <w:color w:val="292526"/>
          <w:lang w:val="en-GB"/>
        </w:rPr>
      </w:pPr>
      <w:r w:rsidRPr="006017B8">
        <w:rPr>
          <w:rFonts w:ascii="Arial" w:eastAsiaTheme="minorHAnsi" w:hAnsi="Arial" w:cs="Arial"/>
          <w:color w:val="292526"/>
          <w:lang w:val="en-GB"/>
        </w:rPr>
        <w:t>types of issues—performance and process design—</w:t>
      </w:r>
    </w:p>
    <w:p w:rsidR="006017B8" w:rsidRPr="006017B8" w:rsidRDefault="006017B8" w:rsidP="006017B8">
      <w:pPr>
        <w:autoSpaceDE w:val="0"/>
        <w:autoSpaceDN w:val="0"/>
        <w:adjustRightInd w:val="0"/>
        <w:spacing w:line="360" w:lineRule="auto"/>
        <w:rPr>
          <w:rFonts w:ascii="Arial" w:eastAsiaTheme="minorHAnsi" w:hAnsi="Arial" w:cs="Arial"/>
          <w:color w:val="292526"/>
          <w:lang w:val="en-GB"/>
        </w:rPr>
      </w:pPr>
      <w:r w:rsidRPr="006017B8">
        <w:rPr>
          <w:rFonts w:ascii="Arial" w:eastAsiaTheme="minorHAnsi" w:hAnsi="Arial" w:cs="Arial"/>
          <w:color w:val="292526"/>
          <w:lang w:val="en-GB"/>
        </w:rPr>
        <w:t>often blend. Nickols’ category of improvement tasks</w:t>
      </w:r>
    </w:p>
    <w:p w:rsidR="006017B8" w:rsidRPr="006017B8" w:rsidRDefault="006017B8" w:rsidP="006017B8">
      <w:pPr>
        <w:autoSpaceDE w:val="0"/>
        <w:autoSpaceDN w:val="0"/>
        <w:adjustRightInd w:val="0"/>
        <w:spacing w:line="360" w:lineRule="auto"/>
        <w:rPr>
          <w:rFonts w:ascii="Arial" w:eastAsiaTheme="minorHAnsi" w:hAnsi="Arial" w:cs="Arial"/>
          <w:color w:val="292526"/>
          <w:lang w:val="en-GB"/>
        </w:rPr>
      </w:pPr>
      <w:r w:rsidRPr="006017B8">
        <w:rPr>
          <w:rFonts w:ascii="Arial" w:eastAsiaTheme="minorHAnsi" w:hAnsi="Arial" w:cs="Arial"/>
          <w:color w:val="292526"/>
          <w:lang w:val="en-GB"/>
        </w:rPr>
        <w:t>reflects this relationshi</w:t>
      </w:r>
    </w:p>
    <w:p w:rsidR="00F32857" w:rsidRDefault="00F32857"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Default="00DB0F4B" w:rsidP="006017B8">
      <w:pPr>
        <w:tabs>
          <w:tab w:val="left" w:pos="1110"/>
        </w:tabs>
        <w:rPr>
          <w:rFonts w:ascii="Univers-Extended" w:eastAsiaTheme="minorHAnsi" w:hAnsi="Univers-Extended" w:cs="Univers-Extended"/>
          <w:color w:val="292526"/>
          <w:sz w:val="12"/>
          <w:szCs w:val="12"/>
          <w:lang w:val="en-GB"/>
        </w:rPr>
      </w:pPr>
    </w:p>
    <w:p w:rsidR="00DB0F4B" w:rsidRPr="00AD6140" w:rsidRDefault="00DB0F4B" w:rsidP="006017B8">
      <w:pPr>
        <w:tabs>
          <w:tab w:val="left" w:pos="1110"/>
        </w:tabs>
      </w:pPr>
    </w:p>
    <w:tbl>
      <w:tblPr>
        <w:tblStyle w:val="TableGrid"/>
        <w:tblW w:w="0" w:type="auto"/>
        <w:tblLook w:val="04A0" w:firstRow="1" w:lastRow="0" w:firstColumn="1" w:lastColumn="0" w:noHBand="0" w:noVBand="1"/>
      </w:tblPr>
      <w:tblGrid>
        <w:gridCol w:w="4621"/>
        <w:gridCol w:w="4621"/>
      </w:tblGrid>
      <w:tr w:rsidR="00F32857" w:rsidTr="004C6443">
        <w:tc>
          <w:tcPr>
            <w:tcW w:w="4621" w:type="dxa"/>
          </w:tcPr>
          <w:p w:rsidR="00F32857" w:rsidRDefault="00F32857" w:rsidP="004C6443">
            <w:pPr>
              <w:rPr>
                <w:rFonts w:ascii="Arial" w:hAnsi="Arial" w:cs="Arial"/>
                <w:b/>
                <w:lang w:val="en-GB" w:eastAsia="en-GB"/>
              </w:rPr>
            </w:pPr>
            <w:r>
              <w:rPr>
                <w:rFonts w:ascii="Arial" w:hAnsi="Arial" w:cs="Arial"/>
                <w:b/>
                <w:lang w:val="en-GB" w:eastAsia="en-GB"/>
              </w:rPr>
              <w:lastRenderedPageBreak/>
              <w:t>Self-Check – 3</w:t>
            </w:r>
          </w:p>
          <w:p w:rsidR="00F32857" w:rsidRDefault="00F32857" w:rsidP="004C6443">
            <w:pPr>
              <w:rPr>
                <w:lang w:val="en-GB" w:eastAsia="en-GB"/>
              </w:rPr>
            </w:pPr>
          </w:p>
        </w:tc>
        <w:tc>
          <w:tcPr>
            <w:tcW w:w="4621" w:type="dxa"/>
          </w:tcPr>
          <w:p w:rsidR="00F32857" w:rsidRDefault="00F32857" w:rsidP="004C6443">
            <w:pPr>
              <w:rPr>
                <w:lang w:val="en-GB" w:eastAsia="en-GB"/>
              </w:rPr>
            </w:pPr>
            <w:r w:rsidRPr="00F8584E">
              <w:rPr>
                <w:rFonts w:ascii="Arial" w:hAnsi="Arial" w:cs="Arial"/>
                <w:b/>
                <w:lang w:val="en-GB" w:eastAsia="en-GB"/>
              </w:rPr>
              <w:t>Written test</w:t>
            </w:r>
          </w:p>
        </w:tc>
      </w:tr>
    </w:tbl>
    <w:p w:rsidR="00F32857" w:rsidRDefault="00F32857" w:rsidP="00F32857">
      <w:pPr>
        <w:rPr>
          <w:lang w:val="en-GB" w:eastAsia="en-GB"/>
        </w:rPr>
      </w:pPr>
    </w:p>
    <w:p w:rsidR="00F32857" w:rsidRPr="00854180" w:rsidRDefault="00F32857" w:rsidP="00F32857">
      <w:pPr>
        <w:rPr>
          <w:rFonts w:ascii="Arial" w:hAnsi="Arial" w:cs="Arial"/>
          <w:b/>
          <w:lang w:val="en-GB" w:eastAsia="en-GB"/>
        </w:rPr>
      </w:pPr>
    </w:p>
    <w:p w:rsidR="00F32857" w:rsidRPr="00364EF1" w:rsidRDefault="00F32857" w:rsidP="00F32857">
      <w:pPr>
        <w:spacing w:line="360" w:lineRule="auto"/>
        <w:rPr>
          <w:rFonts w:ascii="Arial" w:hAnsi="Arial" w:cs="Arial"/>
          <w:b/>
          <w:lang w:val="en-GB" w:eastAsia="en-GB"/>
        </w:rPr>
      </w:pPr>
      <w:r w:rsidRPr="00364EF1">
        <w:rPr>
          <w:rFonts w:ascii="Arial" w:hAnsi="Arial" w:cs="Arial"/>
          <w:b/>
          <w:lang w:val="en-GB" w:eastAsia="en-GB"/>
        </w:rPr>
        <w:t>Name……………………………………………   ID………………………… Date…….</w:t>
      </w:r>
    </w:p>
    <w:p w:rsidR="00F32857" w:rsidRDefault="00F32857" w:rsidP="00103531">
      <w:pPr>
        <w:spacing w:line="360" w:lineRule="auto"/>
        <w:rPr>
          <w:rFonts w:ascii="Arial" w:hAnsi="Arial" w:cs="Arial"/>
          <w:lang w:val="en-GB" w:eastAsia="en-GB"/>
        </w:rPr>
      </w:pPr>
      <w:r w:rsidRPr="00364EF1">
        <w:rPr>
          <w:rFonts w:ascii="Arial" w:hAnsi="Arial" w:cs="Arial"/>
          <w:b/>
          <w:lang w:val="en-GB" w:eastAsia="en-GB"/>
        </w:rPr>
        <w:t>Directions:  Answer all the questions listed below</w:t>
      </w:r>
      <w:r w:rsidRPr="00F8584E">
        <w:rPr>
          <w:rFonts w:ascii="Arial" w:hAnsi="Arial" w:cs="Arial"/>
          <w:lang w:val="en-GB" w:eastAsia="en-GB"/>
        </w:rPr>
        <w:t xml:space="preserve">. </w:t>
      </w:r>
    </w:p>
    <w:p w:rsidR="00F32857" w:rsidRPr="00F8584E" w:rsidRDefault="00F32857" w:rsidP="00103531">
      <w:pPr>
        <w:spacing w:line="360" w:lineRule="auto"/>
        <w:rPr>
          <w:rFonts w:ascii="Arial" w:hAnsi="Arial" w:cs="Arial"/>
          <w:lang w:val="en-GB" w:eastAsia="en-GB"/>
        </w:rPr>
      </w:pPr>
      <w:r w:rsidRPr="00F8584E">
        <w:rPr>
          <w:rFonts w:ascii="Arial" w:hAnsi="Arial" w:cs="Arial"/>
          <w:lang w:val="en-GB" w:eastAsia="en-GB"/>
        </w:rPr>
        <w:t xml:space="preserve">Examples may be necessary to aid some explanations/answers. </w:t>
      </w:r>
    </w:p>
    <w:p w:rsidR="00F32857" w:rsidRPr="00F8584E" w:rsidRDefault="00F32857" w:rsidP="00103531">
      <w:pPr>
        <w:spacing w:line="360" w:lineRule="auto"/>
        <w:rPr>
          <w:rFonts w:ascii="Arial" w:hAnsi="Arial" w:cs="Arial"/>
          <w:b/>
          <w:lang w:val="en-GB" w:eastAsia="en-GB"/>
        </w:rPr>
      </w:pPr>
      <w:r w:rsidRPr="00F8584E">
        <w:rPr>
          <w:rFonts w:ascii="Arial" w:hAnsi="Arial" w:cs="Arial"/>
          <w:b/>
          <w:lang w:val="en-GB" w:eastAsia="en-GB"/>
        </w:rPr>
        <w:t xml:space="preserve">Test I </w:t>
      </w:r>
      <w:r>
        <w:rPr>
          <w:rFonts w:ascii="Arial" w:hAnsi="Arial" w:cs="Arial"/>
          <w:b/>
          <w:lang w:val="en-GB" w:eastAsia="en-GB"/>
        </w:rPr>
        <w:t xml:space="preserve">write </w:t>
      </w:r>
      <w:r w:rsidRPr="00F8584E">
        <w:rPr>
          <w:rFonts w:ascii="Arial" w:hAnsi="Arial" w:cs="Arial"/>
          <w:b/>
          <w:lang w:val="en-GB" w:eastAsia="en-GB"/>
        </w:rPr>
        <w:t xml:space="preserve">short answer </w:t>
      </w:r>
    </w:p>
    <w:p w:rsidR="00F32857" w:rsidRPr="00F32857" w:rsidRDefault="00F32857" w:rsidP="00244BE5">
      <w:pPr>
        <w:pStyle w:val="ListParagraph"/>
        <w:numPr>
          <w:ilvl w:val="0"/>
          <w:numId w:val="163"/>
        </w:numPr>
        <w:spacing w:line="360" w:lineRule="auto"/>
        <w:rPr>
          <w:rFonts w:ascii="Arial" w:hAnsi="Arial" w:cs="Arial"/>
        </w:rPr>
      </w:pPr>
      <w:r w:rsidRPr="00F32857">
        <w:rPr>
          <w:rFonts w:ascii="Arial" w:hAnsi="Arial" w:cs="Arial"/>
          <w:lang w:val="en-GB" w:eastAsia="en-GB"/>
        </w:rPr>
        <w:t xml:space="preserve">List </w:t>
      </w:r>
      <w:r w:rsidRPr="00F32857">
        <w:rPr>
          <w:rFonts w:ascii="Arial" w:hAnsi="Arial" w:cs="Arial"/>
        </w:rPr>
        <w:t>four main stages at which QC is applied can be identified:</w:t>
      </w:r>
      <w:r w:rsidRPr="00F32857">
        <w:rPr>
          <w:rFonts w:ascii="Arial" w:hAnsi="Arial" w:cs="Arial"/>
          <w:lang w:val="en-GB" w:eastAsia="en-GB"/>
        </w:rPr>
        <w:t xml:space="preserve"> </w:t>
      </w:r>
      <w:r w:rsidRPr="00103531">
        <w:rPr>
          <w:rFonts w:ascii="Arial" w:hAnsi="Arial" w:cs="Arial"/>
          <w:b/>
          <w:lang w:val="en-GB" w:eastAsia="en-GB"/>
        </w:rPr>
        <w:t>(5pts</w:t>
      </w:r>
      <w:r w:rsidRPr="00F32857">
        <w:rPr>
          <w:rFonts w:ascii="Arial" w:hAnsi="Arial" w:cs="Arial"/>
          <w:lang w:val="en-GB" w:eastAsia="en-GB"/>
        </w:rPr>
        <w:t>)</w:t>
      </w:r>
    </w:p>
    <w:p w:rsidR="00103531" w:rsidRPr="00103531" w:rsidRDefault="00F32857" w:rsidP="00244BE5">
      <w:pPr>
        <w:pStyle w:val="ListParagraph"/>
        <w:numPr>
          <w:ilvl w:val="0"/>
          <w:numId w:val="163"/>
        </w:numPr>
        <w:spacing w:line="360" w:lineRule="auto"/>
        <w:rPr>
          <w:rFonts w:ascii="Arial" w:hAnsi="Arial" w:cs="Arial"/>
        </w:rPr>
      </w:pPr>
      <w:r>
        <w:rPr>
          <w:rFonts w:ascii="Arial" w:hAnsi="Arial" w:cs="Arial"/>
        </w:rPr>
        <w:t xml:space="preserve"> </w:t>
      </w:r>
      <w:r w:rsidRPr="00F32857">
        <w:rPr>
          <w:rFonts w:ascii="Arial" w:hAnsi="Arial" w:cs="Arial"/>
          <w:lang w:val="en-GB" w:eastAsia="en-GB"/>
        </w:rPr>
        <w:t xml:space="preserve">List </w:t>
      </w:r>
      <w:r w:rsidRPr="00F32857">
        <w:rPr>
          <w:rFonts w:ascii="Arial" w:hAnsi="Arial" w:cs="Arial"/>
          <w:bCs/>
        </w:rPr>
        <w:t>where and how QC operates</w:t>
      </w:r>
      <w:r>
        <w:rPr>
          <w:rFonts w:ascii="Arial" w:hAnsi="Arial" w:cs="Arial"/>
          <w:bCs/>
        </w:rPr>
        <w:t xml:space="preserve"> </w:t>
      </w:r>
      <w:r w:rsidRPr="00F32857">
        <w:rPr>
          <w:rFonts w:ascii="Arial" w:hAnsi="Arial" w:cs="Arial"/>
          <w:lang w:val="en-GB" w:eastAsia="en-GB"/>
        </w:rPr>
        <w:t xml:space="preserve"> </w:t>
      </w:r>
      <w:r w:rsidRPr="00103531">
        <w:rPr>
          <w:rFonts w:ascii="Arial" w:hAnsi="Arial" w:cs="Arial"/>
          <w:b/>
          <w:lang w:val="en-GB" w:eastAsia="en-GB"/>
        </w:rPr>
        <w:t>(5pts)</w:t>
      </w:r>
    </w:p>
    <w:p w:rsidR="00F32857" w:rsidRPr="00F32857" w:rsidRDefault="00103531" w:rsidP="00244BE5">
      <w:pPr>
        <w:pStyle w:val="ListParagraph"/>
        <w:numPr>
          <w:ilvl w:val="0"/>
          <w:numId w:val="163"/>
        </w:numPr>
        <w:spacing w:line="360" w:lineRule="auto"/>
        <w:rPr>
          <w:rFonts w:ascii="Arial" w:hAnsi="Arial" w:cs="Arial"/>
        </w:rPr>
      </w:pPr>
      <w:r>
        <w:rPr>
          <w:rFonts w:ascii="Arial" w:hAnsi="Arial" w:cs="Arial"/>
        </w:rPr>
        <w:t xml:space="preserve">List </w:t>
      </w:r>
      <w:r w:rsidRPr="00103531">
        <w:rPr>
          <w:rFonts w:ascii="Arial" w:hAnsi="Arial" w:cs="Arial"/>
        </w:rPr>
        <w:t>four main procedure at which QC is applied</w:t>
      </w:r>
      <w:r w:rsidRPr="00103531">
        <w:rPr>
          <w:rFonts w:ascii="Arial" w:hAnsi="Arial" w:cs="Arial"/>
          <w:b/>
          <w:lang w:val="en-GB" w:eastAsia="en-GB"/>
        </w:rPr>
        <w:t>(5pts)</w:t>
      </w:r>
    </w:p>
    <w:p w:rsidR="00F32857" w:rsidRPr="00F8584E" w:rsidRDefault="00CB383A" w:rsidP="00103531">
      <w:pPr>
        <w:spacing w:line="360" w:lineRule="auto"/>
        <w:rPr>
          <w:rFonts w:ascii="Arial" w:hAnsi="Arial" w:cs="Arial"/>
          <w:lang w:val="en-GB" w:eastAsia="en-GB"/>
        </w:rPr>
      </w:pPr>
      <w:r>
        <w:rPr>
          <w:noProof/>
          <w:lang w:val="en-GB" w:eastAsia="en-GB"/>
        </w:rPr>
        <mc:AlternateContent>
          <mc:Choice Requires="wps">
            <w:drawing>
              <wp:anchor distT="0" distB="0" distL="114300" distR="114300" simplePos="0" relativeHeight="251720704" behindDoc="0" locked="0" layoutInCell="1" allowOverlap="1">
                <wp:simplePos x="0" y="0"/>
                <wp:positionH relativeFrom="column">
                  <wp:posOffset>-244475</wp:posOffset>
                </wp:positionH>
                <wp:positionV relativeFrom="paragraph">
                  <wp:posOffset>100965</wp:posOffset>
                </wp:positionV>
                <wp:extent cx="5797550" cy="349250"/>
                <wp:effectExtent l="0" t="0" r="0" b="0"/>
                <wp:wrapNone/>
                <wp:docPr id="42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040" w:rsidRPr="00F71782" w:rsidRDefault="00FE6040" w:rsidP="00F32857">
                            <w:pPr>
                              <w:spacing w:line="360" w:lineRule="auto"/>
                              <w:rPr>
                                <w:rFonts w:ascii="Arial" w:hAnsi="Arial" w:cs="Arial"/>
                                <w:b/>
                              </w:rPr>
                            </w:pPr>
                            <w:r w:rsidRPr="00F71782">
                              <w:rPr>
                                <w:rFonts w:ascii="Arial" w:hAnsi="Arial" w:cs="Arial"/>
                                <w:b/>
                                <w:i/>
                              </w:rPr>
                              <w:t>Note:</w:t>
                            </w:r>
                            <w:r>
                              <w:rPr>
                                <w:rFonts w:ascii="Arial" w:hAnsi="Arial" w:cs="Arial"/>
                                <w:b/>
                              </w:rPr>
                              <w:t xml:space="preserve"> Satisfactory rating – 15 </w:t>
                            </w:r>
                            <w:r w:rsidRPr="00F71782">
                              <w:rPr>
                                <w:rFonts w:ascii="Arial" w:hAnsi="Arial" w:cs="Arial"/>
                                <w:b/>
                              </w:rPr>
                              <w:t xml:space="preserve">points           Unsatisfactory - below </w:t>
                            </w:r>
                            <w:r>
                              <w:rPr>
                                <w:rFonts w:ascii="Arial" w:hAnsi="Arial" w:cs="Arial"/>
                                <w:b/>
                              </w:rPr>
                              <w:t>15</w:t>
                            </w:r>
                            <w:r w:rsidRPr="00F71782">
                              <w:rPr>
                                <w:rFonts w:ascii="Arial" w:hAnsi="Arial" w:cs="Arial"/>
                                <w:b/>
                              </w:rPr>
                              <w:t xml:space="preserve"> points </w:t>
                            </w:r>
                          </w:p>
                          <w:p w:rsidR="00FE6040" w:rsidRDefault="00FE6040" w:rsidP="00F32857">
                            <w:pPr>
                              <w:rPr>
                                <w:rFonts w:cs="Arial"/>
                                <w:b/>
                              </w:rPr>
                            </w:pPr>
                          </w:p>
                          <w:p w:rsidR="00FE6040" w:rsidRPr="00852609" w:rsidRDefault="00FE6040" w:rsidP="00F32857">
                            <w:pPr>
                              <w:rPr>
                                <w:rFonts w:cs="Arial"/>
                                <w:b/>
                              </w:rPr>
                            </w:pPr>
                          </w:p>
                          <w:p w:rsidR="00FE6040" w:rsidRPr="00D046BB" w:rsidRDefault="00FE6040" w:rsidP="00F32857">
                            <w:pPr>
                              <w:rPr>
                                <w:b/>
                              </w:rPr>
                            </w:pPr>
                          </w:p>
                          <w:p w:rsidR="00FE6040" w:rsidRDefault="00FE6040" w:rsidP="00F32857">
                            <w:pPr>
                              <w:ind w:left="720" w:hanging="720"/>
                            </w:pPr>
                            <w:r w:rsidRPr="00783730">
                              <w:t xml:space="preserve">You can ask you teacher for the </w:t>
                            </w:r>
                            <w:r>
                              <w:t>copy of the correct answers.</w:t>
                            </w:r>
                          </w:p>
                          <w:p w:rsidR="00FE6040" w:rsidRPr="00783730" w:rsidRDefault="00FE6040" w:rsidP="00F32857">
                            <w:pPr>
                              <w:ind w:left="720" w:hanging="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margin-left:-19.25pt;margin-top:7.95pt;width:456.5pt;height: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Obuw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" filled="f" stroked="f">
                <v:textbox>
                  <w:txbxContent>
                    <w:p w:rsidR="00FE6040" w:rsidRPr="00F71782" w:rsidRDefault="00FE6040" w:rsidP="00F32857">
                      <w:pPr>
                        <w:spacing w:line="360" w:lineRule="auto"/>
                        <w:rPr>
                          <w:rFonts w:ascii="Arial" w:hAnsi="Arial" w:cs="Arial"/>
                          <w:b/>
                        </w:rPr>
                      </w:pPr>
                      <w:r w:rsidRPr="00F71782">
                        <w:rPr>
                          <w:rFonts w:ascii="Arial" w:hAnsi="Arial" w:cs="Arial"/>
                          <w:b/>
                          <w:i/>
                        </w:rPr>
                        <w:t>Note:</w:t>
                      </w:r>
                      <w:r>
                        <w:rPr>
                          <w:rFonts w:ascii="Arial" w:hAnsi="Arial" w:cs="Arial"/>
                          <w:b/>
                        </w:rPr>
                        <w:t xml:space="preserve"> Satisfactory rating – 15 </w:t>
                      </w:r>
                      <w:r w:rsidRPr="00F71782">
                        <w:rPr>
                          <w:rFonts w:ascii="Arial" w:hAnsi="Arial" w:cs="Arial"/>
                          <w:b/>
                        </w:rPr>
                        <w:t xml:space="preserve">points           Unsatisfactory - below </w:t>
                      </w:r>
                      <w:r>
                        <w:rPr>
                          <w:rFonts w:ascii="Arial" w:hAnsi="Arial" w:cs="Arial"/>
                          <w:b/>
                        </w:rPr>
                        <w:t>15</w:t>
                      </w:r>
                      <w:r w:rsidRPr="00F71782">
                        <w:rPr>
                          <w:rFonts w:ascii="Arial" w:hAnsi="Arial" w:cs="Arial"/>
                          <w:b/>
                        </w:rPr>
                        <w:t xml:space="preserve"> points </w:t>
                      </w:r>
                    </w:p>
                    <w:p w:rsidR="00FE6040" w:rsidRDefault="00FE6040" w:rsidP="00F32857">
                      <w:pPr>
                        <w:rPr>
                          <w:rFonts w:cs="Arial"/>
                          <w:b/>
                        </w:rPr>
                      </w:pPr>
                    </w:p>
                    <w:p w:rsidR="00FE6040" w:rsidRPr="00852609" w:rsidRDefault="00FE6040" w:rsidP="00F32857">
                      <w:pPr>
                        <w:rPr>
                          <w:rFonts w:cs="Arial"/>
                          <w:b/>
                        </w:rPr>
                      </w:pPr>
                    </w:p>
                    <w:p w:rsidR="00FE6040" w:rsidRPr="00D046BB" w:rsidRDefault="00FE6040" w:rsidP="00F32857">
                      <w:pPr>
                        <w:rPr>
                          <w:b/>
                        </w:rPr>
                      </w:pPr>
                    </w:p>
                    <w:p w:rsidR="00FE6040" w:rsidRDefault="00FE6040" w:rsidP="00F32857">
                      <w:pPr>
                        <w:ind w:left="720" w:hanging="720"/>
                      </w:pPr>
                      <w:r w:rsidRPr="00783730">
                        <w:t xml:space="preserve">You can ask you teacher for the </w:t>
                      </w:r>
                      <w:r>
                        <w:t>copy of the correct answers.</w:t>
                      </w:r>
                    </w:p>
                    <w:p w:rsidR="00FE6040" w:rsidRPr="00783730" w:rsidRDefault="00FE6040" w:rsidP="00F32857">
                      <w:pPr>
                        <w:ind w:left="720" w:hanging="720"/>
                      </w:pPr>
                    </w:p>
                  </w:txbxContent>
                </v:textbox>
              </v:shape>
            </w:pict>
          </mc:Fallback>
        </mc:AlternateContent>
      </w:r>
    </w:p>
    <w:p w:rsidR="00F32857" w:rsidRPr="00F8584E" w:rsidRDefault="00F32857" w:rsidP="00F32857">
      <w:pPr>
        <w:spacing w:line="360" w:lineRule="auto"/>
        <w:rPr>
          <w:rFonts w:ascii="Arial" w:hAnsi="Arial" w:cs="Arial"/>
          <w:lang w:val="en-GB" w:eastAsia="en-GB"/>
        </w:rPr>
      </w:pPr>
    </w:p>
    <w:p w:rsidR="00F32857" w:rsidRPr="00F8584E" w:rsidRDefault="00F32857" w:rsidP="00F32857">
      <w:pPr>
        <w:spacing w:line="360" w:lineRule="auto"/>
        <w:rPr>
          <w:rFonts w:ascii="Arial" w:hAnsi="Arial" w:cs="Arial"/>
          <w:lang w:val="en-GB" w:eastAsia="en-GB"/>
        </w:rPr>
      </w:pPr>
    </w:p>
    <w:p w:rsidR="00F32857" w:rsidRPr="00F8584E" w:rsidRDefault="00F32857" w:rsidP="00F32857">
      <w:pPr>
        <w:spacing w:line="360" w:lineRule="auto"/>
        <w:rPr>
          <w:rFonts w:ascii="Arial" w:hAnsi="Arial" w:cs="Arial"/>
          <w:lang w:val="en-GB" w:eastAsia="en-GB"/>
        </w:rPr>
      </w:pPr>
    </w:p>
    <w:p w:rsidR="00F32857" w:rsidRDefault="00F32857" w:rsidP="00F32857">
      <w:pPr>
        <w:spacing w:line="360" w:lineRule="auto"/>
        <w:rPr>
          <w:rFonts w:ascii="Arial" w:hAnsi="Arial" w:cs="Arial"/>
          <w:lang w:val="en-GB" w:eastAsia="en-GB"/>
        </w:rPr>
      </w:pPr>
      <w:r w:rsidRPr="00F8584E">
        <w:rPr>
          <w:rFonts w:ascii="Arial" w:hAnsi="Arial" w:cs="Arial"/>
          <w:lang w:val="en-GB" w:eastAsia="en-GB"/>
        </w:rPr>
        <w:t>You can ask you teacher for the copy of the correct answers.</w:t>
      </w: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Default="00A11315" w:rsidP="00F32857">
      <w:pPr>
        <w:spacing w:line="360" w:lineRule="auto"/>
        <w:rPr>
          <w:rFonts w:ascii="Arial" w:hAnsi="Arial" w:cs="Arial"/>
          <w:lang w:val="en-GB" w:eastAsia="en-GB"/>
        </w:rPr>
      </w:pPr>
    </w:p>
    <w:p w:rsidR="00A11315" w:rsidRPr="00F8584E" w:rsidRDefault="00A11315" w:rsidP="00F32857">
      <w:pPr>
        <w:spacing w:line="360" w:lineRule="auto"/>
        <w:rPr>
          <w:rFonts w:ascii="Arial" w:hAnsi="Arial" w:cs="Arial"/>
          <w:lang w:val="en-GB" w:eastAsia="en-GB"/>
        </w:rPr>
      </w:pPr>
    </w:p>
    <w:p w:rsidR="00F32857" w:rsidRPr="00DB0F4B" w:rsidRDefault="00DB0F4B" w:rsidP="00DB0F4B">
      <w:pPr>
        <w:spacing w:line="360" w:lineRule="auto"/>
        <w:rPr>
          <w:b/>
          <w:sz w:val="44"/>
          <w:u w:val="single"/>
          <w:lang w:val="en-GB" w:eastAsia="en-GB"/>
        </w:rPr>
      </w:pPr>
      <w:r w:rsidRPr="00DB0F4B">
        <w:rPr>
          <w:b/>
          <w:sz w:val="44"/>
          <w:u w:val="single"/>
          <w:lang w:val="en-GB" w:eastAsia="en-GB"/>
        </w:rPr>
        <w:lastRenderedPageBreak/>
        <w:t>Reference book</w:t>
      </w:r>
    </w:p>
    <w:p w:rsidR="006017B8" w:rsidRPr="00DB0F4B" w:rsidRDefault="006017B8" w:rsidP="006017B8">
      <w:pPr>
        <w:autoSpaceDE w:val="0"/>
        <w:autoSpaceDN w:val="0"/>
        <w:adjustRightInd w:val="0"/>
        <w:rPr>
          <w:rFonts w:ascii="Arial" w:eastAsiaTheme="minorHAnsi" w:hAnsi="Arial" w:cs="Arial"/>
          <w:i/>
          <w:iCs/>
          <w:color w:val="292526"/>
          <w:sz w:val="28"/>
          <w:szCs w:val="28"/>
          <w:lang w:val="en-GB"/>
        </w:rPr>
      </w:pPr>
      <w:r w:rsidRPr="00DB0F4B">
        <w:rPr>
          <w:rFonts w:ascii="Arial" w:eastAsiaTheme="minorHAnsi" w:hAnsi="Arial" w:cs="Arial"/>
          <w:color w:val="292526"/>
          <w:sz w:val="28"/>
          <w:szCs w:val="28"/>
          <w:lang w:val="en-GB"/>
        </w:rPr>
        <w:t>1</w:t>
      </w:r>
      <w:r w:rsidRPr="00DB0F4B">
        <w:rPr>
          <w:rFonts w:ascii="Arial" w:eastAsiaTheme="minorHAnsi" w:hAnsi="Arial" w:cs="Arial"/>
          <w:b/>
          <w:color w:val="292526"/>
          <w:sz w:val="28"/>
          <w:szCs w:val="28"/>
          <w:lang w:val="en-GB"/>
        </w:rPr>
        <w:t xml:space="preserve">. Michelene T. H. Chi, </w:t>
      </w:r>
      <w:r w:rsidRPr="00DB0F4B">
        <w:rPr>
          <w:rFonts w:ascii="Arial" w:eastAsiaTheme="minorHAnsi" w:hAnsi="Arial" w:cs="Arial"/>
          <w:color w:val="292526"/>
          <w:sz w:val="28"/>
          <w:szCs w:val="28"/>
          <w:lang w:val="en-GB"/>
        </w:rPr>
        <w:t xml:space="preserve">Robert Glaser and M. J. Farr, </w:t>
      </w:r>
      <w:r w:rsidRPr="00DB0F4B">
        <w:rPr>
          <w:rFonts w:ascii="Arial" w:eastAsiaTheme="minorHAnsi" w:hAnsi="Arial" w:cs="Arial"/>
          <w:i/>
          <w:iCs/>
          <w:color w:val="292526"/>
          <w:sz w:val="28"/>
          <w:szCs w:val="28"/>
          <w:lang w:val="en-GB"/>
        </w:rPr>
        <w:t>The</w:t>
      </w:r>
    </w:p>
    <w:p w:rsidR="006017B8" w:rsidRPr="00DB0F4B" w:rsidRDefault="006017B8" w:rsidP="006017B8">
      <w:pPr>
        <w:autoSpaceDE w:val="0"/>
        <w:autoSpaceDN w:val="0"/>
        <w:adjustRightInd w:val="0"/>
        <w:rPr>
          <w:rFonts w:ascii="Arial" w:eastAsiaTheme="minorHAnsi" w:hAnsi="Arial" w:cs="Arial"/>
          <w:color w:val="292526"/>
          <w:sz w:val="28"/>
          <w:szCs w:val="28"/>
          <w:lang w:val="en-GB"/>
        </w:rPr>
      </w:pPr>
      <w:r w:rsidRPr="00DB0F4B">
        <w:rPr>
          <w:rFonts w:ascii="Arial" w:eastAsiaTheme="minorHAnsi" w:hAnsi="Arial" w:cs="Arial"/>
          <w:i/>
          <w:iCs/>
          <w:color w:val="292526"/>
          <w:sz w:val="28"/>
          <w:szCs w:val="28"/>
          <w:lang w:val="en-GB"/>
        </w:rPr>
        <w:t xml:space="preserve">Nature of Expertise </w:t>
      </w:r>
      <w:r w:rsidRPr="00DB0F4B">
        <w:rPr>
          <w:rFonts w:ascii="Arial" w:eastAsiaTheme="minorHAnsi" w:hAnsi="Arial" w:cs="Arial"/>
          <w:color w:val="292526"/>
          <w:sz w:val="28"/>
          <w:szCs w:val="28"/>
          <w:lang w:val="en-GB"/>
        </w:rPr>
        <w:t>(Hillsdale, NJ: Lawrence Erlbaum</w:t>
      </w:r>
    </w:p>
    <w:p w:rsidR="006017B8" w:rsidRPr="00DB0F4B" w:rsidRDefault="006017B8" w:rsidP="006017B8">
      <w:pPr>
        <w:autoSpaceDE w:val="0"/>
        <w:autoSpaceDN w:val="0"/>
        <w:adjustRightInd w:val="0"/>
        <w:rPr>
          <w:rFonts w:ascii="Arial" w:eastAsiaTheme="minorHAnsi" w:hAnsi="Arial" w:cs="Arial"/>
          <w:color w:val="292526"/>
          <w:sz w:val="28"/>
          <w:szCs w:val="28"/>
          <w:lang w:val="en-GB"/>
        </w:rPr>
      </w:pPr>
      <w:r w:rsidRPr="00DB0F4B">
        <w:rPr>
          <w:rFonts w:ascii="Arial" w:eastAsiaTheme="minorHAnsi" w:hAnsi="Arial" w:cs="Arial"/>
          <w:color w:val="292526"/>
          <w:sz w:val="28"/>
          <w:szCs w:val="28"/>
          <w:lang w:val="en-GB"/>
        </w:rPr>
        <w:t>Associates, 1988).</w:t>
      </w:r>
    </w:p>
    <w:p w:rsidR="006017B8" w:rsidRPr="00DB0F4B" w:rsidRDefault="006017B8" w:rsidP="006017B8">
      <w:pPr>
        <w:autoSpaceDE w:val="0"/>
        <w:autoSpaceDN w:val="0"/>
        <w:adjustRightInd w:val="0"/>
        <w:rPr>
          <w:rFonts w:ascii="Arial" w:eastAsiaTheme="minorHAnsi" w:hAnsi="Arial" w:cs="Arial"/>
          <w:i/>
          <w:iCs/>
          <w:color w:val="292526"/>
          <w:sz w:val="28"/>
          <w:szCs w:val="28"/>
          <w:lang w:val="en-GB"/>
        </w:rPr>
      </w:pPr>
      <w:r w:rsidRPr="00DB0F4B">
        <w:rPr>
          <w:rFonts w:ascii="Arial" w:eastAsiaTheme="minorHAnsi" w:hAnsi="Arial" w:cs="Arial"/>
          <w:b/>
          <w:color w:val="292526"/>
          <w:sz w:val="28"/>
          <w:szCs w:val="28"/>
          <w:lang w:val="en-GB"/>
        </w:rPr>
        <w:t>2. Sud Ingle and Nima Ingle</w:t>
      </w:r>
      <w:r w:rsidRPr="00DB0F4B">
        <w:rPr>
          <w:rFonts w:ascii="Arial" w:eastAsiaTheme="minorHAnsi" w:hAnsi="Arial" w:cs="Arial"/>
          <w:color w:val="292526"/>
          <w:sz w:val="28"/>
          <w:szCs w:val="28"/>
          <w:lang w:val="en-GB"/>
        </w:rPr>
        <w:t xml:space="preserve">, </w:t>
      </w:r>
      <w:r w:rsidRPr="00DB0F4B">
        <w:rPr>
          <w:rFonts w:ascii="Arial" w:eastAsiaTheme="minorHAnsi" w:hAnsi="Arial" w:cs="Arial"/>
          <w:i/>
          <w:iCs/>
          <w:color w:val="292526"/>
          <w:sz w:val="28"/>
          <w:szCs w:val="28"/>
          <w:lang w:val="en-GB"/>
        </w:rPr>
        <w:t>Quality Circles in Service</w:t>
      </w:r>
    </w:p>
    <w:p w:rsidR="006017B8" w:rsidRPr="00DB0F4B" w:rsidRDefault="006017B8" w:rsidP="006017B8">
      <w:pPr>
        <w:autoSpaceDE w:val="0"/>
        <w:autoSpaceDN w:val="0"/>
        <w:adjustRightInd w:val="0"/>
        <w:rPr>
          <w:rFonts w:ascii="Arial" w:eastAsiaTheme="minorHAnsi" w:hAnsi="Arial" w:cs="Arial"/>
          <w:color w:val="292526"/>
          <w:sz w:val="28"/>
          <w:szCs w:val="28"/>
          <w:lang w:val="en-GB"/>
        </w:rPr>
      </w:pPr>
      <w:r w:rsidRPr="00DB0F4B">
        <w:rPr>
          <w:rFonts w:ascii="Arial" w:eastAsiaTheme="minorHAnsi" w:hAnsi="Arial" w:cs="Arial"/>
          <w:i/>
          <w:iCs/>
          <w:color w:val="292526"/>
          <w:sz w:val="28"/>
          <w:szCs w:val="28"/>
          <w:lang w:val="en-GB"/>
        </w:rPr>
        <w:t xml:space="preserve">Industries </w:t>
      </w:r>
      <w:r w:rsidRPr="00DB0F4B">
        <w:rPr>
          <w:rFonts w:ascii="Arial" w:eastAsiaTheme="minorHAnsi" w:hAnsi="Arial" w:cs="Arial"/>
          <w:color w:val="292526"/>
          <w:sz w:val="28"/>
          <w:szCs w:val="28"/>
          <w:lang w:val="en-GB"/>
        </w:rPr>
        <w:t>(Englewood Cliffs, NJ: Prentice Hall, 1983).</w:t>
      </w:r>
    </w:p>
    <w:p w:rsidR="006017B8" w:rsidRPr="00DB0F4B" w:rsidRDefault="006017B8" w:rsidP="006017B8">
      <w:pPr>
        <w:autoSpaceDE w:val="0"/>
        <w:autoSpaceDN w:val="0"/>
        <w:adjustRightInd w:val="0"/>
        <w:rPr>
          <w:rFonts w:ascii="Arial" w:eastAsiaTheme="minorHAnsi" w:hAnsi="Arial" w:cs="Arial"/>
          <w:color w:val="292526"/>
          <w:sz w:val="28"/>
          <w:szCs w:val="28"/>
          <w:lang w:val="en-GB"/>
        </w:rPr>
      </w:pPr>
      <w:r w:rsidRPr="00DB0F4B">
        <w:rPr>
          <w:rFonts w:ascii="Arial" w:eastAsiaTheme="minorHAnsi" w:hAnsi="Arial" w:cs="Arial"/>
          <w:color w:val="292526"/>
          <w:sz w:val="28"/>
          <w:szCs w:val="28"/>
          <w:lang w:val="en-GB"/>
        </w:rPr>
        <w:t>3. Gerald Nadler, “Human Purposeful Activities for</w:t>
      </w:r>
    </w:p>
    <w:p w:rsidR="006017B8" w:rsidRPr="00DB0F4B" w:rsidRDefault="006017B8" w:rsidP="006017B8">
      <w:pPr>
        <w:autoSpaceDE w:val="0"/>
        <w:autoSpaceDN w:val="0"/>
        <w:adjustRightInd w:val="0"/>
        <w:rPr>
          <w:rFonts w:ascii="Arial" w:eastAsiaTheme="minorHAnsi" w:hAnsi="Arial" w:cs="Arial"/>
          <w:b/>
          <w:color w:val="292526"/>
          <w:sz w:val="28"/>
          <w:szCs w:val="28"/>
          <w:lang w:val="en-GB"/>
        </w:rPr>
      </w:pPr>
      <w:r w:rsidRPr="00DB0F4B">
        <w:rPr>
          <w:rFonts w:ascii="Arial" w:eastAsiaTheme="minorHAnsi" w:hAnsi="Arial" w:cs="Arial"/>
          <w:b/>
          <w:color w:val="292526"/>
          <w:sz w:val="28"/>
          <w:szCs w:val="28"/>
          <w:lang w:val="en-GB"/>
        </w:rPr>
        <w:t xml:space="preserve">Classifying Management Problems,” </w:t>
      </w:r>
      <w:r w:rsidRPr="00DB0F4B">
        <w:rPr>
          <w:rFonts w:ascii="Arial" w:eastAsiaTheme="minorHAnsi" w:hAnsi="Arial" w:cs="Arial"/>
          <w:b/>
          <w:i/>
          <w:iCs/>
          <w:color w:val="292526"/>
          <w:sz w:val="28"/>
          <w:szCs w:val="28"/>
          <w:lang w:val="en-GB"/>
        </w:rPr>
        <w:t>Omega</w:t>
      </w:r>
      <w:r w:rsidRPr="00DB0F4B">
        <w:rPr>
          <w:rFonts w:ascii="Arial" w:eastAsiaTheme="minorHAnsi" w:hAnsi="Arial" w:cs="Arial"/>
          <w:b/>
          <w:color w:val="292526"/>
          <w:sz w:val="28"/>
          <w:szCs w:val="28"/>
          <w:lang w:val="en-GB"/>
        </w:rPr>
        <w:t xml:space="preserve">, Vol. 11, 1983, pp. </w:t>
      </w:r>
    </w:p>
    <w:p w:rsidR="006017B8" w:rsidRPr="00DB0F4B" w:rsidRDefault="006017B8" w:rsidP="006017B8">
      <w:pPr>
        <w:autoSpaceDE w:val="0"/>
        <w:autoSpaceDN w:val="0"/>
        <w:adjustRightInd w:val="0"/>
        <w:rPr>
          <w:rFonts w:ascii="Arial" w:eastAsiaTheme="minorHAnsi" w:hAnsi="Arial" w:cs="Arial"/>
          <w:color w:val="292526"/>
          <w:sz w:val="28"/>
          <w:szCs w:val="28"/>
          <w:lang w:val="en-GB"/>
        </w:rPr>
      </w:pPr>
      <w:r w:rsidRPr="00DB0F4B">
        <w:rPr>
          <w:rFonts w:ascii="Arial" w:eastAsiaTheme="minorHAnsi" w:hAnsi="Arial" w:cs="Arial"/>
          <w:b/>
          <w:color w:val="292526"/>
          <w:sz w:val="28"/>
          <w:szCs w:val="28"/>
          <w:lang w:val="en-GB"/>
        </w:rPr>
        <w:t xml:space="preserve">Ronald N. </w:t>
      </w:r>
      <w:r w:rsidRPr="00DB0F4B">
        <w:rPr>
          <w:rFonts w:ascii="Arial" w:eastAsiaTheme="minorHAnsi" w:hAnsi="Arial" w:cs="Arial"/>
          <w:color w:val="292526"/>
          <w:sz w:val="28"/>
          <w:szCs w:val="28"/>
          <w:lang w:val="en-GB"/>
        </w:rPr>
        <w:t>Taylor, “Nature of Problem Ill-Structuredness:</w:t>
      </w:r>
    </w:p>
    <w:p w:rsidR="006017B8" w:rsidRPr="00DB0F4B" w:rsidRDefault="006017B8" w:rsidP="006017B8">
      <w:pPr>
        <w:autoSpaceDE w:val="0"/>
        <w:autoSpaceDN w:val="0"/>
        <w:adjustRightInd w:val="0"/>
        <w:rPr>
          <w:rFonts w:ascii="Arial" w:eastAsiaTheme="minorHAnsi" w:hAnsi="Arial" w:cs="Arial"/>
          <w:i/>
          <w:iCs/>
          <w:color w:val="292526"/>
          <w:sz w:val="28"/>
          <w:szCs w:val="28"/>
          <w:lang w:val="en-GB"/>
        </w:rPr>
      </w:pPr>
      <w:r w:rsidRPr="00DB0F4B">
        <w:rPr>
          <w:rFonts w:ascii="Arial" w:eastAsiaTheme="minorHAnsi" w:hAnsi="Arial" w:cs="Arial"/>
          <w:color w:val="292526"/>
          <w:sz w:val="28"/>
          <w:szCs w:val="28"/>
          <w:lang w:val="en-GB"/>
        </w:rPr>
        <w:t xml:space="preserve">Implications for Problem Formulation and Solution,” </w:t>
      </w:r>
      <w:r w:rsidRPr="00DB0F4B">
        <w:rPr>
          <w:rFonts w:ascii="Arial" w:eastAsiaTheme="minorHAnsi" w:hAnsi="Arial" w:cs="Arial"/>
          <w:i/>
          <w:iCs/>
          <w:color w:val="292526"/>
          <w:sz w:val="28"/>
          <w:szCs w:val="28"/>
          <w:lang w:val="en-GB"/>
        </w:rPr>
        <w:t>Decision</w:t>
      </w:r>
    </w:p>
    <w:p w:rsidR="006017B8" w:rsidRPr="00DB0F4B" w:rsidRDefault="006017B8" w:rsidP="006017B8">
      <w:pPr>
        <w:autoSpaceDE w:val="0"/>
        <w:autoSpaceDN w:val="0"/>
        <w:adjustRightInd w:val="0"/>
        <w:rPr>
          <w:rFonts w:ascii="Arial" w:eastAsiaTheme="minorHAnsi" w:hAnsi="Arial" w:cs="Arial"/>
          <w:b/>
          <w:color w:val="292526"/>
          <w:sz w:val="28"/>
          <w:szCs w:val="28"/>
          <w:lang w:val="en-GB"/>
        </w:rPr>
      </w:pPr>
      <w:r w:rsidRPr="00DB0F4B">
        <w:rPr>
          <w:rFonts w:ascii="Arial" w:eastAsiaTheme="minorHAnsi" w:hAnsi="Arial" w:cs="Arial"/>
          <w:i/>
          <w:iCs/>
          <w:color w:val="292526"/>
          <w:sz w:val="28"/>
          <w:szCs w:val="28"/>
          <w:lang w:val="en-GB"/>
        </w:rPr>
        <w:t>Sciences</w:t>
      </w:r>
      <w:r w:rsidRPr="00DB0F4B">
        <w:rPr>
          <w:rFonts w:ascii="Arial" w:eastAsiaTheme="minorHAnsi" w:hAnsi="Arial" w:cs="Arial"/>
          <w:color w:val="292526"/>
          <w:sz w:val="28"/>
          <w:szCs w:val="28"/>
          <w:lang w:val="en-GB"/>
        </w:rPr>
        <w:t>, Vol. 5, 1974, pp. 632-643</w:t>
      </w:r>
      <w:r w:rsidRPr="00DB0F4B">
        <w:rPr>
          <w:rFonts w:ascii="Arial" w:eastAsiaTheme="minorHAnsi" w:hAnsi="Arial" w:cs="Arial"/>
          <w:b/>
          <w:color w:val="292526"/>
          <w:sz w:val="28"/>
          <w:szCs w:val="28"/>
          <w:lang w:val="en-GB"/>
        </w:rPr>
        <w:t>.</w:t>
      </w:r>
    </w:p>
    <w:p w:rsidR="006017B8" w:rsidRPr="00DB0F4B" w:rsidRDefault="006017B8" w:rsidP="006017B8">
      <w:pPr>
        <w:autoSpaceDE w:val="0"/>
        <w:autoSpaceDN w:val="0"/>
        <w:adjustRightInd w:val="0"/>
        <w:rPr>
          <w:rFonts w:ascii="Arial" w:eastAsiaTheme="minorHAnsi" w:hAnsi="Arial" w:cs="Arial"/>
          <w:b/>
          <w:color w:val="292526"/>
          <w:sz w:val="28"/>
          <w:szCs w:val="28"/>
          <w:lang w:val="en-GB"/>
        </w:rPr>
      </w:pPr>
      <w:r w:rsidRPr="00DB0F4B">
        <w:rPr>
          <w:rFonts w:ascii="Arial" w:eastAsiaTheme="minorHAnsi" w:hAnsi="Arial" w:cs="Arial"/>
          <w:b/>
          <w:color w:val="292526"/>
          <w:sz w:val="28"/>
          <w:szCs w:val="28"/>
          <w:lang w:val="en-GB"/>
        </w:rPr>
        <w:t xml:space="preserve">5. Ryuji Fukuda, “Introduction to CEDAC,” </w:t>
      </w:r>
      <w:r w:rsidRPr="00DB0F4B">
        <w:rPr>
          <w:rFonts w:ascii="Arial" w:eastAsiaTheme="minorHAnsi" w:hAnsi="Arial" w:cs="Arial"/>
          <w:b/>
          <w:i/>
          <w:iCs/>
          <w:color w:val="292526"/>
          <w:sz w:val="28"/>
          <w:szCs w:val="28"/>
          <w:lang w:val="en-GB"/>
        </w:rPr>
        <w:t>Quality Progress</w:t>
      </w:r>
      <w:r w:rsidRPr="00DB0F4B">
        <w:rPr>
          <w:rFonts w:ascii="Arial" w:eastAsiaTheme="minorHAnsi" w:hAnsi="Arial" w:cs="Arial"/>
          <w:b/>
          <w:color w:val="292526"/>
          <w:sz w:val="28"/>
          <w:szCs w:val="28"/>
          <w:lang w:val="en-GB"/>
        </w:rPr>
        <w:t>,</w:t>
      </w:r>
    </w:p>
    <w:p w:rsidR="006017B8" w:rsidRPr="00DB0F4B" w:rsidRDefault="006017B8" w:rsidP="006017B8">
      <w:pPr>
        <w:autoSpaceDE w:val="0"/>
        <w:autoSpaceDN w:val="0"/>
        <w:adjustRightInd w:val="0"/>
        <w:rPr>
          <w:rFonts w:ascii="Arial" w:eastAsiaTheme="minorHAnsi" w:hAnsi="Arial" w:cs="Arial"/>
          <w:color w:val="292526"/>
          <w:sz w:val="28"/>
          <w:szCs w:val="28"/>
          <w:lang w:val="en-GB"/>
        </w:rPr>
      </w:pPr>
      <w:r w:rsidRPr="00DB0F4B">
        <w:rPr>
          <w:rFonts w:ascii="Arial" w:eastAsiaTheme="minorHAnsi" w:hAnsi="Arial" w:cs="Arial"/>
          <w:color w:val="292526"/>
          <w:sz w:val="28"/>
          <w:szCs w:val="28"/>
          <w:lang w:val="en-GB"/>
        </w:rPr>
        <w:t>Vol. 14, No. 11, pp. 14-19.</w:t>
      </w:r>
    </w:p>
    <w:p w:rsidR="006017B8" w:rsidRPr="00DB0F4B" w:rsidRDefault="006017B8" w:rsidP="006017B8">
      <w:pPr>
        <w:autoSpaceDE w:val="0"/>
        <w:autoSpaceDN w:val="0"/>
        <w:adjustRightInd w:val="0"/>
        <w:rPr>
          <w:rFonts w:ascii="Arial" w:eastAsiaTheme="minorHAnsi" w:hAnsi="Arial" w:cs="Arial"/>
          <w:color w:val="292526"/>
          <w:sz w:val="28"/>
          <w:szCs w:val="28"/>
          <w:lang w:val="en-GB"/>
        </w:rPr>
      </w:pPr>
      <w:r w:rsidRPr="00DB0F4B">
        <w:rPr>
          <w:rFonts w:ascii="Arial" w:eastAsiaTheme="minorHAnsi" w:hAnsi="Arial" w:cs="Arial"/>
          <w:color w:val="292526"/>
          <w:sz w:val="28"/>
          <w:szCs w:val="28"/>
          <w:lang w:val="en-GB"/>
        </w:rPr>
        <w:t>6. John P. Tuttle, “ACE: A System That Improves Quality</w:t>
      </w:r>
    </w:p>
    <w:p w:rsidR="006017B8" w:rsidRPr="00DB0F4B" w:rsidRDefault="006017B8" w:rsidP="006017B8">
      <w:pPr>
        <w:autoSpaceDE w:val="0"/>
        <w:autoSpaceDN w:val="0"/>
        <w:adjustRightInd w:val="0"/>
        <w:rPr>
          <w:rFonts w:ascii="Arial" w:eastAsiaTheme="minorHAnsi" w:hAnsi="Arial" w:cs="Arial"/>
          <w:b/>
          <w:color w:val="292526"/>
          <w:sz w:val="28"/>
          <w:szCs w:val="28"/>
          <w:lang w:val="en-GB"/>
        </w:rPr>
      </w:pPr>
      <w:r w:rsidRPr="00DB0F4B">
        <w:rPr>
          <w:rFonts w:ascii="Arial" w:eastAsiaTheme="minorHAnsi" w:hAnsi="Arial" w:cs="Arial"/>
          <w:b/>
          <w:color w:val="292526"/>
          <w:sz w:val="28"/>
          <w:szCs w:val="28"/>
          <w:lang w:val="en-GB"/>
        </w:rPr>
        <w:t xml:space="preserve">and Profits,” </w:t>
      </w:r>
      <w:r w:rsidRPr="00DB0F4B">
        <w:rPr>
          <w:rFonts w:ascii="Arial" w:eastAsiaTheme="minorHAnsi" w:hAnsi="Arial" w:cs="Arial"/>
          <w:b/>
          <w:i/>
          <w:iCs/>
          <w:color w:val="292526"/>
          <w:sz w:val="28"/>
          <w:szCs w:val="28"/>
          <w:lang w:val="en-GB"/>
        </w:rPr>
        <w:t>Quality Progress</w:t>
      </w:r>
      <w:r w:rsidRPr="00DB0F4B">
        <w:rPr>
          <w:rFonts w:ascii="Arial" w:eastAsiaTheme="minorHAnsi" w:hAnsi="Arial" w:cs="Arial"/>
          <w:b/>
          <w:color w:val="292526"/>
          <w:sz w:val="28"/>
          <w:szCs w:val="28"/>
          <w:lang w:val="en-GB"/>
        </w:rPr>
        <w:t>, Vol. 18, No. 2, pp. 59-61.</w:t>
      </w:r>
    </w:p>
    <w:p w:rsidR="006017B8" w:rsidRPr="00DB0F4B" w:rsidRDefault="006017B8" w:rsidP="006017B8">
      <w:pPr>
        <w:autoSpaceDE w:val="0"/>
        <w:autoSpaceDN w:val="0"/>
        <w:adjustRightInd w:val="0"/>
        <w:rPr>
          <w:rFonts w:ascii="Arial" w:eastAsiaTheme="minorHAnsi" w:hAnsi="Arial" w:cs="Arial"/>
          <w:i/>
          <w:iCs/>
          <w:color w:val="292526"/>
          <w:sz w:val="28"/>
          <w:szCs w:val="28"/>
          <w:lang w:val="en-GB"/>
        </w:rPr>
      </w:pPr>
      <w:r w:rsidRPr="00DB0F4B">
        <w:rPr>
          <w:rFonts w:ascii="Arial" w:eastAsiaTheme="minorHAnsi" w:hAnsi="Arial" w:cs="Arial"/>
          <w:b/>
          <w:color w:val="292526"/>
          <w:sz w:val="28"/>
          <w:szCs w:val="28"/>
          <w:lang w:val="en-GB"/>
        </w:rPr>
        <w:t xml:space="preserve">7. </w:t>
      </w:r>
      <w:r w:rsidRPr="00DB0F4B">
        <w:rPr>
          <w:rFonts w:ascii="Arial" w:eastAsiaTheme="minorHAnsi" w:hAnsi="Arial" w:cs="Arial"/>
          <w:color w:val="292526"/>
          <w:sz w:val="28"/>
          <w:szCs w:val="28"/>
          <w:lang w:val="en-GB"/>
        </w:rPr>
        <w:t xml:space="preserve">Frederick W. Nickols, “Yes, It Makes a Difference,” </w:t>
      </w:r>
      <w:r w:rsidRPr="00DB0F4B">
        <w:rPr>
          <w:rFonts w:ascii="Arial" w:eastAsiaTheme="minorHAnsi" w:hAnsi="Arial" w:cs="Arial"/>
          <w:i/>
          <w:iCs/>
          <w:color w:val="292526"/>
          <w:sz w:val="28"/>
          <w:szCs w:val="28"/>
          <w:lang w:val="en-GB"/>
        </w:rPr>
        <w:t>Quality</w:t>
      </w:r>
    </w:p>
    <w:p w:rsidR="006017B8" w:rsidRPr="00DB0F4B" w:rsidRDefault="006017B8" w:rsidP="006017B8">
      <w:pPr>
        <w:autoSpaceDE w:val="0"/>
        <w:autoSpaceDN w:val="0"/>
        <w:adjustRightInd w:val="0"/>
        <w:rPr>
          <w:rFonts w:ascii="Arial" w:eastAsiaTheme="minorHAnsi" w:hAnsi="Arial" w:cs="Arial"/>
          <w:color w:val="292526"/>
          <w:sz w:val="28"/>
          <w:szCs w:val="28"/>
          <w:lang w:val="en-GB"/>
        </w:rPr>
      </w:pPr>
      <w:r w:rsidRPr="00DB0F4B">
        <w:rPr>
          <w:rFonts w:ascii="Arial" w:eastAsiaTheme="minorHAnsi" w:hAnsi="Arial" w:cs="Arial"/>
          <w:i/>
          <w:iCs/>
          <w:color w:val="292526"/>
          <w:sz w:val="28"/>
          <w:szCs w:val="28"/>
          <w:lang w:val="en-GB"/>
        </w:rPr>
        <w:t>Progress</w:t>
      </w:r>
      <w:r w:rsidRPr="00DB0F4B">
        <w:rPr>
          <w:rFonts w:ascii="Arial" w:eastAsiaTheme="minorHAnsi" w:hAnsi="Arial" w:cs="Arial"/>
          <w:color w:val="292526"/>
          <w:sz w:val="28"/>
          <w:szCs w:val="28"/>
          <w:lang w:val="en-GB"/>
        </w:rPr>
        <w:t>, Vol. 29, No. 1, pp. 83-87.</w:t>
      </w:r>
    </w:p>
    <w:p w:rsidR="006017B8" w:rsidRPr="00DB0F4B" w:rsidRDefault="006017B8" w:rsidP="006017B8">
      <w:pPr>
        <w:autoSpaceDE w:val="0"/>
        <w:autoSpaceDN w:val="0"/>
        <w:adjustRightInd w:val="0"/>
        <w:rPr>
          <w:rFonts w:ascii="Arial" w:eastAsiaTheme="minorHAnsi" w:hAnsi="Arial" w:cs="Arial"/>
          <w:b/>
          <w:i/>
          <w:iCs/>
          <w:color w:val="292526"/>
          <w:sz w:val="28"/>
          <w:szCs w:val="28"/>
          <w:lang w:val="en-GB"/>
        </w:rPr>
      </w:pPr>
      <w:r w:rsidRPr="00DB0F4B">
        <w:rPr>
          <w:rFonts w:ascii="Arial" w:eastAsiaTheme="minorHAnsi" w:hAnsi="Arial" w:cs="Arial"/>
          <w:color w:val="292526"/>
          <w:sz w:val="28"/>
          <w:szCs w:val="28"/>
          <w:lang w:val="en-GB"/>
        </w:rPr>
        <w:t xml:space="preserve">8. Gerald F. Smith, </w:t>
      </w:r>
      <w:r w:rsidRPr="00DB0F4B">
        <w:rPr>
          <w:rFonts w:ascii="Arial" w:eastAsiaTheme="minorHAnsi" w:hAnsi="Arial" w:cs="Arial"/>
          <w:i/>
          <w:iCs/>
          <w:color w:val="292526"/>
          <w:sz w:val="28"/>
          <w:szCs w:val="28"/>
          <w:lang w:val="en-GB"/>
        </w:rPr>
        <w:t>Quality</w:t>
      </w:r>
      <w:r w:rsidRPr="00DB0F4B">
        <w:rPr>
          <w:rFonts w:ascii="Arial" w:eastAsiaTheme="minorHAnsi" w:hAnsi="Arial" w:cs="Arial"/>
          <w:b/>
          <w:i/>
          <w:iCs/>
          <w:color w:val="292526"/>
          <w:sz w:val="28"/>
          <w:szCs w:val="28"/>
          <w:lang w:val="en-GB"/>
        </w:rPr>
        <w:t xml:space="preserve"> Problem</w:t>
      </w:r>
    </w:p>
    <w:p w:rsidR="006017B8" w:rsidRPr="00DB0F4B" w:rsidRDefault="006017B8" w:rsidP="006017B8">
      <w:pPr>
        <w:autoSpaceDE w:val="0"/>
        <w:autoSpaceDN w:val="0"/>
        <w:adjustRightInd w:val="0"/>
        <w:rPr>
          <w:rFonts w:ascii="Arial" w:eastAsiaTheme="minorHAnsi" w:hAnsi="Arial" w:cs="Arial"/>
          <w:b/>
          <w:color w:val="292526"/>
          <w:sz w:val="28"/>
          <w:szCs w:val="28"/>
          <w:lang w:val="en-GB"/>
        </w:rPr>
      </w:pPr>
      <w:r w:rsidRPr="00DB0F4B">
        <w:rPr>
          <w:rFonts w:ascii="Arial" w:eastAsiaTheme="minorHAnsi" w:hAnsi="Arial" w:cs="Arial"/>
          <w:b/>
          <w:i/>
          <w:iCs/>
          <w:color w:val="292526"/>
          <w:sz w:val="28"/>
          <w:szCs w:val="28"/>
          <w:lang w:val="en-GB"/>
        </w:rPr>
        <w:t xml:space="preserve">Solving </w:t>
      </w:r>
      <w:r w:rsidRPr="00DB0F4B">
        <w:rPr>
          <w:rFonts w:ascii="Arial" w:eastAsiaTheme="minorHAnsi" w:hAnsi="Arial" w:cs="Arial"/>
          <w:b/>
          <w:color w:val="292526"/>
          <w:sz w:val="28"/>
          <w:szCs w:val="28"/>
          <w:lang w:val="en-GB"/>
        </w:rPr>
        <w:t>(Milwaukee: Quality Press, 1998).</w:t>
      </w:r>
    </w:p>
    <w:p w:rsidR="006017B8" w:rsidRPr="00DB0F4B" w:rsidRDefault="006017B8" w:rsidP="006017B8">
      <w:pPr>
        <w:autoSpaceDE w:val="0"/>
        <w:autoSpaceDN w:val="0"/>
        <w:adjustRightInd w:val="0"/>
        <w:rPr>
          <w:rFonts w:ascii="Arial" w:eastAsiaTheme="minorHAnsi" w:hAnsi="Arial" w:cs="Arial"/>
          <w:color w:val="292526"/>
          <w:sz w:val="28"/>
          <w:szCs w:val="28"/>
          <w:lang w:val="en-GB"/>
        </w:rPr>
      </w:pPr>
      <w:r w:rsidRPr="00DB0F4B">
        <w:rPr>
          <w:rFonts w:ascii="Arial" w:eastAsiaTheme="minorHAnsi" w:hAnsi="Arial" w:cs="Arial"/>
          <w:color w:val="292526"/>
          <w:sz w:val="28"/>
          <w:szCs w:val="28"/>
          <w:lang w:val="en-GB"/>
        </w:rPr>
        <w:t>9. Gerald F. Smith, “Quality Problem</w:t>
      </w:r>
    </w:p>
    <w:p w:rsidR="006017B8" w:rsidRPr="00DB0F4B" w:rsidRDefault="006017B8" w:rsidP="006017B8">
      <w:pPr>
        <w:autoSpaceDE w:val="0"/>
        <w:autoSpaceDN w:val="0"/>
        <w:adjustRightInd w:val="0"/>
        <w:rPr>
          <w:rFonts w:ascii="Arial" w:eastAsiaTheme="minorHAnsi" w:hAnsi="Arial" w:cs="Arial"/>
          <w:i/>
          <w:iCs/>
          <w:color w:val="292526"/>
          <w:sz w:val="28"/>
          <w:szCs w:val="28"/>
          <w:lang w:val="en-GB"/>
        </w:rPr>
      </w:pPr>
      <w:r w:rsidRPr="00DB0F4B">
        <w:rPr>
          <w:rFonts w:ascii="Arial" w:eastAsiaTheme="minorHAnsi" w:hAnsi="Arial" w:cs="Arial"/>
          <w:color w:val="292526"/>
          <w:sz w:val="28"/>
          <w:szCs w:val="28"/>
          <w:lang w:val="en-GB"/>
        </w:rPr>
        <w:t xml:space="preserve">Solving: Scope and Prospects,” </w:t>
      </w:r>
      <w:r w:rsidRPr="00DB0F4B">
        <w:rPr>
          <w:rFonts w:ascii="Arial" w:eastAsiaTheme="minorHAnsi" w:hAnsi="Arial" w:cs="Arial"/>
          <w:i/>
          <w:iCs/>
          <w:color w:val="292526"/>
          <w:sz w:val="28"/>
          <w:szCs w:val="28"/>
          <w:lang w:val="en-GB"/>
        </w:rPr>
        <w:t>Quality</w:t>
      </w:r>
    </w:p>
    <w:p w:rsidR="00F32857" w:rsidRPr="00DB0F4B" w:rsidRDefault="006017B8" w:rsidP="006017B8">
      <w:pPr>
        <w:rPr>
          <w:rFonts w:ascii="Arial" w:hAnsi="Arial" w:cs="Arial"/>
          <w:sz w:val="28"/>
          <w:szCs w:val="28"/>
        </w:rPr>
      </w:pPr>
      <w:r w:rsidRPr="00DB0F4B">
        <w:rPr>
          <w:rFonts w:ascii="Arial" w:eastAsiaTheme="minorHAnsi" w:hAnsi="Arial" w:cs="Arial"/>
          <w:i/>
          <w:iCs/>
          <w:color w:val="292526"/>
          <w:sz w:val="28"/>
          <w:szCs w:val="28"/>
          <w:lang w:val="en-GB"/>
        </w:rPr>
        <w:t>Management Journal</w:t>
      </w:r>
      <w:r w:rsidRPr="00DB0F4B">
        <w:rPr>
          <w:rFonts w:ascii="Arial" w:eastAsiaTheme="minorHAnsi" w:hAnsi="Arial" w:cs="Arial"/>
          <w:color w:val="292526"/>
          <w:sz w:val="28"/>
          <w:szCs w:val="28"/>
          <w:lang w:val="en-GB"/>
        </w:rPr>
        <w:t>, Vol. 2, No. 1, pp. 25-40.</w:t>
      </w:r>
    </w:p>
    <w:sectPr w:rsidR="00F32857" w:rsidRPr="00DB0F4B" w:rsidSect="00176D58">
      <w:headerReference w:type="default" r:id="rId52"/>
      <w:footerReference w:type="default" r:id="rId5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302" w:rsidRDefault="00E22302" w:rsidP="00EC51B7">
      <w:r>
        <w:separator/>
      </w:r>
    </w:p>
  </w:endnote>
  <w:endnote w:type="continuationSeparator" w:id="0">
    <w:p w:rsidR="00E22302" w:rsidRDefault="00E22302" w:rsidP="00EC5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j-ea">
    <w:panose1 w:val="00000000000000000000"/>
    <w:charset w:val="00"/>
    <w:family w:val="roman"/>
    <w:notTrueType/>
    <w:pitch w:val="default"/>
    <w:sig w:usb0="00000003" w:usb1="00000000" w:usb2="00000000" w:usb3="00000000" w:csb0="00000001" w:csb1="00000000"/>
  </w:font>
  <w:font w:name="+mj-cs">
    <w:panose1 w:val="00000000000000000000"/>
    <w:charset w:val="00"/>
    <w:family w:val="roman"/>
    <w:notTrueType/>
    <w:pitch w:val="default"/>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UltraCondensed">
    <w:panose1 w:val="00000000000000000000"/>
    <w:charset w:val="00"/>
    <w:family w:val="swiss"/>
    <w:notTrueType/>
    <w:pitch w:val="default"/>
    <w:sig w:usb0="00000003" w:usb1="00000000" w:usb2="00000000" w:usb3="00000000" w:csb0="00000001" w:csb1="00000000"/>
  </w:font>
  <w:font w:name="Univers-Extend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300831"/>
      <w:docPartObj>
        <w:docPartGallery w:val="Page Numbers (Bottom of Page)"/>
        <w:docPartUnique/>
      </w:docPartObj>
    </w:sdtPr>
    <w:sdtEndPr>
      <w:rPr>
        <w:noProof/>
      </w:rPr>
    </w:sdtEndPr>
    <w:sdtContent>
      <w:p w:rsidR="00FE6040" w:rsidRDefault="00FE6040">
        <w:pPr>
          <w:pStyle w:val="Footer"/>
        </w:pPr>
        <w:r>
          <w:fldChar w:fldCharType="begin"/>
        </w:r>
        <w:r>
          <w:instrText xml:space="preserve"> PAGE   \* MERGEFORMAT </w:instrText>
        </w:r>
        <w:r>
          <w:fldChar w:fldCharType="separate"/>
        </w:r>
        <w:r w:rsidR="00CB383A">
          <w:rPr>
            <w:noProof/>
          </w:rPr>
          <w:t>52</w:t>
        </w:r>
        <w:r>
          <w:rPr>
            <w:noProof/>
          </w:rPr>
          <w:fldChar w:fldCharType="end"/>
        </w:r>
      </w:p>
    </w:sdtContent>
  </w:sdt>
  <w:p w:rsidR="00FE6040" w:rsidRDefault="00FE60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138084"/>
      <w:docPartObj>
        <w:docPartGallery w:val="Page Numbers (Bottom of Page)"/>
        <w:docPartUnique/>
      </w:docPartObj>
    </w:sdtPr>
    <w:sdtEndPr>
      <w:rPr>
        <w:noProof/>
      </w:rPr>
    </w:sdtEndPr>
    <w:sdtContent>
      <w:p w:rsidR="00FE6040" w:rsidRDefault="00FE6040">
        <w:pPr>
          <w:pStyle w:val="Footer"/>
          <w:jc w:val="center"/>
        </w:pPr>
        <w:r>
          <w:fldChar w:fldCharType="begin"/>
        </w:r>
        <w:r>
          <w:instrText xml:space="preserve"> PAGE   \* MERGEFORMAT </w:instrText>
        </w:r>
        <w:r>
          <w:fldChar w:fldCharType="separate"/>
        </w:r>
        <w:r>
          <w:rPr>
            <w:noProof/>
          </w:rPr>
          <w:t>87</w:t>
        </w:r>
        <w:r>
          <w:rPr>
            <w:noProof/>
          </w:rPr>
          <w:fldChar w:fldCharType="end"/>
        </w:r>
      </w:p>
    </w:sdtContent>
  </w:sdt>
  <w:p w:rsidR="00FE6040" w:rsidRPr="00DC1D8C" w:rsidRDefault="00FE6040" w:rsidP="004C6443">
    <w:pPr>
      <w:pStyle w:val="Footer"/>
      <w:jc w:val="right"/>
      <w:rPr>
        <w:rFonts w:eastAsia="MS Minch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7"/>
      <w:gridCol w:w="2283"/>
      <w:gridCol w:w="3750"/>
      <w:gridCol w:w="1717"/>
    </w:tblGrid>
    <w:tr w:rsidR="00FE6040" w:rsidRPr="003C79FB" w:rsidTr="007E326A">
      <w:trPr>
        <w:cantSplit/>
        <w:trHeight w:val="437"/>
      </w:trPr>
      <w:tc>
        <w:tcPr>
          <w:tcW w:w="1927" w:type="dxa"/>
          <w:vMerge w:val="restart"/>
          <w:vAlign w:val="center"/>
        </w:tcPr>
        <w:p w:rsidR="00FE6040" w:rsidRPr="003C79FB" w:rsidRDefault="00FE6040" w:rsidP="003C79FB">
          <w:pPr>
            <w:pStyle w:val="Footer"/>
            <w:rPr>
              <w:lang w:bidi="en-US"/>
            </w:rPr>
          </w:pPr>
          <w:r w:rsidRPr="003C79FB">
            <w:rPr>
              <w:lang w:bidi="en-US"/>
            </w:rPr>
            <w:t xml:space="preserve">Page </w:t>
          </w:r>
          <w:r w:rsidRPr="003C79FB">
            <w:rPr>
              <w:lang w:bidi="en-US"/>
            </w:rPr>
            <w:fldChar w:fldCharType="begin"/>
          </w:r>
          <w:r w:rsidRPr="003C79FB">
            <w:rPr>
              <w:lang w:bidi="en-US"/>
            </w:rPr>
            <w:instrText xml:space="preserve"> PAGE </w:instrText>
          </w:r>
          <w:r w:rsidRPr="003C79FB">
            <w:rPr>
              <w:lang w:bidi="en-US"/>
            </w:rPr>
            <w:fldChar w:fldCharType="separate"/>
          </w:r>
          <w:r>
            <w:rPr>
              <w:noProof/>
              <w:lang w:bidi="en-US"/>
            </w:rPr>
            <w:t>93</w:t>
          </w:r>
          <w:r w:rsidRPr="003C79FB">
            <w:fldChar w:fldCharType="end"/>
          </w:r>
          <w:r w:rsidRPr="003C79FB">
            <w:rPr>
              <w:lang w:bidi="en-US"/>
            </w:rPr>
            <w:t xml:space="preserve"> of</w:t>
          </w:r>
          <w:r>
            <w:rPr>
              <w:lang w:bidi="en-US"/>
            </w:rPr>
            <w:t xml:space="preserve"> 56</w:t>
          </w:r>
        </w:p>
        <w:p w:rsidR="00FE6040" w:rsidRPr="003C79FB" w:rsidRDefault="00FE6040" w:rsidP="003C79FB">
          <w:pPr>
            <w:pStyle w:val="Footer"/>
            <w:rPr>
              <w:lang w:bidi="en-US"/>
            </w:rPr>
          </w:pPr>
        </w:p>
      </w:tc>
      <w:tc>
        <w:tcPr>
          <w:tcW w:w="2283" w:type="dxa"/>
          <w:vMerge w:val="restart"/>
          <w:vAlign w:val="center"/>
        </w:tcPr>
        <w:p w:rsidR="00FE6040" w:rsidRPr="003C79FB" w:rsidRDefault="00FE6040" w:rsidP="003C79FB">
          <w:pPr>
            <w:pStyle w:val="Footer"/>
            <w:rPr>
              <w:bCs/>
              <w:lang w:bidi="en-US"/>
            </w:rPr>
          </w:pPr>
          <w:r w:rsidRPr="003C79FB">
            <w:rPr>
              <w:lang w:bidi="en-US"/>
            </w:rPr>
            <w:t>Federal TVET Agency</w:t>
          </w:r>
        </w:p>
        <w:p w:rsidR="00FE6040" w:rsidRPr="003C79FB" w:rsidRDefault="00FE6040" w:rsidP="003C79FB">
          <w:pPr>
            <w:pStyle w:val="Footer"/>
            <w:rPr>
              <w:bCs/>
              <w:lang w:bidi="en-US"/>
            </w:rPr>
          </w:pPr>
          <w:r w:rsidRPr="003C79FB">
            <w:rPr>
              <w:bCs/>
              <w:lang w:bidi="en-US"/>
            </w:rPr>
            <w:t xml:space="preserve">Author/Copyright </w:t>
          </w:r>
        </w:p>
      </w:tc>
      <w:tc>
        <w:tcPr>
          <w:tcW w:w="3750" w:type="dxa"/>
          <w:vMerge w:val="restart"/>
          <w:vAlign w:val="center"/>
        </w:tcPr>
        <w:p w:rsidR="00FE6040" w:rsidRPr="003C79FB" w:rsidRDefault="00FE6040" w:rsidP="003C79FB">
          <w:pPr>
            <w:pStyle w:val="Footer"/>
            <w:rPr>
              <w:lang w:bidi="en-US"/>
            </w:rPr>
          </w:pPr>
          <w:r w:rsidRPr="003C79FB">
            <w:rPr>
              <w:bCs/>
              <w:lang w:bidi="en-US"/>
            </w:rPr>
            <w:t xml:space="preserve">TVET program title- </w:t>
          </w:r>
          <w:r>
            <w:rPr>
              <w:lang w:bidi="en-US"/>
            </w:rPr>
            <w:t>welding    -Level-IV</w:t>
          </w:r>
        </w:p>
        <w:p w:rsidR="00FE6040" w:rsidRPr="003C79FB" w:rsidRDefault="00FE6040" w:rsidP="003C79FB">
          <w:pPr>
            <w:pStyle w:val="Footer"/>
            <w:rPr>
              <w:bCs/>
              <w:lang w:bidi="en-US"/>
            </w:rPr>
          </w:pPr>
        </w:p>
      </w:tc>
      <w:tc>
        <w:tcPr>
          <w:tcW w:w="1717" w:type="dxa"/>
          <w:vAlign w:val="center"/>
        </w:tcPr>
        <w:p w:rsidR="00FE6040" w:rsidRPr="003C79FB" w:rsidRDefault="00FE6040" w:rsidP="003C79FB">
          <w:pPr>
            <w:pStyle w:val="Footer"/>
            <w:rPr>
              <w:lang w:bidi="en-US"/>
            </w:rPr>
          </w:pPr>
          <w:r w:rsidRPr="003C79FB">
            <w:rPr>
              <w:bCs/>
              <w:lang w:bidi="en-US"/>
            </w:rPr>
            <w:t>Version -1</w:t>
          </w:r>
        </w:p>
      </w:tc>
    </w:tr>
    <w:tr w:rsidR="00FE6040" w:rsidRPr="003C79FB" w:rsidTr="007E326A">
      <w:trPr>
        <w:cantSplit/>
        <w:trHeight w:val="313"/>
      </w:trPr>
      <w:tc>
        <w:tcPr>
          <w:tcW w:w="1927" w:type="dxa"/>
          <w:vMerge/>
          <w:vAlign w:val="center"/>
        </w:tcPr>
        <w:p w:rsidR="00FE6040" w:rsidRPr="003C79FB" w:rsidRDefault="00FE6040" w:rsidP="003C79FB">
          <w:pPr>
            <w:pStyle w:val="Footer"/>
            <w:rPr>
              <w:lang w:bidi="en-US"/>
            </w:rPr>
          </w:pPr>
        </w:p>
      </w:tc>
      <w:tc>
        <w:tcPr>
          <w:tcW w:w="2283" w:type="dxa"/>
          <w:vMerge/>
          <w:vAlign w:val="center"/>
        </w:tcPr>
        <w:p w:rsidR="00FE6040" w:rsidRPr="003C79FB" w:rsidRDefault="00FE6040" w:rsidP="003C79FB">
          <w:pPr>
            <w:pStyle w:val="Footer"/>
            <w:rPr>
              <w:lang w:bidi="en-US"/>
            </w:rPr>
          </w:pPr>
        </w:p>
      </w:tc>
      <w:tc>
        <w:tcPr>
          <w:tcW w:w="3750" w:type="dxa"/>
          <w:vMerge/>
          <w:vAlign w:val="center"/>
        </w:tcPr>
        <w:p w:rsidR="00FE6040" w:rsidRPr="003C79FB" w:rsidRDefault="00FE6040" w:rsidP="003C79FB">
          <w:pPr>
            <w:pStyle w:val="Footer"/>
            <w:rPr>
              <w:bCs/>
              <w:lang w:bidi="en-US"/>
            </w:rPr>
          </w:pPr>
        </w:p>
      </w:tc>
      <w:tc>
        <w:tcPr>
          <w:tcW w:w="1717" w:type="dxa"/>
          <w:vAlign w:val="center"/>
        </w:tcPr>
        <w:p w:rsidR="00FE6040" w:rsidRPr="003C79FB" w:rsidRDefault="00FE6040" w:rsidP="003C79FB">
          <w:pPr>
            <w:pStyle w:val="Footer"/>
            <w:rPr>
              <w:bCs/>
              <w:lang w:bidi="en-US"/>
            </w:rPr>
          </w:pPr>
          <w:r>
            <w:rPr>
              <w:bCs/>
              <w:lang w:bidi="en-US"/>
            </w:rPr>
            <w:t>febraury 2021</w:t>
          </w:r>
        </w:p>
      </w:tc>
    </w:tr>
  </w:tbl>
  <w:p w:rsidR="00FE6040" w:rsidRDefault="00FE60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302" w:rsidRDefault="00E22302" w:rsidP="00EC51B7">
      <w:r>
        <w:separator/>
      </w:r>
    </w:p>
  </w:footnote>
  <w:footnote w:type="continuationSeparator" w:id="0">
    <w:p w:rsidR="00E22302" w:rsidRDefault="00E22302" w:rsidP="00EC5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FE6040">
      <w:trPr>
        <w:trHeight w:val="288"/>
      </w:trPr>
      <w:sdt>
        <w:sdtPr>
          <w:rPr>
            <w:rFonts w:asciiTheme="majorHAnsi" w:eastAsiaTheme="majorEastAsia" w:hAnsiTheme="majorHAnsi" w:cstheme="majorBidi"/>
            <w:sz w:val="36"/>
            <w:szCs w:val="36"/>
          </w:rPr>
          <w:alias w:val="Title"/>
          <w:id w:val="77761602"/>
          <w:showingPlcHd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FE6040" w:rsidRDefault="00FE6040" w:rsidP="004C6443">
              <w:pPr>
                <w:pStyle w:val="Header"/>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w:t>
              </w:r>
            </w:p>
          </w:tc>
        </w:sdtContent>
      </w:sdt>
      <w:sdt>
        <w:sdtPr>
          <w:rPr>
            <w:rFonts w:asciiTheme="majorHAnsi" w:eastAsiaTheme="majorEastAsia" w:hAnsiTheme="majorHAnsi" w:cstheme="majorBidi"/>
            <w:b/>
            <w:bCs/>
            <w:color w:val="4F81BD" w:themeColor="accent1"/>
            <w:sz w:val="36"/>
            <w:szCs w:val="36"/>
          </w:rPr>
          <w:alias w:val="Year"/>
          <w:id w:val="77761609"/>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FE6040" w:rsidRDefault="00FE6040" w:rsidP="004C6443">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 xml:space="preserve">     </w:t>
              </w:r>
            </w:p>
          </w:tc>
        </w:sdtContent>
      </w:sdt>
    </w:tr>
  </w:tbl>
  <w:p w:rsidR="00FE6040" w:rsidRDefault="00FE60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040" w:rsidRDefault="00FE6040" w:rsidP="000D08DF">
    <w:pPr>
      <w:pStyle w:val="Header"/>
      <w:jc w:val="center"/>
    </w:pPr>
  </w:p>
  <w:p w:rsidR="00FE6040" w:rsidRDefault="00FE6040" w:rsidP="00EC51B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B67"/>
    <w:multiLevelType w:val="multilevel"/>
    <w:tmpl w:val="00562AA8"/>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2."/>
      <w:lvlJc w:val="left"/>
      <w:pPr>
        <w:ind w:left="540" w:hanging="360"/>
      </w:pPr>
      <w:rPr>
        <w:rFonts w:hint="default"/>
        <w:color w:val="222222"/>
        <w:sz w:val="24"/>
      </w:rPr>
    </w:lvl>
    <w:lvl w:ilvl="2">
      <w:start w:val="1"/>
      <w:numFmt w:val="lowerLetter"/>
      <w:lvlText w:val="%3."/>
      <w:lvlJc w:val="left"/>
      <w:pPr>
        <w:ind w:left="1710" w:hanging="360"/>
      </w:pPr>
      <w:rPr>
        <w:rFonts w:hint="default"/>
        <w:b w:val="0"/>
      </w:rPr>
    </w:lvl>
    <w:lvl w:ilvl="3" w:tentative="1">
      <w:start w:val="1"/>
      <w:numFmt w:val="bullet"/>
      <w:lvlText w:val=""/>
      <w:lvlJc w:val="left"/>
      <w:pPr>
        <w:tabs>
          <w:tab w:val="num" w:pos="2430"/>
        </w:tabs>
        <w:ind w:left="2430" w:hanging="360"/>
      </w:pPr>
      <w:rPr>
        <w:rFonts w:ascii="Wingdings" w:hAnsi="Wingdings" w:hint="default"/>
        <w:sz w:val="20"/>
      </w:rPr>
    </w:lvl>
    <w:lvl w:ilvl="4" w:tentative="1">
      <w:start w:val="1"/>
      <w:numFmt w:val="bullet"/>
      <w:lvlText w:val=""/>
      <w:lvlJc w:val="left"/>
      <w:pPr>
        <w:tabs>
          <w:tab w:val="num" w:pos="3150"/>
        </w:tabs>
        <w:ind w:left="3150" w:hanging="360"/>
      </w:pPr>
      <w:rPr>
        <w:rFonts w:ascii="Wingdings" w:hAnsi="Wingdings" w:hint="default"/>
        <w:sz w:val="20"/>
      </w:rPr>
    </w:lvl>
    <w:lvl w:ilvl="5" w:tentative="1">
      <w:start w:val="1"/>
      <w:numFmt w:val="bullet"/>
      <w:lvlText w:val=""/>
      <w:lvlJc w:val="left"/>
      <w:pPr>
        <w:tabs>
          <w:tab w:val="num" w:pos="3870"/>
        </w:tabs>
        <w:ind w:left="3870" w:hanging="360"/>
      </w:pPr>
      <w:rPr>
        <w:rFonts w:ascii="Wingdings" w:hAnsi="Wingdings" w:hint="default"/>
        <w:sz w:val="20"/>
      </w:rPr>
    </w:lvl>
    <w:lvl w:ilvl="6" w:tentative="1">
      <w:start w:val="1"/>
      <w:numFmt w:val="bullet"/>
      <w:lvlText w:val=""/>
      <w:lvlJc w:val="left"/>
      <w:pPr>
        <w:tabs>
          <w:tab w:val="num" w:pos="4590"/>
        </w:tabs>
        <w:ind w:left="4590" w:hanging="360"/>
      </w:pPr>
      <w:rPr>
        <w:rFonts w:ascii="Wingdings" w:hAnsi="Wingdings" w:hint="default"/>
        <w:sz w:val="20"/>
      </w:rPr>
    </w:lvl>
    <w:lvl w:ilvl="7" w:tentative="1">
      <w:start w:val="1"/>
      <w:numFmt w:val="bullet"/>
      <w:lvlText w:val=""/>
      <w:lvlJc w:val="left"/>
      <w:pPr>
        <w:tabs>
          <w:tab w:val="num" w:pos="5310"/>
        </w:tabs>
        <w:ind w:left="5310" w:hanging="360"/>
      </w:pPr>
      <w:rPr>
        <w:rFonts w:ascii="Wingdings" w:hAnsi="Wingdings" w:hint="default"/>
        <w:sz w:val="20"/>
      </w:rPr>
    </w:lvl>
    <w:lvl w:ilvl="8" w:tentative="1">
      <w:start w:val="1"/>
      <w:numFmt w:val="bullet"/>
      <w:lvlText w:val=""/>
      <w:lvlJc w:val="left"/>
      <w:pPr>
        <w:tabs>
          <w:tab w:val="num" w:pos="6030"/>
        </w:tabs>
        <w:ind w:left="6030" w:hanging="360"/>
      </w:pPr>
      <w:rPr>
        <w:rFonts w:ascii="Wingdings" w:hAnsi="Wingdings" w:hint="default"/>
        <w:sz w:val="20"/>
      </w:rPr>
    </w:lvl>
  </w:abstractNum>
  <w:abstractNum w:abstractNumId="1">
    <w:nsid w:val="01455947"/>
    <w:multiLevelType w:val="hybridMultilevel"/>
    <w:tmpl w:val="641864CC"/>
    <w:lvl w:ilvl="0" w:tplc="05002DFA">
      <w:start w:val="1"/>
      <w:numFmt w:val="decimal"/>
      <w:lvlText w:val="2.%1."/>
      <w:lvlJc w:val="left"/>
      <w:pPr>
        <w:ind w:left="99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1FB16E9"/>
    <w:multiLevelType w:val="hybridMultilevel"/>
    <w:tmpl w:val="6F4C3B7A"/>
    <w:lvl w:ilvl="0" w:tplc="08090001">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A7D0F"/>
    <w:multiLevelType w:val="multilevel"/>
    <w:tmpl w:val="6B5289A2"/>
    <w:lvl w:ilvl="0">
      <w:start w:val="1"/>
      <w:numFmt w:val="decimal"/>
      <w:lvlText w:val="%1."/>
      <w:lvlJc w:val="left"/>
      <w:pPr>
        <w:ind w:left="360"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03A61931"/>
    <w:multiLevelType w:val="hybridMultilevel"/>
    <w:tmpl w:val="35A69FFE"/>
    <w:lvl w:ilvl="0" w:tplc="59D48FD4">
      <w:start w:val="1"/>
      <w:numFmt w:val="bullet"/>
      <w:lvlText w:val=""/>
      <w:lvlJc w:val="left"/>
      <w:pPr>
        <w:ind w:left="1069" w:hanging="360"/>
      </w:pPr>
      <w:rPr>
        <w:rFonts w:ascii="Symbol" w:hAnsi="Symbol" w:hint="default"/>
        <w:sz w:val="24"/>
        <w:szCs w:val="36"/>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5">
    <w:nsid w:val="03D539DC"/>
    <w:multiLevelType w:val="hybridMultilevel"/>
    <w:tmpl w:val="56D0D09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nsid w:val="04C77354"/>
    <w:multiLevelType w:val="hybridMultilevel"/>
    <w:tmpl w:val="1B0AA16E"/>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093404"/>
    <w:multiLevelType w:val="hybridMultilevel"/>
    <w:tmpl w:val="52A28A84"/>
    <w:lvl w:ilvl="0" w:tplc="08090001">
      <w:start w:val="1"/>
      <w:numFmt w:val="bullet"/>
      <w:lvlText w:val=""/>
      <w:lvlJc w:val="left"/>
      <w:pPr>
        <w:ind w:left="720" w:hanging="360"/>
      </w:pPr>
      <w:rPr>
        <w:rFonts w:ascii="Symbol" w:hAnsi="Symbol" w:hint="default"/>
      </w:rPr>
    </w:lvl>
    <w:lvl w:ilvl="1" w:tplc="7B04D778">
      <w:start w:val="1"/>
      <w:numFmt w:val="bullet"/>
      <w:lvlText w:val="•"/>
      <w:lvlJc w:val="left"/>
      <w:pPr>
        <w:ind w:left="1440" w:hanging="360"/>
      </w:pPr>
      <w:rPr>
        <w:rFonts w:ascii="Times New Roman" w:eastAsia="Times New Roman" w:hAnsi="Times New Roman" w:cs="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6C6A7E"/>
    <w:multiLevelType w:val="hybridMultilevel"/>
    <w:tmpl w:val="D53AB5C6"/>
    <w:lvl w:ilvl="0" w:tplc="08090001">
      <w:start w:val="1"/>
      <w:numFmt w:val="bullet"/>
      <w:lvlText w:val=""/>
      <w:lvlJc w:val="left"/>
      <w:pPr>
        <w:ind w:left="1069" w:hanging="360"/>
      </w:pPr>
      <w:rPr>
        <w:rFonts w:ascii="Symbol" w:hAnsi="Symbol" w:hint="default"/>
        <w:sz w:val="36"/>
        <w:szCs w:val="36"/>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077C4654"/>
    <w:multiLevelType w:val="hybridMultilevel"/>
    <w:tmpl w:val="75D290E6"/>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nsid w:val="09BB07C7"/>
    <w:multiLevelType w:val="hybridMultilevel"/>
    <w:tmpl w:val="A18E4CB2"/>
    <w:lvl w:ilvl="0" w:tplc="08090001">
      <w:start w:val="1"/>
      <w:numFmt w:val="bullet"/>
      <w:lvlText w:val=""/>
      <w:lvlJc w:val="left"/>
      <w:pPr>
        <w:tabs>
          <w:tab w:val="num" w:pos="720"/>
        </w:tabs>
        <w:ind w:left="720" w:hanging="360"/>
      </w:pPr>
      <w:rPr>
        <w:rFonts w:ascii="Symbol" w:hAnsi="Symbol" w:hint="default"/>
      </w:rPr>
    </w:lvl>
    <w:lvl w:ilvl="1" w:tplc="4522B4BE">
      <w:start w:val="1049"/>
      <w:numFmt w:val="bullet"/>
      <w:lvlText w:val="–"/>
      <w:lvlJc w:val="left"/>
      <w:pPr>
        <w:tabs>
          <w:tab w:val="num" w:pos="1440"/>
        </w:tabs>
        <w:ind w:left="1440" w:hanging="360"/>
      </w:pPr>
      <w:rPr>
        <w:rFonts w:ascii="Arial" w:hAnsi="Arial" w:hint="default"/>
      </w:rPr>
    </w:lvl>
    <w:lvl w:ilvl="2" w:tplc="66E01B84" w:tentative="1">
      <w:start w:val="1"/>
      <w:numFmt w:val="bullet"/>
      <w:lvlText w:val=""/>
      <w:lvlJc w:val="left"/>
      <w:pPr>
        <w:tabs>
          <w:tab w:val="num" w:pos="2160"/>
        </w:tabs>
        <w:ind w:left="2160" w:hanging="360"/>
      </w:pPr>
      <w:rPr>
        <w:rFonts w:ascii="Wingdings" w:hAnsi="Wingdings" w:hint="default"/>
      </w:rPr>
    </w:lvl>
    <w:lvl w:ilvl="3" w:tplc="E93E769C" w:tentative="1">
      <w:start w:val="1"/>
      <w:numFmt w:val="bullet"/>
      <w:lvlText w:val=""/>
      <w:lvlJc w:val="left"/>
      <w:pPr>
        <w:tabs>
          <w:tab w:val="num" w:pos="2880"/>
        </w:tabs>
        <w:ind w:left="2880" w:hanging="360"/>
      </w:pPr>
      <w:rPr>
        <w:rFonts w:ascii="Wingdings" w:hAnsi="Wingdings" w:hint="default"/>
      </w:rPr>
    </w:lvl>
    <w:lvl w:ilvl="4" w:tplc="CCFC7C24" w:tentative="1">
      <w:start w:val="1"/>
      <w:numFmt w:val="bullet"/>
      <w:lvlText w:val=""/>
      <w:lvlJc w:val="left"/>
      <w:pPr>
        <w:tabs>
          <w:tab w:val="num" w:pos="3600"/>
        </w:tabs>
        <w:ind w:left="3600" w:hanging="360"/>
      </w:pPr>
      <w:rPr>
        <w:rFonts w:ascii="Wingdings" w:hAnsi="Wingdings" w:hint="default"/>
      </w:rPr>
    </w:lvl>
    <w:lvl w:ilvl="5" w:tplc="D4C069BA" w:tentative="1">
      <w:start w:val="1"/>
      <w:numFmt w:val="bullet"/>
      <w:lvlText w:val=""/>
      <w:lvlJc w:val="left"/>
      <w:pPr>
        <w:tabs>
          <w:tab w:val="num" w:pos="4320"/>
        </w:tabs>
        <w:ind w:left="4320" w:hanging="360"/>
      </w:pPr>
      <w:rPr>
        <w:rFonts w:ascii="Wingdings" w:hAnsi="Wingdings" w:hint="default"/>
      </w:rPr>
    </w:lvl>
    <w:lvl w:ilvl="6" w:tplc="743ECB4E" w:tentative="1">
      <w:start w:val="1"/>
      <w:numFmt w:val="bullet"/>
      <w:lvlText w:val=""/>
      <w:lvlJc w:val="left"/>
      <w:pPr>
        <w:tabs>
          <w:tab w:val="num" w:pos="5040"/>
        </w:tabs>
        <w:ind w:left="5040" w:hanging="360"/>
      </w:pPr>
      <w:rPr>
        <w:rFonts w:ascii="Wingdings" w:hAnsi="Wingdings" w:hint="default"/>
      </w:rPr>
    </w:lvl>
    <w:lvl w:ilvl="7" w:tplc="E930711A" w:tentative="1">
      <w:start w:val="1"/>
      <w:numFmt w:val="bullet"/>
      <w:lvlText w:val=""/>
      <w:lvlJc w:val="left"/>
      <w:pPr>
        <w:tabs>
          <w:tab w:val="num" w:pos="5760"/>
        </w:tabs>
        <w:ind w:left="5760" w:hanging="360"/>
      </w:pPr>
      <w:rPr>
        <w:rFonts w:ascii="Wingdings" w:hAnsi="Wingdings" w:hint="default"/>
      </w:rPr>
    </w:lvl>
    <w:lvl w:ilvl="8" w:tplc="89EA4864" w:tentative="1">
      <w:start w:val="1"/>
      <w:numFmt w:val="bullet"/>
      <w:lvlText w:val=""/>
      <w:lvlJc w:val="left"/>
      <w:pPr>
        <w:tabs>
          <w:tab w:val="num" w:pos="6480"/>
        </w:tabs>
        <w:ind w:left="6480" w:hanging="360"/>
      </w:pPr>
      <w:rPr>
        <w:rFonts w:ascii="Wingdings" w:hAnsi="Wingdings" w:hint="default"/>
      </w:rPr>
    </w:lvl>
  </w:abstractNum>
  <w:abstractNum w:abstractNumId="11">
    <w:nsid w:val="09CF6947"/>
    <w:multiLevelType w:val="hybridMultilevel"/>
    <w:tmpl w:val="4524F25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nsid w:val="0A4368B2"/>
    <w:multiLevelType w:val="hybridMultilevel"/>
    <w:tmpl w:val="5F047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A470146"/>
    <w:multiLevelType w:val="hybridMultilevel"/>
    <w:tmpl w:val="B34CEA38"/>
    <w:lvl w:ilvl="0" w:tplc="FCB07330">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A60636"/>
    <w:multiLevelType w:val="multilevel"/>
    <w:tmpl w:val="8106683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12A1BF0"/>
    <w:multiLevelType w:val="hybridMultilevel"/>
    <w:tmpl w:val="E46E02C0"/>
    <w:lvl w:ilvl="0" w:tplc="EFF0807E">
      <w:start w:val="1"/>
      <w:numFmt w:val="bullet"/>
      <w:lvlText w:val="•"/>
      <w:lvlJc w:val="left"/>
      <w:pPr>
        <w:tabs>
          <w:tab w:val="num" w:pos="720"/>
        </w:tabs>
        <w:ind w:left="720" w:hanging="360"/>
      </w:pPr>
      <w:rPr>
        <w:rFonts w:ascii="Times New Roman" w:hAnsi="Times New Roman" w:hint="default"/>
      </w:rPr>
    </w:lvl>
    <w:lvl w:ilvl="1" w:tplc="CDDAB914" w:tentative="1">
      <w:start w:val="1"/>
      <w:numFmt w:val="bullet"/>
      <w:lvlText w:val="•"/>
      <w:lvlJc w:val="left"/>
      <w:pPr>
        <w:tabs>
          <w:tab w:val="num" w:pos="1440"/>
        </w:tabs>
        <w:ind w:left="1440" w:hanging="360"/>
      </w:pPr>
      <w:rPr>
        <w:rFonts w:ascii="Times New Roman" w:hAnsi="Times New Roman" w:hint="default"/>
      </w:rPr>
    </w:lvl>
    <w:lvl w:ilvl="2" w:tplc="A9F6DAD0" w:tentative="1">
      <w:start w:val="1"/>
      <w:numFmt w:val="bullet"/>
      <w:lvlText w:val="•"/>
      <w:lvlJc w:val="left"/>
      <w:pPr>
        <w:tabs>
          <w:tab w:val="num" w:pos="2160"/>
        </w:tabs>
        <w:ind w:left="2160" w:hanging="360"/>
      </w:pPr>
      <w:rPr>
        <w:rFonts w:ascii="Times New Roman" w:hAnsi="Times New Roman" w:hint="default"/>
      </w:rPr>
    </w:lvl>
    <w:lvl w:ilvl="3" w:tplc="1DA6B6C8" w:tentative="1">
      <w:start w:val="1"/>
      <w:numFmt w:val="bullet"/>
      <w:lvlText w:val="•"/>
      <w:lvlJc w:val="left"/>
      <w:pPr>
        <w:tabs>
          <w:tab w:val="num" w:pos="2880"/>
        </w:tabs>
        <w:ind w:left="2880" w:hanging="360"/>
      </w:pPr>
      <w:rPr>
        <w:rFonts w:ascii="Times New Roman" w:hAnsi="Times New Roman" w:hint="default"/>
      </w:rPr>
    </w:lvl>
    <w:lvl w:ilvl="4" w:tplc="B1188958" w:tentative="1">
      <w:start w:val="1"/>
      <w:numFmt w:val="bullet"/>
      <w:lvlText w:val="•"/>
      <w:lvlJc w:val="left"/>
      <w:pPr>
        <w:tabs>
          <w:tab w:val="num" w:pos="3600"/>
        </w:tabs>
        <w:ind w:left="3600" w:hanging="360"/>
      </w:pPr>
      <w:rPr>
        <w:rFonts w:ascii="Times New Roman" w:hAnsi="Times New Roman" w:hint="default"/>
      </w:rPr>
    </w:lvl>
    <w:lvl w:ilvl="5" w:tplc="7CDC8A28" w:tentative="1">
      <w:start w:val="1"/>
      <w:numFmt w:val="bullet"/>
      <w:lvlText w:val="•"/>
      <w:lvlJc w:val="left"/>
      <w:pPr>
        <w:tabs>
          <w:tab w:val="num" w:pos="4320"/>
        </w:tabs>
        <w:ind w:left="4320" w:hanging="360"/>
      </w:pPr>
      <w:rPr>
        <w:rFonts w:ascii="Times New Roman" w:hAnsi="Times New Roman" w:hint="default"/>
      </w:rPr>
    </w:lvl>
    <w:lvl w:ilvl="6" w:tplc="A2982D40" w:tentative="1">
      <w:start w:val="1"/>
      <w:numFmt w:val="bullet"/>
      <w:lvlText w:val="•"/>
      <w:lvlJc w:val="left"/>
      <w:pPr>
        <w:tabs>
          <w:tab w:val="num" w:pos="5040"/>
        </w:tabs>
        <w:ind w:left="5040" w:hanging="360"/>
      </w:pPr>
      <w:rPr>
        <w:rFonts w:ascii="Times New Roman" w:hAnsi="Times New Roman" w:hint="default"/>
      </w:rPr>
    </w:lvl>
    <w:lvl w:ilvl="7" w:tplc="35E031FE" w:tentative="1">
      <w:start w:val="1"/>
      <w:numFmt w:val="bullet"/>
      <w:lvlText w:val="•"/>
      <w:lvlJc w:val="left"/>
      <w:pPr>
        <w:tabs>
          <w:tab w:val="num" w:pos="5760"/>
        </w:tabs>
        <w:ind w:left="5760" w:hanging="360"/>
      </w:pPr>
      <w:rPr>
        <w:rFonts w:ascii="Times New Roman" w:hAnsi="Times New Roman" w:hint="default"/>
      </w:rPr>
    </w:lvl>
    <w:lvl w:ilvl="8" w:tplc="26A60A0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3013589"/>
    <w:multiLevelType w:val="hybridMultilevel"/>
    <w:tmpl w:val="061243D0"/>
    <w:lvl w:ilvl="0" w:tplc="08090001">
      <w:start w:val="1"/>
      <w:numFmt w:val="bullet"/>
      <w:lvlText w:val=""/>
      <w:lvlJc w:val="left"/>
      <w:pPr>
        <w:tabs>
          <w:tab w:val="num" w:pos="720"/>
        </w:tabs>
        <w:ind w:left="720" w:hanging="360"/>
      </w:pPr>
      <w:rPr>
        <w:rFonts w:ascii="Symbol" w:hAnsi="Symbol" w:hint="default"/>
      </w:rPr>
    </w:lvl>
    <w:lvl w:ilvl="1" w:tplc="8D509CDE">
      <w:start w:val="1068"/>
      <w:numFmt w:val="bullet"/>
      <w:lvlText w:val=""/>
      <w:lvlJc w:val="left"/>
      <w:pPr>
        <w:tabs>
          <w:tab w:val="num" w:pos="1440"/>
        </w:tabs>
        <w:ind w:left="1440" w:hanging="360"/>
      </w:pPr>
      <w:rPr>
        <w:rFonts w:ascii="Wingdings" w:hAnsi="Wingdings" w:hint="default"/>
      </w:rPr>
    </w:lvl>
    <w:lvl w:ilvl="2" w:tplc="7A0A41FE" w:tentative="1">
      <w:start w:val="1"/>
      <w:numFmt w:val="decimal"/>
      <w:lvlText w:val="%3."/>
      <w:lvlJc w:val="left"/>
      <w:pPr>
        <w:tabs>
          <w:tab w:val="num" w:pos="2160"/>
        </w:tabs>
        <w:ind w:left="2160" w:hanging="360"/>
      </w:pPr>
    </w:lvl>
    <w:lvl w:ilvl="3" w:tplc="07245AD2" w:tentative="1">
      <w:start w:val="1"/>
      <w:numFmt w:val="decimal"/>
      <w:lvlText w:val="%4."/>
      <w:lvlJc w:val="left"/>
      <w:pPr>
        <w:tabs>
          <w:tab w:val="num" w:pos="2880"/>
        </w:tabs>
        <w:ind w:left="2880" w:hanging="360"/>
      </w:pPr>
    </w:lvl>
    <w:lvl w:ilvl="4" w:tplc="8C46EEFA" w:tentative="1">
      <w:start w:val="1"/>
      <w:numFmt w:val="decimal"/>
      <w:lvlText w:val="%5."/>
      <w:lvlJc w:val="left"/>
      <w:pPr>
        <w:tabs>
          <w:tab w:val="num" w:pos="3600"/>
        </w:tabs>
        <w:ind w:left="3600" w:hanging="360"/>
      </w:pPr>
    </w:lvl>
    <w:lvl w:ilvl="5" w:tplc="7378673E" w:tentative="1">
      <w:start w:val="1"/>
      <w:numFmt w:val="decimal"/>
      <w:lvlText w:val="%6."/>
      <w:lvlJc w:val="left"/>
      <w:pPr>
        <w:tabs>
          <w:tab w:val="num" w:pos="4320"/>
        </w:tabs>
        <w:ind w:left="4320" w:hanging="360"/>
      </w:pPr>
    </w:lvl>
    <w:lvl w:ilvl="6" w:tplc="544EC484" w:tentative="1">
      <w:start w:val="1"/>
      <w:numFmt w:val="decimal"/>
      <w:lvlText w:val="%7."/>
      <w:lvlJc w:val="left"/>
      <w:pPr>
        <w:tabs>
          <w:tab w:val="num" w:pos="5040"/>
        </w:tabs>
        <w:ind w:left="5040" w:hanging="360"/>
      </w:pPr>
    </w:lvl>
    <w:lvl w:ilvl="7" w:tplc="99A26306" w:tentative="1">
      <w:start w:val="1"/>
      <w:numFmt w:val="decimal"/>
      <w:lvlText w:val="%8."/>
      <w:lvlJc w:val="left"/>
      <w:pPr>
        <w:tabs>
          <w:tab w:val="num" w:pos="5760"/>
        </w:tabs>
        <w:ind w:left="5760" w:hanging="360"/>
      </w:pPr>
    </w:lvl>
    <w:lvl w:ilvl="8" w:tplc="468AA344" w:tentative="1">
      <w:start w:val="1"/>
      <w:numFmt w:val="decimal"/>
      <w:lvlText w:val="%9."/>
      <w:lvlJc w:val="left"/>
      <w:pPr>
        <w:tabs>
          <w:tab w:val="num" w:pos="6480"/>
        </w:tabs>
        <w:ind w:left="6480" w:hanging="360"/>
      </w:pPr>
    </w:lvl>
  </w:abstractNum>
  <w:abstractNum w:abstractNumId="17">
    <w:nsid w:val="16FD17AE"/>
    <w:multiLevelType w:val="hybridMultilevel"/>
    <w:tmpl w:val="26B43388"/>
    <w:lvl w:ilvl="0" w:tplc="0409000D">
      <w:start w:val="1"/>
      <w:numFmt w:val="bullet"/>
      <w:lvlText w:val=""/>
      <w:lvlJc w:val="left"/>
      <w:pPr>
        <w:ind w:left="2061" w:hanging="360"/>
      </w:pPr>
      <w:rPr>
        <w:rFonts w:ascii="Wingdings" w:hAnsi="Wingdings"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start w:val="1"/>
      <w:numFmt w:val="bullet"/>
      <w:lvlText w:val=""/>
      <w:lvlJc w:val="left"/>
      <w:pPr>
        <w:ind w:left="4590" w:hanging="360"/>
      </w:pPr>
      <w:rPr>
        <w:rFonts w:ascii="Symbol" w:hAnsi="Symbol" w:hint="default"/>
      </w:rPr>
    </w:lvl>
    <w:lvl w:ilvl="4" w:tplc="04090003">
      <w:start w:val="1"/>
      <w:numFmt w:val="bullet"/>
      <w:lvlText w:val="o"/>
      <w:lvlJc w:val="left"/>
      <w:pPr>
        <w:ind w:left="5310" w:hanging="360"/>
      </w:pPr>
      <w:rPr>
        <w:rFonts w:ascii="Courier New" w:hAnsi="Courier New" w:cs="Courier New" w:hint="default"/>
      </w:rPr>
    </w:lvl>
    <w:lvl w:ilvl="5" w:tplc="04090005">
      <w:start w:val="1"/>
      <w:numFmt w:val="bullet"/>
      <w:lvlText w:val=""/>
      <w:lvlJc w:val="left"/>
      <w:pPr>
        <w:ind w:left="6030" w:hanging="360"/>
      </w:pPr>
      <w:rPr>
        <w:rFonts w:ascii="Wingdings" w:hAnsi="Wingdings" w:hint="default"/>
      </w:rPr>
    </w:lvl>
    <w:lvl w:ilvl="6" w:tplc="04090001">
      <w:start w:val="1"/>
      <w:numFmt w:val="bullet"/>
      <w:lvlText w:val=""/>
      <w:lvlJc w:val="left"/>
      <w:pPr>
        <w:ind w:left="6750" w:hanging="360"/>
      </w:pPr>
      <w:rPr>
        <w:rFonts w:ascii="Symbol" w:hAnsi="Symbol" w:hint="default"/>
      </w:rPr>
    </w:lvl>
    <w:lvl w:ilvl="7" w:tplc="04090003">
      <w:start w:val="1"/>
      <w:numFmt w:val="bullet"/>
      <w:lvlText w:val="o"/>
      <w:lvlJc w:val="left"/>
      <w:pPr>
        <w:ind w:left="7470" w:hanging="360"/>
      </w:pPr>
      <w:rPr>
        <w:rFonts w:ascii="Courier New" w:hAnsi="Courier New" w:cs="Courier New" w:hint="default"/>
      </w:rPr>
    </w:lvl>
    <w:lvl w:ilvl="8" w:tplc="04090005">
      <w:start w:val="1"/>
      <w:numFmt w:val="bullet"/>
      <w:lvlText w:val=""/>
      <w:lvlJc w:val="left"/>
      <w:pPr>
        <w:ind w:left="8190" w:hanging="360"/>
      </w:pPr>
      <w:rPr>
        <w:rFonts w:ascii="Wingdings" w:hAnsi="Wingdings" w:hint="default"/>
      </w:rPr>
    </w:lvl>
  </w:abstractNum>
  <w:abstractNum w:abstractNumId="18">
    <w:nsid w:val="17A3049A"/>
    <w:multiLevelType w:val="hybridMultilevel"/>
    <w:tmpl w:val="562407A2"/>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8E07F19"/>
    <w:multiLevelType w:val="hybridMultilevel"/>
    <w:tmpl w:val="F678FE6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91F731B"/>
    <w:multiLevelType w:val="hybridMultilevel"/>
    <w:tmpl w:val="4E86E6C2"/>
    <w:lvl w:ilvl="0" w:tplc="08090001">
      <w:start w:val="1"/>
      <w:numFmt w:val="bullet"/>
      <w:lvlText w:val=""/>
      <w:lvlJc w:val="left"/>
      <w:pPr>
        <w:tabs>
          <w:tab w:val="num" w:pos="1069"/>
        </w:tabs>
        <w:ind w:left="1069" w:hanging="360"/>
      </w:pPr>
      <w:rPr>
        <w:rFonts w:ascii="Symbol" w:hAnsi="Symbol" w:hint="default"/>
      </w:rPr>
    </w:lvl>
    <w:lvl w:ilvl="1" w:tplc="03541E9A" w:tentative="1">
      <w:start w:val="1"/>
      <w:numFmt w:val="bullet"/>
      <w:lvlText w:val=""/>
      <w:lvlJc w:val="left"/>
      <w:pPr>
        <w:tabs>
          <w:tab w:val="num" w:pos="1789"/>
        </w:tabs>
        <w:ind w:left="1789" w:hanging="360"/>
      </w:pPr>
      <w:rPr>
        <w:rFonts w:ascii="Wingdings" w:hAnsi="Wingdings" w:hint="default"/>
      </w:rPr>
    </w:lvl>
    <w:lvl w:ilvl="2" w:tplc="655002DA" w:tentative="1">
      <w:start w:val="1"/>
      <w:numFmt w:val="bullet"/>
      <w:lvlText w:val=""/>
      <w:lvlJc w:val="left"/>
      <w:pPr>
        <w:tabs>
          <w:tab w:val="num" w:pos="2509"/>
        </w:tabs>
        <w:ind w:left="2509" w:hanging="360"/>
      </w:pPr>
      <w:rPr>
        <w:rFonts w:ascii="Wingdings" w:hAnsi="Wingdings" w:hint="default"/>
      </w:rPr>
    </w:lvl>
    <w:lvl w:ilvl="3" w:tplc="9F3A18A0" w:tentative="1">
      <w:start w:val="1"/>
      <w:numFmt w:val="bullet"/>
      <w:lvlText w:val=""/>
      <w:lvlJc w:val="left"/>
      <w:pPr>
        <w:tabs>
          <w:tab w:val="num" w:pos="3229"/>
        </w:tabs>
        <w:ind w:left="3229" w:hanging="360"/>
      </w:pPr>
      <w:rPr>
        <w:rFonts w:ascii="Wingdings" w:hAnsi="Wingdings" w:hint="default"/>
      </w:rPr>
    </w:lvl>
    <w:lvl w:ilvl="4" w:tplc="1E1ED096" w:tentative="1">
      <w:start w:val="1"/>
      <w:numFmt w:val="bullet"/>
      <w:lvlText w:val=""/>
      <w:lvlJc w:val="left"/>
      <w:pPr>
        <w:tabs>
          <w:tab w:val="num" w:pos="3949"/>
        </w:tabs>
        <w:ind w:left="3949" w:hanging="360"/>
      </w:pPr>
      <w:rPr>
        <w:rFonts w:ascii="Wingdings" w:hAnsi="Wingdings" w:hint="default"/>
      </w:rPr>
    </w:lvl>
    <w:lvl w:ilvl="5" w:tplc="83141A42" w:tentative="1">
      <w:start w:val="1"/>
      <w:numFmt w:val="bullet"/>
      <w:lvlText w:val=""/>
      <w:lvlJc w:val="left"/>
      <w:pPr>
        <w:tabs>
          <w:tab w:val="num" w:pos="4669"/>
        </w:tabs>
        <w:ind w:left="4669" w:hanging="360"/>
      </w:pPr>
      <w:rPr>
        <w:rFonts w:ascii="Wingdings" w:hAnsi="Wingdings" w:hint="default"/>
      </w:rPr>
    </w:lvl>
    <w:lvl w:ilvl="6" w:tplc="C6CC1F34" w:tentative="1">
      <w:start w:val="1"/>
      <w:numFmt w:val="bullet"/>
      <w:lvlText w:val=""/>
      <w:lvlJc w:val="left"/>
      <w:pPr>
        <w:tabs>
          <w:tab w:val="num" w:pos="5389"/>
        </w:tabs>
        <w:ind w:left="5389" w:hanging="360"/>
      </w:pPr>
      <w:rPr>
        <w:rFonts w:ascii="Wingdings" w:hAnsi="Wingdings" w:hint="default"/>
      </w:rPr>
    </w:lvl>
    <w:lvl w:ilvl="7" w:tplc="6DD048FC" w:tentative="1">
      <w:start w:val="1"/>
      <w:numFmt w:val="bullet"/>
      <w:lvlText w:val=""/>
      <w:lvlJc w:val="left"/>
      <w:pPr>
        <w:tabs>
          <w:tab w:val="num" w:pos="6109"/>
        </w:tabs>
        <w:ind w:left="6109" w:hanging="360"/>
      </w:pPr>
      <w:rPr>
        <w:rFonts w:ascii="Wingdings" w:hAnsi="Wingdings" w:hint="default"/>
      </w:rPr>
    </w:lvl>
    <w:lvl w:ilvl="8" w:tplc="7F78ACDA" w:tentative="1">
      <w:start w:val="1"/>
      <w:numFmt w:val="bullet"/>
      <w:lvlText w:val=""/>
      <w:lvlJc w:val="left"/>
      <w:pPr>
        <w:tabs>
          <w:tab w:val="num" w:pos="6829"/>
        </w:tabs>
        <w:ind w:left="6829" w:hanging="360"/>
      </w:pPr>
      <w:rPr>
        <w:rFonts w:ascii="Wingdings" w:hAnsi="Wingdings" w:hint="default"/>
      </w:rPr>
    </w:lvl>
  </w:abstractNum>
  <w:abstractNum w:abstractNumId="21">
    <w:nsid w:val="1A10132B"/>
    <w:multiLevelType w:val="hybridMultilevel"/>
    <w:tmpl w:val="941C78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nsid w:val="1A736DE6"/>
    <w:multiLevelType w:val="multilevel"/>
    <w:tmpl w:val="87AE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BF0C3A"/>
    <w:multiLevelType w:val="hybridMultilevel"/>
    <w:tmpl w:val="729E7886"/>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24">
    <w:nsid w:val="1CE41C5D"/>
    <w:multiLevelType w:val="hybridMultilevel"/>
    <w:tmpl w:val="3274E108"/>
    <w:lvl w:ilvl="0" w:tplc="08090001">
      <w:start w:val="1"/>
      <w:numFmt w:val="bullet"/>
      <w:lvlText w:val=""/>
      <w:lvlJc w:val="left"/>
      <w:pPr>
        <w:tabs>
          <w:tab w:val="num" w:pos="927"/>
        </w:tabs>
        <w:ind w:left="927" w:hanging="360"/>
      </w:pPr>
      <w:rPr>
        <w:rFonts w:ascii="Symbol" w:hAnsi="Symbol" w:hint="default"/>
      </w:rPr>
    </w:lvl>
    <w:lvl w:ilvl="1" w:tplc="FCE44F36" w:tentative="1">
      <w:start w:val="1"/>
      <w:numFmt w:val="bullet"/>
      <w:lvlText w:val=""/>
      <w:lvlJc w:val="left"/>
      <w:pPr>
        <w:tabs>
          <w:tab w:val="num" w:pos="1647"/>
        </w:tabs>
        <w:ind w:left="1647" w:hanging="360"/>
      </w:pPr>
      <w:rPr>
        <w:rFonts w:ascii="Wingdings" w:hAnsi="Wingdings" w:hint="default"/>
      </w:rPr>
    </w:lvl>
    <w:lvl w:ilvl="2" w:tplc="3D7C5220" w:tentative="1">
      <w:start w:val="1"/>
      <w:numFmt w:val="bullet"/>
      <w:lvlText w:val=""/>
      <w:lvlJc w:val="left"/>
      <w:pPr>
        <w:tabs>
          <w:tab w:val="num" w:pos="2367"/>
        </w:tabs>
        <w:ind w:left="2367" w:hanging="360"/>
      </w:pPr>
      <w:rPr>
        <w:rFonts w:ascii="Wingdings" w:hAnsi="Wingdings" w:hint="default"/>
      </w:rPr>
    </w:lvl>
    <w:lvl w:ilvl="3" w:tplc="2856D3BA" w:tentative="1">
      <w:start w:val="1"/>
      <w:numFmt w:val="bullet"/>
      <w:lvlText w:val=""/>
      <w:lvlJc w:val="left"/>
      <w:pPr>
        <w:tabs>
          <w:tab w:val="num" w:pos="3087"/>
        </w:tabs>
        <w:ind w:left="3087" w:hanging="360"/>
      </w:pPr>
      <w:rPr>
        <w:rFonts w:ascii="Wingdings" w:hAnsi="Wingdings" w:hint="default"/>
      </w:rPr>
    </w:lvl>
    <w:lvl w:ilvl="4" w:tplc="454CCECE" w:tentative="1">
      <w:start w:val="1"/>
      <w:numFmt w:val="bullet"/>
      <w:lvlText w:val=""/>
      <w:lvlJc w:val="left"/>
      <w:pPr>
        <w:tabs>
          <w:tab w:val="num" w:pos="3807"/>
        </w:tabs>
        <w:ind w:left="3807" w:hanging="360"/>
      </w:pPr>
      <w:rPr>
        <w:rFonts w:ascii="Wingdings" w:hAnsi="Wingdings" w:hint="default"/>
      </w:rPr>
    </w:lvl>
    <w:lvl w:ilvl="5" w:tplc="6546CEF6" w:tentative="1">
      <w:start w:val="1"/>
      <w:numFmt w:val="bullet"/>
      <w:lvlText w:val=""/>
      <w:lvlJc w:val="left"/>
      <w:pPr>
        <w:tabs>
          <w:tab w:val="num" w:pos="4527"/>
        </w:tabs>
        <w:ind w:left="4527" w:hanging="360"/>
      </w:pPr>
      <w:rPr>
        <w:rFonts w:ascii="Wingdings" w:hAnsi="Wingdings" w:hint="default"/>
      </w:rPr>
    </w:lvl>
    <w:lvl w:ilvl="6" w:tplc="64D24D7A" w:tentative="1">
      <w:start w:val="1"/>
      <w:numFmt w:val="bullet"/>
      <w:lvlText w:val=""/>
      <w:lvlJc w:val="left"/>
      <w:pPr>
        <w:tabs>
          <w:tab w:val="num" w:pos="5247"/>
        </w:tabs>
        <w:ind w:left="5247" w:hanging="360"/>
      </w:pPr>
      <w:rPr>
        <w:rFonts w:ascii="Wingdings" w:hAnsi="Wingdings" w:hint="default"/>
      </w:rPr>
    </w:lvl>
    <w:lvl w:ilvl="7" w:tplc="ABDEE7C4" w:tentative="1">
      <w:start w:val="1"/>
      <w:numFmt w:val="bullet"/>
      <w:lvlText w:val=""/>
      <w:lvlJc w:val="left"/>
      <w:pPr>
        <w:tabs>
          <w:tab w:val="num" w:pos="5967"/>
        </w:tabs>
        <w:ind w:left="5967" w:hanging="360"/>
      </w:pPr>
      <w:rPr>
        <w:rFonts w:ascii="Wingdings" w:hAnsi="Wingdings" w:hint="default"/>
      </w:rPr>
    </w:lvl>
    <w:lvl w:ilvl="8" w:tplc="F378CDB0" w:tentative="1">
      <w:start w:val="1"/>
      <w:numFmt w:val="bullet"/>
      <w:lvlText w:val=""/>
      <w:lvlJc w:val="left"/>
      <w:pPr>
        <w:tabs>
          <w:tab w:val="num" w:pos="6687"/>
        </w:tabs>
        <w:ind w:left="6687" w:hanging="360"/>
      </w:pPr>
      <w:rPr>
        <w:rFonts w:ascii="Wingdings" w:hAnsi="Wingdings" w:hint="default"/>
      </w:rPr>
    </w:lvl>
  </w:abstractNum>
  <w:abstractNum w:abstractNumId="25">
    <w:nsid w:val="1D934EDF"/>
    <w:multiLevelType w:val="hybridMultilevel"/>
    <w:tmpl w:val="12B8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ED04C2F"/>
    <w:multiLevelType w:val="hybridMultilevel"/>
    <w:tmpl w:val="CA2460A2"/>
    <w:lvl w:ilvl="0" w:tplc="A964086E">
      <w:start w:val="1"/>
      <w:numFmt w:val="bullet"/>
      <w:lvlText w:val=""/>
      <w:lvlJc w:val="left"/>
      <w:pPr>
        <w:tabs>
          <w:tab w:val="num" w:pos="720"/>
        </w:tabs>
        <w:ind w:left="720" w:hanging="360"/>
      </w:pPr>
      <w:rPr>
        <w:rFonts w:ascii="Wingdings" w:hAnsi="Wingdings" w:hint="default"/>
      </w:rPr>
    </w:lvl>
    <w:lvl w:ilvl="1" w:tplc="9E7C7B56">
      <w:start w:val="1"/>
      <w:numFmt w:val="decimal"/>
      <w:lvlText w:val="%2."/>
      <w:lvlJc w:val="left"/>
      <w:pPr>
        <w:tabs>
          <w:tab w:val="num" w:pos="1440"/>
        </w:tabs>
        <w:ind w:left="1440" w:hanging="360"/>
      </w:pPr>
    </w:lvl>
    <w:lvl w:ilvl="2" w:tplc="0DD06744" w:tentative="1">
      <w:start w:val="1"/>
      <w:numFmt w:val="bullet"/>
      <w:lvlText w:val=""/>
      <w:lvlJc w:val="left"/>
      <w:pPr>
        <w:tabs>
          <w:tab w:val="num" w:pos="2160"/>
        </w:tabs>
        <w:ind w:left="2160" w:hanging="360"/>
      </w:pPr>
      <w:rPr>
        <w:rFonts w:ascii="Wingdings" w:hAnsi="Wingdings" w:hint="default"/>
      </w:rPr>
    </w:lvl>
    <w:lvl w:ilvl="3" w:tplc="1BC815E4" w:tentative="1">
      <w:start w:val="1"/>
      <w:numFmt w:val="bullet"/>
      <w:lvlText w:val=""/>
      <w:lvlJc w:val="left"/>
      <w:pPr>
        <w:tabs>
          <w:tab w:val="num" w:pos="2880"/>
        </w:tabs>
        <w:ind w:left="2880" w:hanging="360"/>
      </w:pPr>
      <w:rPr>
        <w:rFonts w:ascii="Wingdings" w:hAnsi="Wingdings" w:hint="default"/>
      </w:rPr>
    </w:lvl>
    <w:lvl w:ilvl="4" w:tplc="4E48934C" w:tentative="1">
      <w:start w:val="1"/>
      <w:numFmt w:val="bullet"/>
      <w:lvlText w:val=""/>
      <w:lvlJc w:val="left"/>
      <w:pPr>
        <w:tabs>
          <w:tab w:val="num" w:pos="3600"/>
        </w:tabs>
        <w:ind w:left="3600" w:hanging="360"/>
      </w:pPr>
      <w:rPr>
        <w:rFonts w:ascii="Wingdings" w:hAnsi="Wingdings" w:hint="default"/>
      </w:rPr>
    </w:lvl>
    <w:lvl w:ilvl="5" w:tplc="5DBA0A52" w:tentative="1">
      <w:start w:val="1"/>
      <w:numFmt w:val="bullet"/>
      <w:lvlText w:val=""/>
      <w:lvlJc w:val="left"/>
      <w:pPr>
        <w:tabs>
          <w:tab w:val="num" w:pos="4320"/>
        </w:tabs>
        <w:ind w:left="4320" w:hanging="360"/>
      </w:pPr>
      <w:rPr>
        <w:rFonts w:ascii="Wingdings" w:hAnsi="Wingdings" w:hint="default"/>
      </w:rPr>
    </w:lvl>
    <w:lvl w:ilvl="6" w:tplc="5FB2B920" w:tentative="1">
      <w:start w:val="1"/>
      <w:numFmt w:val="bullet"/>
      <w:lvlText w:val=""/>
      <w:lvlJc w:val="left"/>
      <w:pPr>
        <w:tabs>
          <w:tab w:val="num" w:pos="5040"/>
        </w:tabs>
        <w:ind w:left="5040" w:hanging="360"/>
      </w:pPr>
      <w:rPr>
        <w:rFonts w:ascii="Wingdings" w:hAnsi="Wingdings" w:hint="default"/>
      </w:rPr>
    </w:lvl>
    <w:lvl w:ilvl="7" w:tplc="847C1E8C" w:tentative="1">
      <w:start w:val="1"/>
      <w:numFmt w:val="bullet"/>
      <w:lvlText w:val=""/>
      <w:lvlJc w:val="left"/>
      <w:pPr>
        <w:tabs>
          <w:tab w:val="num" w:pos="5760"/>
        </w:tabs>
        <w:ind w:left="5760" w:hanging="360"/>
      </w:pPr>
      <w:rPr>
        <w:rFonts w:ascii="Wingdings" w:hAnsi="Wingdings" w:hint="default"/>
      </w:rPr>
    </w:lvl>
    <w:lvl w:ilvl="8" w:tplc="6478E4DA" w:tentative="1">
      <w:start w:val="1"/>
      <w:numFmt w:val="bullet"/>
      <w:lvlText w:val=""/>
      <w:lvlJc w:val="left"/>
      <w:pPr>
        <w:tabs>
          <w:tab w:val="num" w:pos="6480"/>
        </w:tabs>
        <w:ind w:left="6480" w:hanging="360"/>
      </w:pPr>
      <w:rPr>
        <w:rFonts w:ascii="Wingdings" w:hAnsi="Wingdings" w:hint="default"/>
      </w:rPr>
    </w:lvl>
  </w:abstractNum>
  <w:abstractNum w:abstractNumId="27">
    <w:nsid w:val="1FD26207"/>
    <w:multiLevelType w:val="hybridMultilevel"/>
    <w:tmpl w:val="28221736"/>
    <w:lvl w:ilvl="0" w:tplc="08090001">
      <w:start w:val="1"/>
      <w:numFmt w:val="bullet"/>
      <w:lvlText w:val=""/>
      <w:lvlJc w:val="left"/>
      <w:pPr>
        <w:tabs>
          <w:tab w:val="num" w:pos="786"/>
        </w:tabs>
        <w:ind w:left="786" w:hanging="360"/>
      </w:pPr>
      <w:rPr>
        <w:rFonts w:ascii="Symbol" w:hAnsi="Symbol" w:hint="default"/>
      </w:rPr>
    </w:lvl>
    <w:lvl w:ilvl="1" w:tplc="322ACBA4" w:tentative="1">
      <w:start w:val="1"/>
      <w:numFmt w:val="bullet"/>
      <w:lvlText w:val="•"/>
      <w:lvlJc w:val="left"/>
      <w:pPr>
        <w:tabs>
          <w:tab w:val="num" w:pos="1506"/>
        </w:tabs>
        <w:ind w:left="1506" w:hanging="360"/>
      </w:pPr>
      <w:rPr>
        <w:rFonts w:ascii="Arial" w:hAnsi="Arial" w:hint="default"/>
      </w:rPr>
    </w:lvl>
    <w:lvl w:ilvl="2" w:tplc="F99A4FA6" w:tentative="1">
      <w:start w:val="1"/>
      <w:numFmt w:val="bullet"/>
      <w:lvlText w:val="•"/>
      <w:lvlJc w:val="left"/>
      <w:pPr>
        <w:tabs>
          <w:tab w:val="num" w:pos="2226"/>
        </w:tabs>
        <w:ind w:left="2226" w:hanging="360"/>
      </w:pPr>
      <w:rPr>
        <w:rFonts w:ascii="Arial" w:hAnsi="Arial" w:hint="default"/>
      </w:rPr>
    </w:lvl>
    <w:lvl w:ilvl="3" w:tplc="F56843D8" w:tentative="1">
      <w:start w:val="1"/>
      <w:numFmt w:val="bullet"/>
      <w:lvlText w:val="•"/>
      <w:lvlJc w:val="left"/>
      <w:pPr>
        <w:tabs>
          <w:tab w:val="num" w:pos="2946"/>
        </w:tabs>
        <w:ind w:left="2946" w:hanging="360"/>
      </w:pPr>
      <w:rPr>
        <w:rFonts w:ascii="Arial" w:hAnsi="Arial" w:hint="default"/>
      </w:rPr>
    </w:lvl>
    <w:lvl w:ilvl="4" w:tplc="1BFC0F1E" w:tentative="1">
      <w:start w:val="1"/>
      <w:numFmt w:val="bullet"/>
      <w:lvlText w:val="•"/>
      <w:lvlJc w:val="left"/>
      <w:pPr>
        <w:tabs>
          <w:tab w:val="num" w:pos="3666"/>
        </w:tabs>
        <w:ind w:left="3666" w:hanging="360"/>
      </w:pPr>
      <w:rPr>
        <w:rFonts w:ascii="Arial" w:hAnsi="Arial" w:hint="default"/>
      </w:rPr>
    </w:lvl>
    <w:lvl w:ilvl="5" w:tplc="775ED204" w:tentative="1">
      <w:start w:val="1"/>
      <w:numFmt w:val="bullet"/>
      <w:lvlText w:val="•"/>
      <w:lvlJc w:val="left"/>
      <w:pPr>
        <w:tabs>
          <w:tab w:val="num" w:pos="4386"/>
        </w:tabs>
        <w:ind w:left="4386" w:hanging="360"/>
      </w:pPr>
      <w:rPr>
        <w:rFonts w:ascii="Arial" w:hAnsi="Arial" w:hint="default"/>
      </w:rPr>
    </w:lvl>
    <w:lvl w:ilvl="6" w:tplc="7CDC851A" w:tentative="1">
      <w:start w:val="1"/>
      <w:numFmt w:val="bullet"/>
      <w:lvlText w:val="•"/>
      <w:lvlJc w:val="left"/>
      <w:pPr>
        <w:tabs>
          <w:tab w:val="num" w:pos="5106"/>
        </w:tabs>
        <w:ind w:left="5106" w:hanging="360"/>
      </w:pPr>
      <w:rPr>
        <w:rFonts w:ascii="Arial" w:hAnsi="Arial" w:hint="default"/>
      </w:rPr>
    </w:lvl>
    <w:lvl w:ilvl="7" w:tplc="D012F9D2" w:tentative="1">
      <w:start w:val="1"/>
      <w:numFmt w:val="bullet"/>
      <w:lvlText w:val="•"/>
      <w:lvlJc w:val="left"/>
      <w:pPr>
        <w:tabs>
          <w:tab w:val="num" w:pos="5826"/>
        </w:tabs>
        <w:ind w:left="5826" w:hanging="360"/>
      </w:pPr>
      <w:rPr>
        <w:rFonts w:ascii="Arial" w:hAnsi="Arial" w:hint="default"/>
      </w:rPr>
    </w:lvl>
    <w:lvl w:ilvl="8" w:tplc="96A60C46" w:tentative="1">
      <w:start w:val="1"/>
      <w:numFmt w:val="bullet"/>
      <w:lvlText w:val="•"/>
      <w:lvlJc w:val="left"/>
      <w:pPr>
        <w:tabs>
          <w:tab w:val="num" w:pos="6546"/>
        </w:tabs>
        <w:ind w:left="6546" w:hanging="360"/>
      </w:pPr>
      <w:rPr>
        <w:rFonts w:ascii="Arial" w:hAnsi="Arial" w:hint="default"/>
      </w:rPr>
    </w:lvl>
  </w:abstractNum>
  <w:abstractNum w:abstractNumId="28">
    <w:nsid w:val="20ED58E1"/>
    <w:multiLevelType w:val="multilevel"/>
    <w:tmpl w:val="885EE178"/>
    <w:lvl w:ilvl="0">
      <w:start w:val="1"/>
      <w:numFmt w:val="decimal"/>
      <w:lvlText w:val="%1."/>
      <w:lvlJc w:val="left"/>
      <w:pPr>
        <w:ind w:left="810" w:hanging="360"/>
      </w:pPr>
      <w:rPr>
        <w:rFonts w:hint="default"/>
      </w:rPr>
    </w:lvl>
    <w:lvl w:ilvl="1">
      <w:start w:val="3"/>
      <w:numFmt w:val="decimal"/>
      <w:isLgl/>
      <w:lvlText w:val="%1.%2."/>
      <w:lvlJc w:val="left"/>
      <w:pPr>
        <w:ind w:left="990" w:hanging="72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405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660" w:hanging="1800"/>
      </w:pPr>
      <w:rPr>
        <w:rFonts w:hint="default"/>
      </w:rPr>
    </w:lvl>
    <w:lvl w:ilvl="8">
      <w:start w:val="1"/>
      <w:numFmt w:val="decimal"/>
      <w:isLgl/>
      <w:lvlText w:val="%1.%2.%3.%4.%5.%6.%7.%8.%9."/>
      <w:lvlJc w:val="left"/>
      <w:pPr>
        <w:ind w:left="7650" w:hanging="2160"/>
      </w:pPr>
      <w:rPr>
        <w:rFonts w:hint="default"/>
      </w:rPr>
    </w:lvl>
  </w:abstractNum>
  <w:abstractNum w:abstractNumId="29">
    <w:nsid w:val="2132212D"/>
    <w:multiLevelType w:val="hybridMultilevel"/>
    <w:tmpl w:val="ED48A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1B54936"/>
    <w:multiLevelType w:val="hybridMultilevel"/>
    <w:tmpl w:val="BF0EF284"/>
    <w:lvl w:ilvl="0" w:tplc="0809000D">
      <w:start w:val="1"/>
      <w:numFmt w:val="bullet"/>
      <w:lvlText w:val=""/>
      <w:lvlJc w:val="left"/>
      <w:pPr>
        <w:ind w:left="360" w:hanging="360"/>
      </w:pPr>
      <w:rPr>
        <w:rFonts w:ascii="Wingdings" w:hAnsi="Wingdings" w:hint="default"/>
        <w:sz w:val="36"/>
        <w:szCs w:val="36"/>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nsid w:val="226817F3"/>
    <w:multiLevelType w:val="hybridMultilevel"/>
    <w:tmpl w:val="77B01974"/>
    <w:lvl w:ilvl="0" w:tplc="0809000D">
      <w:start w:val="1"/>
      <w:numFmt w:val="bullet"/>
      <w:lvlText w:val=""/>
      <w:lvlJc w:val="left"/>
      <w:pPr>
        <w:ind w:left="360" w:hanging="360"/>
      </w:pPr>
      <w:rPr>
        <w:rFonts w:ascii="Wingdings" w:hAnsi="Wingdings"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2F83883"/>
    <w:multiLevelType w:val="hybridMultilevel"/>
    <w:tmpl w:val="CBAC1E0A"/>
    <w:lvl w:ilvl="0" w:tplc="08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33">
    <w:nsid w:val="2393774B"/>
    <w:multiLevelType w:val="hybridMultilevel"/>
    <w:tmpl w:val="7486AE6A"/>
    <w:lvl w:ilvl="0" w:tplc="ED8EFEF8">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B15113"/>
    <w:multiLevelType w:val="hybridMultilevel"/>
    <w:tmpl w:val="112C0E5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nsid w:val="25167919"/>
    <w:multiLevelType w:val="hybridMultilevel"/>
    <w:tmpl w:val="2A16181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nsid w:val="25BF593C"/>
    <w:multiLevelType w:val="hybridMultilevel"/>
    <w:tmpl w:val="35BE0ED6"/>
    <w:lvl w:ilvl="0" w:tplc="08090001">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60B31F9"/>
    <w:multiLevelType w:val="hybridMultilevel"/>
    <w:tmpl w:val="B8EA6EF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nsid w:val="267A40C4"/>
    <w:multiLevelType w:val="hybridMultilevel"/>
    <w:tmpl w:val="2F7ADB60"/>
    <w:lvl w:ilvl="0" w:tplc="08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nsid w:val="26A95DD8"/>
    <w:multiLevelType w:val="hybridMultilevel"/>
    <w:tmpl w:val="D0D057D0"/>
    <w:lvl w:ilvl="0" w:tplc="0409000D">
      <w:start w:val="1"/>
      <w:numFmt w:val="bullet"/>
      <w:lvlText w:val=""/>
      <w:lvlJc w:val="left"/>
      <w:pPr>
        <w:ind w:left="2061"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0">
    <w:nsid w:val="26FA06FC"/>
    <w:multiLevelType w:val="hybridMultilevel"/>
    <w:tmpl w:val="2F1EEB6C"/>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41">
    <w:nsid w:val="26FC522B"/>
    <w:multiLevelType w:val="hybridMultilevel"/>
    <w:tmpl w:val="D83E3CAC"/>
    <w:lvl w:ilvl="0" w:tplc="04090001">
      <w:start w:val="1"/>
      <w:numFmt w:val="bullet"/>
      <w:lvlText w:val=""/>
      <w:lvlJc w:val="left"/>
      <w:pPr>
        <w:ind w:left="1069" w:hanging="360"/>
      </w:pPr>
      <w:rPr>
        <w:rFonts w:ascii="Symbol" w:hAnsi="Symbol" w:hint="default"/>
      </w:rPr>
    </w:lvl>
    <w:lvl w:ilvl="1" w:tplc="1C090001">
      <w:start w:val="1"/>
      <w:numFmt w:val="bullet"/>
      <w:lvlText w:val=""/>
      <w:lvlJc w:val="left"/>
      <w:pPr>
        <w:ind w:left="1276" w:hanging="360"/>
      </w:pPr>
      <w:rPr>
        <w:rFonts w:ascii="Symbol" w:hAnsi="Symbol"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42">
    <w:nsid w:val="277D16D5"/>
    <w:multiLevelType w:val="hybridMultilevel"/>
    <w:tmpl w:val="485A3AC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3">
    <w:nsid w:val="2867317F"/>
    <w:multiLevelType w:val="hybridMultilevel"/>
    <w:tmpl w:val="8D461C64"/>
    <w:lvl w:ilvl="0" w:tplc="08090001">
      <w:start w:val="1"/>
      <w:numFmt w:val="bullet"/>
      <w:lvlText w:val=""/>
      <w:lvlJc w:val="left"/>
      <w:pPr>
        <w:ind w:left="1069" w:hanging="360"/>
      </w:pPr>
      <w:rPr>
        <w:rFonts w:ascii="Symbol" w:hAnsi="Symbol" w:hint="default"/>
        <w:color w:val="auto"/>
      </w:rPr>
    </w:lvl>
    <w:lvl w:ilvl="1" w:tplc="04090003" w:tentative="1">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44">
    <w:nsid w:val="28CF51F9"/>
    <w:multiLevelType w:val="hybridMultilevel"/>
    <w:tmpl w:val="1FF07A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97A6A6F"/>
    <w:multiLevelType w:val="multilevel"/>
    <w:tmpl w:val="D40EC192"/>
    <w:lvl w:ilvl="0">
      <w:start w:val="1"/>
      <w:numFmt w:val="decimal"/>
      <w:lvlText w:val="%1."/>
      <w:lvlJc w:val="left"/>
      <w:pPr>
        <w:ind w:left="54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300" w:hanging="1800"/>
      </w:pPr>
      <w:rPr>
        <w:rFonts w:hint="default"/>
      </w:rPr>
    </w:lvl>
  </w:abstractNum>
  <w:abstractNum w:abstractNumId="46">
    <w:nsid w:val="29D21FB8"/>
    <w:multiLevelType w:val="hybridMultilevel"/>
    <w:tmpl w:val="38707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A761BA9"/>
    <w:multiLevelType w:val="hybridMultilevel"/>
    <w:tmpl w:val="BAF4CEE4"/>
    <w:lvl w:ilvl="0" w:tplc="08090001">
      <w:start w:val="1"/>
      <w:numFmt w:val="bullet"/>
      <w:lvlText w:val=""/>
      <w:lvlJc w:val="left"/>
      <w:pPr>
        <w:tabs>
          <w:tab w:val="num" w:pos="720"/>
        </w:tabs>
        <w:ind w:left="720" w:hanging="360"/>
      </w:pPr>
      <w:rPr>
        <w:rFonts w:ascii="Symbol" w:hAnsi="Symbol" w:hint="default"/>
      </w:rPr>
    </w:lvl>
    <w:lvl w:ilvl="1" w:tplc="D424F256" w:tentative="1">
      <w:start w:val="1"/>
      <w:numFmt w:val="bullet"/>
      <w:lvlText w:val=""/>
      <w:lvlJc w:val="left"/>
      <w:pPr>
        <w:tabs>
          <w:tab w:val="num" w:pos="1440"/>
        </w:tabs>
        <w:ind w:left="1440" w:hanging="360"/>
      </w:pPr>
      <w:rPr>
        <w:rFonts w:ascii="Wingdings" w:hAnsi="Wingdings" w:hint="default"/>
      </w:rPr>
    </w:lvl>
    <w:lvl w:ilvl="2" w:tplc="6BDE8170" w:tentative="1">
      <w:start w:val="1"/>
      <w:numFmt w:val="bullet"/>
      <w:lvlText w:val=""/>
      <w:lvlJc w:val="left"/>
      <w:pPr>
        <w:tabs>
          <w:tab w:val="num" w:pos="2160"/>
        </w:tabs>
        <w:ind w:left="2160" w:hanging="360"/>
      </w:pPr>
      <w:rPr>
        <w:rFonts w:ascii="Wingdings" w:hAnsi="Wingdings" w:hint="default"/>
      </w:rPr>
    </w:lvl>
    <w:lvl w:ilvl="3" w:tplc="28CA1C60" w:tentative="1">
      <w:start w:val="1"/>
      <w:numFmt w:val="bullet"/>
      <w:lvlText w:val=""/>
      <w:lvlJc w:val="left"/>
      <w:pPr>
        <w:tabs>
          <w:tab w:val="num" w:pos="2880"/>
        </w:tabs>
        <w:ind w:left="2880" w:hanging="360"/>
      </w:pPr>
      <w:rPr>
        <w:rFonts w:ascii="Wingdings" w:hAnsi="Wingdings" w:hint="default"/>
      </w:rPr>
    </w:lvl>
    <w:lvl w:ilvl="4" w:tplc="FFE47842" w:tentative="1">
      <w:start w:val="1"/>
      <w:numFmt w:val="bullet"/>
      <w:lvlText w:val=""/>
      <w:lvlJc w:val="left"/>
      <w:pPr>
        <w:tabs>
          <w:tab w:val="num" w:pos="3600"/>
        </w:tabs>
        <w:ind w:left="3600" w:hanging="360"/>
      </w:pPr>
      <w:rPr>
        <w:rFonts w:ascii="Wingdings" w:hAnsi="Wingdings" w:hint="default"/>
      </w:rPr>
    </w:lvl>
    <w:lvl w:ilvl="5" w:tplc="098EEECC" w:tentative="1">
      <w:start w:val="1"/>
      <w:numFmt w:val="bullet"/>
      <w:lvlText w:val=""/>
      <w:lvlJc w:val="left"/>
      <w:pPr>
        <w:tabs>
          <w:tab w:val="num" w:pos="4320"/>
        </w:tabs>
        <w:ind w:left="4320" w:hanging="360"/>
      </w:pPr>
      <w:rPr>
        <w:rFonts w:ascii="Wingdings" w:hAnsi="Wingdings" w:hint="default"/>
      </w:rPr>
    </w:lvl>
    <w:lvl w:ilvl="6" w:tplc="96826B50" w:tentative="1">
      <w:start w:val="1"/>
      <w:numFmt w:val="bullet"/>
      <w:lvlText w:val=""/>
      <w:lvlJc w:val="left"/>
      <w:pPr>
        <w:tabs>
          <w:tab w:val="num" w:pos="5040"/>
        </w:tabs>
        <w:ind w:left="5040" w:hanging="360"/>
      </w:pPr>
      <w:rPr>
        <w:rFonts w:ascii="Wingdings" w:hAnsi="Wingdings" w:hint="default"/>
      </w:rPr>
    </w:lvl>
    <w:lvl w:ilvl="7" w:tplc="77044FC2" w:tentative="1">
      <w:start w:val="1"/>
      <w:numFmt w:val="bullet"/>
      <w:lvlText w:val=""/>
      <w:lvlJc w:val="left"/>
      <w:pPr>
        <w:tabs>
          <w:tab w:val="num" w:pos="5760"/>
        </w:tabs>
        <w:ind w:left="5760" w:hanging="360"/>
      </w:pPr>
      <w:rPr>
        <w:rFonts w:ascii="Wingdings" w:hAnsi="Wingdings" w:hint="default"/>
      </w:rPr>
    </w:lvl>
    <w:lvl w:ilvl="8" w:tplc="265A9696" w:tentative="1">
      <w:start w:val="1"/>
      <w:numFmt w:val="bullet"/>
      <w:lvlText w:val=""/>
      <w:lvlJc w:val="left"/>
      <w:pPr>
        <w:tabs>
          <w:tab w:val="num" w:pos="6480"/>
        </w:tabs>
        <w:ind w:left="6480" w:hanging="360"/>
      </w:pPr>
      <w:rPr>
        <w:rFonts w:ascii="Wingdings" w:hAnsi="Wingdings" w:hint="default"/>
      </w:rPr>
    </w:lvl>
  </w:abstractNum>
  <w:abstractNum w:abstractNumId="48">
    <w:nsid w:val="2B20232D"/>
    <w:multiLevelType w:val="hybridMultilevel"/>
    <w:tmpl w:val="7DD24E4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nsid w:val="2B8702B2"/>
    <w:multiLevelType w:val="hybridMultilevel"/>
    <w:tmpl w:val="4146A188"/>
    <w:lvl w:ilvl="0" w:tplc="6F8CD360">
      <w:start w:val="1"/>
      <w:numFmt w:val="bullet"/>
      <w:lvlText w:val=""/>
      <w:lvlJc w:val="left"/>
      <w:pPr>
        <w:tabs>
          <w:tab w:val="num" w:pos="720"/>
        </w:tabs>
        <w:ind w:left="720" w:hanging="360"/>
      </w:pPr>
      <w:rPr>
        <w:rFonts w:ascii="Wingdings" w:hAnsi="Wingdings" w:hint="default"/>
      </w:rPr>
    </w:lvl>
    <w:lvl w:ilvl="1" w:tplc="B71A0EA8">
      <w:start w:val="1279"/>
      <w:numFmt w:val="bullet"/>
      <w:lvlText w:val=""/>
      <w:lvlJc w:val="left"/>
      <w:pPr>
        <w:tabs>
          <w:tab w:val="num" w:pos="1440"/>
        </w:tabs>
        <w:ind w:left="1440" w:hanging="360"/>
      </w:pPr>
      <w:rPr>
        <w:rFonts w:ascii="Wingdings" w:hAnsi="Wingdings" w:hint="default"/>
      </w:rPr>
    </w:lvl>
    <w:lvl w:ilvl="2" w:tplc="9A72B360" w:tentative="1">
      <w:start w:val="1"/>
      <w:numFmt w:val="bullet"/>
      <w:lvlText w:val=""/>
      <w:lvlJc w:val="left"/>
      <w:pPr>
        <w:tabs>
          <w:tab w:val="num" w:pos="2160"/>
        </w:tabs>
        <w:ind w:left="2160" w:hanging="360"/>
      </w:pPr>
      <w:rPr>
        <w:rFonts w:ascii="Wingdings" w:hAnsi="Wingdings" w:hint="default"/>
      </w:rPr>
    </w:lvl>
    <w:lvl w:ilvl="3" w:tplc="183ABF30" w:tentative="1">
      <w:start w:val="1"/>
      <w:numFmt w:val="bullet"/>
      <w:lvlText w:val=""/>
      <w:lvlJc w:val="left"/>
      <w:pPr>
        <w:tabs>
          <w:tab w:val="num" w:pos="2880"/>
        </w:tabs>
        <w:ind w:left="2880" w:hanging="360"/>
      </w:pPr>
      <w:rPr>
        <w:rFonts w:ascii="Wingdings" w:hAnsi="Wingdings" w:hint="default"/>
      </w:rPr>
    </w:lvl>
    <w:lvl w:ilvl="4" w:tplc="33D8545A" w:tentative="1">
      <w:start w:val="1"/>
      <w:numFmt w:val="bullet"/>
      <w:lvlText w:val=""/>
      <w:lvlJc w:val="left"/>
      <w:pPr>
        <w:tabs>
          <w:tab w:val="num" w:pos="3600"/>
        </w:tabs>
        <w:ind w:left="3600" w:hanging="360"/>
      </w:pPr>
      <w:rPr>
        <w:rFonts w:ascii="Wingdings" w:hAnsi="Wingdings" w:hint="default"/>
      </w:rPr>
    </w:lvl>
    <w:lvl w:ilvl="5" w:tplc="551204EE" w:tentative="1">
      <w:start w:val="1"/>
      <w:numFmt w:val="bullet"/>
      <w:lvlText w:val=""/>
      <w:lvlJc w:val="left"/>
      <w:pPr>
        <w:tabs>
          <w:tab w:val="num" w:pos="4320"/>
        </w:tabs>
        <w:ind w:left="4320" w:hanging="360"/>
      </w:pPr>
      <w:rPr>
        <w:rFonts w:ascii="Wingdings" w:hAnsi="Wingdings" w:hint="default"/>
      </w:rPr>
    </w:lvl>
    <w:lvl w:ilvl="6" w:tplc="7E8A0772" w:tentative="1">
      <w:start w:val="1"/>
      <w:numFmt w:val="bullet"/>
      <w:lvlText w:val=""/>
      <w:lvlJc w:val="left"/>
      <w:pPr>
        <w:tabs>
          <w:tab w:val="num" w:pos="5040"/>
        </w:tabs>
        <w:ind w:left="5040" w:hanging="360"/>
      </w:pPr>
      <w:rPr>
        <w:rFonts w:ascii="Wingdings" w:hAnsi="Wingdings" w:hint="default"/>
      </w:rPr>
    </w:lvl>
    <w:lvl w:ilvl="7" w:tplc="22B4D740" w:tentative="1">
      <w:start w:val="1"/>
      <w:numFmt w:val="bullet"/>
      <w:lvlText w:val=""/>
      <w:lvlJc w:val="left"/>
      <w:pPr>
        <w:tabs>
          <w:tab w:val="num" w:pos="5760"/>
        </w:tabs>
        <w:ind w:left="5760" w:hanging="360"/>
      </w:pPr>
      <w:rPr>
        <w:rFonts w:ascii="Wingdings" w:hAnsi="Wingdings" w:hint="default"/>
      </w:rPr>
    </w:lvl>
    <w:lvl w:ilvl="8" w:tplc="61BCDCD4" w:tentative="1">
      <w:start w:val="1"/>
      <w:numFmt w:val="bullet"/>
      <w:lvlText w:val=""/>
      <w:lvlJc w:val="left"/>
      <w:pPr>
        <w:tabs>
          <w:tab w:val="num" w:pos="6480"/>
        </w:tabs>
        <w:ind w:left="6480" w:hanging="360"/>
      </w:pPr>
      <w:rPr>
        <w:rFonts w:ascii="Wingdings" w:hAnsi="Wingdings" w:hint="default"/>
      </w:rPr>
    </w:lvl>
  </w:abstractNum>
  <w:abstractNum w:abstractNumId="50">
    <w:nsid w:val="2BAB712C"/>
    <w:multiLevelType w:val="hybridMultilevel"/>
    <w:tmpl w:val="F41C9994"/>
    <w:lvl w:ilvl="0" w:tplc="0809000D">
      <w:start w:val="1"/>
      <w:numFmt w:val="bullet"/>
      <w:lvlText w:val=""/>
      <w:lvlJc w:val="left"/>
      <w:pPr>
        <w:ind w:left="1778" w:hanging="360"/>
      </w:pPr>
      <w:rPr>
        <w:rFonts w:ascii="Wingdings" w:hAnsi="Wingdings"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1">
    <w:nsid w:val="2F1F01BF"/>
    <w:multiLevelType w:val="hybridMultilevel"/>
    <w:tmpl w:val="559A8D34"/>
    <w:lvl w:ilvl="0" w:tplc="7F7672FA">
      <w:start w:val="1"/>
      <w:numFmt w:val="decimal"/>
      <w:lvlText w:val="5.%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F951C7E"/>
    <w:multiLevelType w:val="hybridMultilevel"/>
    <w:tmpl w:val="70BE93FE"/>
    <w:lvl w:ilvl="0" w:tplc="08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3">
    <w:nsid w:val="32065409"/>
    <w:multiLevelType w:val="hybridMultilevel"/>
    <w:tmpl w:val="FF808ACA"/>
    <w:lvl w:ilvl="0" w:tplc="F8080A30">
      <w:start w:val="1"/>
      <w:numFmt w:val="decimal"/>
      <w:lvlText w:val="%1."/>
      <w:lvlJc w:val="left"/>
      <w:pPr>
        <w:ind w:left="855" w:hanging="360"/>
      </w:pPr>
      <w:rPr>
        <w:b/>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54">
    <w:nsid w:val="3238588F"/>
    <w:multiLevelType w:val="hybridMultilevel"/>
    <w:tmpl w:val="638C4B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29E0987"/>
    <w:multiLevelType w:val="hybridMultilevel"/>
    <w:tmpl w:val="CCD0E998"/>
    <w:lvl w:ilvl="0" w:tplc="0809000D">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7722E942" w:tentative="1">
      <w:start w:val="1"/>
      <w:numFmt w:val="bullet"/>
      <w:lvlText w:val=""/>
      <w:lvlJc w:val="left"/>
      <w:pPr>
        <w:tabs>
          <w:tab w:val="num" w:pos="2160"/>
        </w:tabs>
        <w:ind w:left="2160" w:hanging="360"/>
      </w:pPr>
      <w:rPr>
        <w:rFonts w:ascii="Wingdings" w:hAnsi="Wingdings" w:hint="default"/>
      </w:rPr>
    </w:lvl>
    <w:lvl w:ilvl="3" w:tplc="12A6D832" w:tentative="1">
      <w:start w:val="1"/>
      <w:numFmt w:val="bullet"/>
      <w:lvlText w:val=""/>
      <w:lvlJc w:val="left"/>
      <w:pPr>
        <w:tabs>
          <w:tab w:val="num" w:pos="2880"/>
        </w:tabs>
        <w:ind w:left="2880" w:hanging="360"/>
      </w:pPr>
      <w:rPr>
        <w:rFonts w:ascii="Wingdings" w:hAnsi="Wingdings" w:hint="default"/>
      </w:rPr>
    </w:lvl>
    <w:lvl w:ilvl="4" w:tplc="969A328A" w:tentative="1">
      <w:start w:val="1"/>
      <w:numFmt w:val="bullet"/>
      <w:lvlText w:val=""/>
      <w:lvlJc w:val="left"/>
      <w:pPr>
        <w:tabs>
          <w:tab w:val="num" w:pos="3600"/>
        </w:tabs>
        <w:ind w:left="3600" w:hanging="360"/>
      </w:pPr>
      <w:rPr>
        <w:rFonts w:ascii="Wingdings" w:hAnsi="Wingdings" w:hint="default"/>
      </w:rPr>
    </w:lvl>
    <w:lvl w:ilvl="5" w:tplc="4D2E6C64" w:tentative="1">
      <w:start w:val="1"/>
      <w:numFmt w:val="bullet"/>
      <w:lvlText w:val=""/>
      <w:lvlJc w:val="left"/>
      <w:pPr>
        <w:tabs>
          <w:tab w:val="num" w:pos="4320"/>
        </w:tabs>
        <w:ind w:left="4320" w:hanging="360"/>
      </w:pPr>
      <w:rPr>
        <w:rFonts w:ascii="Wingdings" w:hAnsi="Wingdings" w:hint="default"/>
      </w:rPr>
    </w:lvl>
    <w:lvl w:ilvl="6" w:tplc="B38A5C40" w:tentative="1">
      <w:start w:val="1"/>
      <w:numFmt w:val="bullet"/>
      <w:lvlText w:val=""/>
      <w:lvlJc w:val="left"/>
      <w:pPr>
        <w:tabs>
          <w:tab w:val="num" w:pos="5040"/>
        </w:tabs>
        <w:ind w:left="5040" w:hanging="360"/>
      </w:pPr>
      <w:rPr>
        <w:rFonts w:ascii="Wingdings" w:hAnsi="Wingdings" w:hint="default"/>
      </w:rPr>
    </w:lvl>
    <w:lvl w:ilvl="7" w:tplc="9C62C28E" w:tentative="1">
      <w:start w:val="1"/>
      <w:numFmt w:val="bullet"/>
      <w:lvlText w:val=""/>
      <w:lvlJc w:val="left"/>
      <w:pPr>
        <w:tabs>
          <w:tab w:val="num" w:pos="5760"/>
        </w:tabs>
        <w:ind w:left="5760" w:hanging="360"/>
      </w:pPr>
      <w:rPr>
        <w:rFonts w:ascii="Wingdings" w:hAnsi="Wingdings" w:hint="default"/>
      </w:rPr>
    </w:lvl>
    <w:lvl w:ilvl="8" w:tplc="3E70B48C" w:tentative="1">
      <w:start w:val="1"/>
      <w:numFmt w:val="bullet"/>
      <w:lvlText w:val=""/>
      <w:lvlJc w:val="left"/>
      <w:pPr>
        <w:tabs>
          <w:tab w:val="num" w:pos="6480"/>
        </w:tabs>
        <w:ind w:left="6480" w:hanging="360"/>
      </w:pPr>
      <w:rPr>
        <w:rFonts w:ascii="Wingdings" w:hAnsi="Wingdings" w:hint="default"/>
      </w:rPr>
    </w:lvl>
  </w:abstractNum>
  <w:abstractNum w:abstractNumId="56">
    <w:nsid w:val="32DA18C1"/>
    <w:multiLevelType w:val="hybridMultilevel"/>
    <w:tmpl w:val="7B5C1A30"/>
    <w:lvl w:ilvl="0" w:tplc="40DCB6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2E6620D"/>
    <w:multiLevelType w:val="hybridMultilevel"/>
    <w:tmpl w:val="9DD2ED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2EC330E"/>
    <w:multiLevelType w:val="hybridMultilevel"/>
    <w:tmpl w:val="CAD262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4363AAA"/>
    <w:multiLevelType w:val="multilevel"/>
    <w:tmpl w:val="2EE437EE"/>
    <w:lvl w:ilvl="0">
      <w:start w:val="1"/>
      <w:numFmt w:val="decimal"/>
      <w:lvlText w:val="%1."/>
      <w:lvlJc w:val="left"/>
      <w:pPr>
        <w:ind w:left="360" w:hanging="360"/>
      </w:pPr>
      <w:rPr>
        <w:rFonts w:hint="default"/>
        <w:b w:val="0"/>
      </w:rPr>
    </w:lvl>
    <w:lvl w:ilvl="1">
      <w:start w:val="3"/>
      <w:numFmt w:val="decimal"/>
      <w:isLgl/>
      <w:lvlText w:val="%1.%2"/>
      <w:lvlJc w:val="left"/>
      <w:pPr>
        <w:ind w:left="720" w:hanging="360"/>
      </w:pPr>
      <w:rPr>
        <w:rFonts w:eastAsia="+mn-ea" w:hint="default"/>
      </w:rPr>
    </w:lvl>
    <w:lvl w:ilvl="2">
      <w:start w:val="1"/>
      <w:numFmt w:val="decimal"/>
      <w:isLgl/>
      <w:lvlText w:val="%1.%2.%3"/>
      <w:lvlJc w:val="left"/>
      <w:pPr>
        <w:ind w:left="1440" w:hanging="720"/>
      </w:pPr>
      <w:rPr>
        <w:rFonts w:eastAsia="+mn-ea" w:hint="default"/>
      </w:rPr>
    </w:lvl>
    <w:lvl w:ilvl="3">
      <w:start w:val="1"/>
      <w:numFmt w:val="decimal"/>
      <w:isLgl/>
      <w:lvlText w:val="%1.%2.%3.%4"/>
      <w:lvlJc w:val="left"/>
      <w:pPr>
        <w:ind w:left="2160" w:hanging="1080"/>
      </w:pPr>
      <w:rPr>
        <w:rFonts w:eastAsia="+mn-ea" w:hint="default"/>
      </w:rPr>
    </w:lvl>
    <w:lvl w:ilvl="4">
      <w:start w:val="1"/>
      <w:numFmt w:val="decimal"/>
      <w:isLgl/>
      <w:lvlText w:val="%1.%2.%3.%4.%5"/>
      <w:lvlJc w:val="left"/>
      <w:pPr>
        <w:ind w:left="2520" w:hanging="1080"/>
      </w:pPr>
      <w:rPr>
        <w:rFonts w:eastAsia="+mn-ea" w:hint="default"/>
      </w:rPr>
    </w:lvl>
    <w:lvl w:ilvl="5">
      <w:start w:val="1"/>
      <w:numFmt w:val="decimal"/>
      <w:isLgl/>
      <w:lvlText w:val="%1.%2.%3.%4.%5.%6"/>
      <w:lvlJc w:val="left"/>
      <w:pPr>
        <w:ind w:left="3240" w:hanging="1440"/>
      </w:pPr>
      <w:rPr>
        <w:rFonts w:eastAsia="+mn-ea" w:hint="default"/>
      </w:rPr>
    </w:lvl>
    <w:lvl w:ilvl="6">
      <w:start w:val="1"/>
      <w:numFmt w:val="decimal"/>
      <w:isLgl/>
      <w:lvlText w:val="%1.%2.%3.%4.%5.%6.%7"/>
      <w:lvlJc w:val="left"/>
      <w:pPr>
        <w:ind w:left="3600" w:hanging="1440"/>
      </w:pPr>
      <w:rPr>
        <w:rFonts w:eastAsia="+mn-ea" w:hint="default"/>
      </w:rPr>
    </w:lvl>
    <w:lvl w:ilvl="7">
      <w:start w:val="1"/>
      <w:numFmt w:val="decimal"/>
      <w:isLgl/>
      <w:lvlText w:val="%1.%2.%3.%4.%5.%6.%7.%8"/>
      <w:lvlJc w:val="left"/>
      <w:pPr>
        <w:ind w:left="4320" w:hanging="1800"/>
      </w:pPr>
      <w:rPr>
        <w:rFonts w:eastAsia="+mn-ea" w:hint="default"/>
      </w:rPr>
    </w:lvl>
    <w:lvl w:ilvl="8">
      <w:start w:val="1"/>
      <w:numFmt w:val="decimal"/>
      <w:isLgl/>
      <w:lvlText w:val="%1.%2.%3.%4.%5.%6.%7.%8.%9"/>
      <w:lvlJc w:val="left"/>
      <w:pPr>
        <w:ind w:left="4680" w:hanging="1800"/>
      </w:pPr>
      <w:rPr>
        <w:rFonts w:eastAsia="+mn-ea" w:hint="default"/>
      </w:rPr>
    </w:lvl>
  </w:abstractNum>
  <w:abstractNum w:abstractNumId="60">
    <w:nsid w:val="35565C76"/>
    <w:multiLevelType w:val="hybridMultilevel"/>
    <w:tmpl w:val="F8A8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56D4FA8"/>
    <w:multiLevelType w:val="multilevel"/>
    <w:tmpl w:val="34CA7AF2"/>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nsid w:val="366E6141"/>
    <w:multiLevelType w:val="hybridMultilevel"/>
    <w:tmpl w:val="077C9B16"/>
    <w:lvl w:ilvl="0" w:tplc="08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63">
    <w:nsid w:val="37D22D78"/>
    <w:multiLevelType w:val="hybridMultilevel"/>
    <w:tmpl w:val="5E765302"/>
    <w:lvl w:ilvl="0" w:tplc="08090001">
      <w:start w:val="1"/>
      <w:numFmt w:val="bullet"/>
      <w:lvlText w:val=""/>
      <w:lvlJc w:val="left"/>
      <w:pPr>
        <w:tabs>
          <w:tab w:val="num" w:pos="720"/>
        </w:tabs>
        <w:ind w:left="720" w:hanging="360"/>
      </w:pPr>
      <w:rPr>
        <w:rFonts w:ascii="Symbol" w:hAnsi="Symbol" w:hint="default"/>
      </w:rPr>
    </w:lvl>
    <w:lvl w:ilvl="1" w:tplc="0809000D">
      <w:start w:val="1"/>
      <w:numFmt w:val="bullet"/>
      <w:lvlText w:val=""/>
      <w:lvlJc w:val="left"/>
      <w:pPr>
        <w:tabs>
          <w:tab w:val="num" w:pos="1211"/>
        </w:tabs>
        <w:ind w:left="1211" w:hanging="360"/>
      </w:pPr>
      <w:rPr>
        <w:rFonts w:ascii="Wingdings" w:hAnsi="Wingdings" w:hint="default"/>
      </w:rPr>
    </w:lvl>
    <w:lvl w:ilvl="2" w:tplc="BBFC353A" w:tentative="1">
      <w:start w:val="1"/>
      <w:numFmt w:val="bullet"/>
      <w:lvlText w:val=""/>
      <w:lvlJc w:val="left"/>
      <w:pPr>
        <w:tabs>
          <w:tab w:val="num" w:pos="2160"/>
        </w:tabs>
        <w:ind w:left="2160" w:hanging="360"/>
      </w:pPr>
      <w:rPr>
        <w:rFonts w:ascii="Wingdings" w:hAnsi="Wingdings" w:hint="default"/>
      </w:rPr>
    </w:lvl>
    <w:lvl w:ilvl="3" w:tplc="56904AA0" w:tentative="1">
      <w:start w:val="1"/>
      <w:numFmt w:val="bullet"/>
      <w:lvlText w:val=""/>
      <w:lvlJc w:val="left"/>
      <w:pPr>
        <w:tabs>
          <w:tab w:val="num" w:pos="2880"/>
        </w:tabs>
        <w:ind w:left="2880" w:hanging="360"/>
      </w:pPr>
      <w:rPr>
        <w:rFonts w:ascii="Wingdings" w:hAnsi="Wingdings" w:hint="default"/>
      </w:rPr>
    </w:lvl>
    <w:lvl w:ilvl="4" w:tplc="750CC318" w:tentative="1">
      <w:start w:val="1"/>
      <w:numFmt w:val="bullet"/>
      <w:lvlText w:val=""/>
      <w:lvlJc w:val="left"/>
      <w:pPr>
        <w:tabs>
          <w:tab w:val="num" w:pos="3600"/>
        </w:tabs>
        <w:ind w:left="3600" w:hanging="360"/>
      </w:pPr>
      <w:rPr>
        <w:rFonts w:ascii="Wingdings" w:hAnsi="Wingdings" w:hint="default"/>
      </w:rPr>
    </w:lvl>
    <w:lvl w:ilvl="5" w:tplc="EE0CFF2E" w:tentative="1">
      <w:start w:val="1"/>
      <w:numFmt w:val="bullet"/>
      <w:lvlText w:val=""/>
      <w:lvlJc w:val="left"/>
      <w:pPr>
        <w:tabs>
          <w:tab w:val="num" w:pos="4320"/>
        </w:tabs>
        <w:ind w:left="4320" w:hanging="360"/>
      </w:pPr>
      <w:rPr>
        <w:rFonts w:ascii="Wingdings" w:hAnsi="Wingdings" w:hint="default"/>
      </w:rPr>
    </w:lvl>
    <w:lvl w:ilvl="6" w:tplc="27B83A54" w:tentative="1">
      <w:start w:val="1"/>
      <w:numFmt w:val="bullet"/>
      <w:lvlText w:val=""/>
      <w:lvlJc w:val="left"/>
      <w:pPr>
        <w:tabs>
          <w:tab w:val="num" w:pos="5040"/>
        </w:tabs>
        <w:ind w:left="5040" w:hanging="360"/>
      </w:pPr>
      <w:rPr>
        <w:rFonts w:ascii="Wingdings" w:hAnsi="Wingdings" w:hint="default"/>
      </w:rPr>
    </w:lvl>
    <w:lvl w:ilvl="7" w:tplc="1358819C" w:tentative="1">
      <w:start w:val="1"/>
      <w:numFmt w:val="bullet"/>
      <w:lvlText w:val=""/>
      <w:lvlJc w:val="left"/>
      <w:pPr>
        <w:tabs>
          <w:tab w:val="num" w:pos="5760"/>
        </w:tabs>
        <w:ind w:left="5760" w:hanging="360"/>
      </w:pPr>
      <w:rPr>
        <w:rFonts w:ascii="Wingdings" w:hAnsi="Wingdings" w:hint="default"/>
      </w:rPr>
    </w:lvl>
    <w:lvl w:ilvl="8" w:tplc="C55CDA16" w:tentative="1">
      <w:start w:val="1"/>
      <w:numFmt w:val="bullet"/>
      <w:lvlText w:val=""/>
      <w:lvlJc w:val="left"/>
      <w:pPr>
        <w:tabs>
          <w:tab w:val="num" w:pos="6480"/>
        </w:tabs>
        <w:ind w:left="6480" w:hanging="360"/>
      </w:pPr>
      <w:rPr>
        <w:rFonts w:ascii="Wingdings" w:hAnsi="Wingdings" w:hint="default"/>
      </w:rPr>
    </w:lvl>
  </w:abstractNum>
  <w:abstractNum w:abstractNumId="64">
    <w:nsid w:val="3892751B"/>
    <w:multiLevelType w:val="hybridMultilevel"/>
    <w:tmpl w:val="58AACAB2"/>
    <w:lvl w:ilvl="0" w:tplc="08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5">
    <w:nsid w:val="394B318E"/>
    <w:multiLevelType w:val="hybridMultilevel"/>
    <w:tmpl w:val="6DCA7608"/>
    <w:lvl w:ilvl="0" w:tplc="08090001">
      <w:start w:val="1"/>
      <w:numFmt w:val="bullet"/>
      <w:lvlText w:val=""/>
      <w:lvlJc w:val="left"/>
      <w:pPr>
        <w:tabs>
          <w:tab w:val="num" w:pos="927"/>
        </w:tabs>
        <w:ind w:left="927" w:hanging="360"/>
      </w:pPr>
      <w:rPr>
        <w:rFonts w:ascii="Symbol" w:hAnsi="Symbol" w:hint="default"/>
      </w:rPr>
    </w:lvl>
    <w:lvl w:ilvl="1" w:tplc="8EA24CC2" w:tentative="1">
      <w:start w:val="1"/>
      <w:numFmt w:val="bullet"/>
      <w:lvlText w:val=""/>
      <w:lvlJc w:val="left"/>
      <w:pPr>
        <w:tabs>
          <w:tab w:val="num" w:pos="1647"/>
        </w:tabs>
        <w:ind w:left="1647" w:hanging="360"/>
      </w:pPr>
      <w:rPr>
        <w:rFonts w:ascii="Wingdings" w:hAnsi="Wingdings" w:hint="default"/>
      </w:rPr>
    </w:lvl>
    <w:lvl w:ilvl="2" w:tplc="06183404" w:tentative="1">
      <w:start w:val="1"/>
      <w:numFmt w:val="bullet"/>
      <w:lvlText w:val=""/>
      <w:lvlJc w:val="left"/>
      <w:pPr>
        <w:tabs>
          <w:tab w:val="num" w:pos="2367"/>
        </w:tabs>
        <w:ind w:left="2367" w:hanging="360"/>
      </w:pPr>
      <w:rPr>
        <w:rFonts w:ascii="Wingdings" w:hAnsi="Wingdings" w:hint="default"/>
      </w:rPr>
    </w:lvl>
    <w:lvl w:ilvl="3" w:tplc="FE72DFDA" w:tentative="1">
      <w:start w:val="1"/>
      <w:numFmt w:val="bullet"/>
      <w:lvlText w:val=""/>
      <w:lvlJc w:val="left"/>
      <w:pPr>
        <w:tabs>
          <w:tab w:val="num" w:pos="3087"/>
        </w:tabs>
        <w:ind w:left="3087" w:hanging="360"/>
      </w:pPr>
      <w:rPr>
        <w:rFonts w:ascii="Wingdings" w:hAnsi="Wingdings" w:hint="default"/>
      </w:rPr>
    </w:lvl>
    <w:lvl w:ilvl="4" w:tplc="5190956A" w:tentative="1">
      <w:start w:val="1"/>
      <w:numFmt w:val="bullet"/>
      <w:lvlText w:val=""/>
      <w:lvlJc w:val="left"/>
      <w:pPr>
        <w:tabs>
          <w:tab w:val="num" w:pos="3807"/>
        </w:tabs>
        <w:ind w:left="3807" w:hanging="360"/>
      </w:pPr>
      <w:rPr>
        <w:rFonts w:ascii="Wingdings" w:hAnsi="Wingdings" w:hint="default"/>
      </w:rPr>
    </w:lvl>
    <w:lvl w:ilvl="5" w:tplc="97D0A1C6" w:tentative="1">
      <w:start w:val="1"/>
      <w:numFmt w:val="bullet"/>
      <w:lvlText w:val=""/>
      <w:lvlJc w:val="left"/>
      <w:pPr>
        <w:tabs>
          <w:tab w:val="num" w:pos="4527"/>
        </w:tabs>
        <w:ind w:left="4527" w:hanging="360"/>
      </w:pPr>
      <w:rPr>
        <w:rFonts w:ascii="Wingdings" w:hAnsi="Wingdings" w:hint="default"/>
      </w:rPr>
    </w:lvl>
    <w:lvl w:ilvl="6" w:tplc="A4FA8A68" w:tentative="1">
      <w:start w:val="1"/>
      <w:numFmt w:val="bullet"/>
      <w:lvlText w:val=""/>
      <w:lvlJc w:val="left"/>
      <w:pPr>
        <w:tabs>
          <w:tab w:val="num" w:pos="5247"/>
        </w:tabs>
        <w:ind w:left="5247" w:hanging="360"/>
      </w:pPr>
      <w:rPr>
        <w:rFonts w:ascii="Wingdings" w:hAnsi="Wingdings" w:hint="default"/>
      </w:rPr>
    </w:lvl>
    <w:lvl w:ilvl="7" w:tplc="60DAFFC8" w:tentative="1">
      <w:start w:val="1"/>
      <w:numFmt w:val="bullet"/>
      <w:lvlText w:val=""/>
      <w:lvlJc w:val="left"/>
      <w:pPr>
        <w:tabs>
          <w:tab w:val="num" w:pos="5967"/>
        </w:tabs>
        <w:ind w:left="5967" w:hanging="360"/>
      </w:pPr>
      <w:rPr>
        <w:rFonts w:ascii="Wingdings" w:hAnsi="Wingdings" w:hint="default"/>
      </w:rPr>
    </w:lvl>
    <w:lvl w:ilvl="8" w:tplc="4B5C6DD6" w:tentative="1">
      <w:start w:val="1"/>
      <w:numFmt w:val="bullet"/>
      <w:lvlText w:val=""/>
      <w:lvlJc w:val="left"/>
      <w:pPr>
        <w:tabs>
          <w:tab w:val="num" w:pos="6687"/>
        </w:tabs>
        <w:ind w:left="6687" w:hanging="360"/>
      </w:pPr>
      <w:rPr>
        <w:rFonts w:ascii="Wingdings" w:hAnsi="Wingdings" w:hint="default"/>
      </w:rPr>
    </w:lvl>
  </w:abstractNum>
  <w:abstractNum w:abstractNumId="66">
    <w:nsid w:val="3A285A81"/>
    <w:multiLevelType w:val="hybridMultilevel"/>
    <w:tmpl w:val="CF7E9EF0"/>
    <w:lvl w:ilvl="0" w:tplc="08090001">
      <w:start w:val="1"/>
      <w:numFmt w:val="bullet"/>
      <w:lvlText w:val=""/>
      <w:lvlJc w:val="left"/>
      <w:pPr>
        <w:tabs>
          <w:tab w:val="num" w:pos="786"/>
        </w:tabs>
        <w:ind w:left="786" w:hanging="360"/>
      </w:pPr>
      <w:rPr>
        <w:rFonts w:ascii="Symbol" w:hAnsi="Symbol" w:hint="default"/>
      </w:rPr>
    </w:lvl>
    <w:lvl w:ilvl="1" w:tplc="B08EE11C" w:tentative="1">
      <w:start w:val="1"/>
      <w:numFmt w:val="bullet"/>
      <w:lvlText w:val="•"/>
      <w:lvlJc w:val="left"/>
      <w:pPr>
        <w:tabs>
          <w:tab w:val="num" w:pos="1506"/>
        </w:tabs>
        <w:ind w:left="1506" w:hanging="360"/>
      </w:pPr>
      <w:rPr>
        <w:rFonts w:ascii="Arial" w:hAnsi="Arial" w:hint="default"/>
      </w:rPr>
    </w:lvl>
    <w:lvl w:ilvl="2" w:tplc="A2D40990" w:tentative="1">
      <w:start w:val="1"/>
      <w:numFmt w:val="bullet"/>
      <w:lvlText w:val="•"/>
      <w:lvlJc w:val="left"/>
      <w:pPr>
        <w:tabs>
          <w:tab w:val="num" w:pos="2226"/>
        </w:tabs>
        <w:ind w:left="2226" w:hanging="360"/>
      </w:pPr>
      <w:rPr>
        <w:rFonts w:ascii="Arial" w:hAnsi="Arial" w:hint="default"/>
      </w:rPr>
    </w:lvl>
    <w:lvl w:ilvl="3" w:tplc="294A78E2" w:tentative="1">
      <w:start w:val="1"/>
      <w:numFmt w:val="bullet"/>
      <w:lvlText w:val="•"/>
      <w:lvlJc w:val="left"/>
      <w:pPr>
        <w:tabs>
          <w:tab w:val="num" w:pos="2946"/>
        </w:tabs>
        <w:ind w:left="2946" w:hanging="360"/>
      </w:pPr>
      <w:rPr>
        <w:rFonts w:ascii="Arial" w:hAnsi="Arial" w:hint="default"/>
      </w:rPr>
    </w:lvl>
    <w:lvl w:ilvl="4" w:tplc="DDCA2B46" w:tentative="1">
      <w:start w:val="1"/>
      <w:numFmt w:val="bullet"/>
      <w:lvlText w:val="•"/>
      <w:lvlJc w:val="left"/>
      <w:pPr>
        <w:tabs>
          <w:tab w:val="num" w:pos="3666"/>
        </w:tabs>
        <w:ind w:left="3666" w:hanging="360"/>
      </w:pPr>
      <w:rPr>
        <w:rFonts w:ascii="Arial" w:hAnsi="Arial" w:hint="default"/>
      </w:rPr>
    </w:lvl>
    <w:lvl w:ilvl="5" w:tplc="68423E70" w:tentative="1">
      <w:start w:val="1"/>
      <w:numFmt w:val="bullet"/>
      <w:lvlText w:val="•"/>
      <w:lvlJc w:val="left"/>
      <w:pPr>
        <w:tabs>
          <w:tab w:val="num" w:pos="4386"/>
        </w:tabs>
        <w:ind w:left="4386" w:hanging="360"/>
      </w:pPr>
      <w:rPr>
        <w:rFonts w:ascii="Arial" w:hAnsi="Arial" w:hint="default"/>
      </w:rPr>
    </w:lvl>
    <w:lvl w:ilvl="6" w:tplc="D4BCC432" w:tentative="1">
      <w:start w:val="1"/>
      <w:numFmt w:val="bullet"/>
      <w:lvlText w:val="•"/>
      <w:lvlJc w:val="left"/>
      <w:pPr>
        <w:tabs>
          <w:tab w:val="num" w:pos="5106"/>
        </w:tabs>
        <w:ind w:left="5106" w:hanging="360"/>
      </w:pPr>
      <w:rPr>
        <w:rFonts w:ascii="Arial" w:hAnsi="Arial" w:hint="default"/>
      </w:rPr>
    </w:lvl>
    <w:lvl w:ilvl="7" w:tplc="66487612" w:tentative="1">
      <w:start w:val="1"/>
      <w:numFmt w:val="bullet"/>
      <w:lvlText w:val="•"/>
      <w:lvlJc w:val="left"/>
      <w:pPr>
        <w:tabs>
          <w:tab w:val="num" w:pos="5826"/>
        </w:tabs>
        <w:ind w:left="5826" w:hanging="360"/>
      </w:pPr>
      <w:rPr>
        <w:rFonts w:ascii="Arial" w:hAnsi="Arial" w:hint="default"/>
      </w:rPr>
    </w:lvl>
    <w:lvl w:ilvl="8" w:tplc="114AA2DA" w:tentative="1">
      <w:start w:val="1"/>
      <w:numFmt w:val="bullet"/>
      <w:lvlText w:val="•"/>
      <w:lvlJc w:val="left"/>
      <w:pPr>
        <w:tabs>
          <w:tab w:val="num" w:pos="6546"/>
        </w:tabs>
        <w:ind w:left="6546" w:hanging="360"/>
      </w:pPr>
      <w:rPr>
        <w:rFonts w:ascii="Arial" w:hAnsi="Arial" w:hint="default"/>
      </w:rPr>
    </w:lvl>
  </w:abstractNum>
  <w:abstractNum w:abstractNumId="67">
    <w:nsid w:val="3A2E440C"/>
    <w:multiLevelType w:val="multilevel"/>
    <w:tmpl w:val="5716444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8">
    <w:nsid w:val="3B45733A"/>
    <w:multiLevelType w:val="hybridMultilevel"/>
    <w:tmpl w:val="B296A606"/>
    <w:lvl w:ilvl="0" w:tplc="04090001">
      <w:start w:val="1"/>
      <w:numFmt w:val="bullet"/>
      <w:lvlText w:val=""/>
      <w:lvlJc w:val="left"/>
      <w:pPr>
        <w:tabs>
          <w:tab w:val="num" w:pos="720"/>
        </w:tabs>
        <w:ind w:left="720" w:hanging="360"/>
      </w:pPr>
      <w:rPr>
        <w:rFonts w:ascii="Symbol" w:hAnsi="Symbol" w:hint="default"/>
      </w:rPr>
    </w:lvl>
    <w:lvl w:ilvl="1" w:tplc="B32890B8">
      <w:start w:val="868"/>
      <w:numFmt w:val="bullet"/>
      <w:lvlText w:val="–"/>
      <w:lvlJc w:val="left"/>
      <w:pPr>
        <w:tabs>
          <w:tab w:val="num" w:pos="1440"/>
        </w:tabs>
        <w:ind w:left="1440" w:hanging="360"/>
      </w:pPr>
      <w:rPr>
        <w:rFonts w:ascii="Arial" w:hAnsi="Arial" w:hint="default"/>
      </w:rPr>
    </w:lvl>
    <w:lvl w:ilvl="2" w:tplc="8CF41112">
      <w:start w:val="868"/>
      <w:numFmt w:val="bullet"/>
      <w:lvlText w:val=""/>
      <w:lvlJc w:val="left"/>
      <w:pPr>
        <w:tabs>
          <w:tab w:val="num" w:pos="2160"/>
        </w:tabs>
        <w:ind w:left="2160" w:hanging="360"/>
      </w:pPr>
      <w:rPr>
        <w:rFonts w:ascii="Wingdings" w:hAnsi="Wingdings" w:hint="default"/>
      </w:rPr>
    </w:lvl>
    <w:lvl w:ilvl="3" w:tplc="4B741C02" w:tentative="1">
      <w:start w:val="1"/>
      <w:numFmt w:val="bullet"/>
      <w:lvlText w:val=""/>
      <w:lvlJc w:val="left"/>
      <w:pPr>
        <w:tabs>
          <w:tab w:val="num" w:pos="2880"/>
        </w:tabs>
        <w:ind w:left="2880" w:hanging="360"/>
      </w:pPr>
      <w:rPr>
        <w:rFonts w:ascii="Wingdings" w:hAnsi="Wingdings" w:hint="default"/>
      </w:rPr>
    </w:lvl>
    <w:lvl w:ilvl="4" w:tplc="FE3CE2AA" w:tentative="1">
      <w:start w:val="1"/>
      <w:numFmt w:val="bullet"/>
      <w:lvlText w:val=""/>
      <w:lvlJc w:val="left"/>
      <w:pPr>
        <w:tabs>
          <w:tab w:val="num" w:pos="3600"/>
        </w:tabs>
        <w:ind w:left="3600" w:hanging="360"/>
      </w:pPr>
      <w:rPr>
        <w:rFonts w:ascii="Wingdings" w:hAnsi="Wingdings" w:hint="default"/>
      </w:rPr>
    </w:lvl>
    <w:lvl w:ilvl="5" w:tplc="45BA5EA2" w:tentative="1">
      <w:start w:val="1"/>
      <w:numFmt w:val="bullet"/>
      <w:lvlText w:val=""/>
      <w:lvlJc w:val="left"/>
      <w:pPr>
        <w:tabs>
          <w:tab w:val="num" w:pos="4320"/>
        </w:tabs>
        <w:ind w:left="4320" w:hanging="360"/>
      </w:pPr>
      <w:rPr>
        <w:rFonts w:ascii="Wingdings" w:hAnsi="Wingdings" w:hint="default"/>
      </w:rPr>
    </w:lvl>
    <w:lvl w:ilvl="6" w:tplc="D8888A7C" w:tentative="1">
      <w:start w:val="1"/>
      <w:numFmt w:val="bullet"/>
      <w:lvlText w:val=""/>
      <w:lvlJc w:val="left"/>
      <w:pPr>
        <w:tabs>
          <w:tab w:val="num" w:pos="5040"/>
        </w:tabs>
        <w:ind w:left="5040" w:hanging="360"/>
      </w:pPr>
      <w:rPr>
        <w:rFonts w:ascii="Wingdings" w:hAnsi="Wingdings" w:hint="default"/>
      </w:rPr>
    </w:lvl>
    <w:lvl w:ilvl="7" w:tplc="4130576A" w:tentative="1">
      <w:start w:val="1"/>
      <w:numFmt w:val="bullet"/>
      <w:lvlText w:val=""/>
      <w:lvlJc w:val="left"/>
      <w:pPr>
        <w:tabs>
          <w:tab w:val="num" w:pos="5760"/>
        </w:tabs>
        <w:ind w:left="5760" w:hanging="360"/>
      </w:pPr>
      <w:rPr>
        <w:rFonts w:ascii="Wingdings" w:hAnsi="Wingdings" w:hint="default"/>
      </w:rPr>
    </w:lvl>
    <w:lvl w:ilvl="8" w:tplc="FDC6617A" w:tentative="1">
      <w:start w:val="1"/>
      <w:numFmt w:val="bullet"/>
      <w:lvlText w:val=""/>
      <w:lvlJc w:val="left"/>
      <w:pPr>
        <w:tabs>
          <w:tab w:val="num" w:pos="6480"/>
        </w:tabs>
        <w:ind w:left="6480" w:hanging="360"/>
      </w:pPr>
      <w:rPr>
        <w:rFonts w:ascii="Wingdings" w:hAnsi="Wingdings" w:hint="default"/>
      </w:rPr>
    </w:lvl>
  </w:abstractNum>
  <w:abstractNum w:abstractNumId="69">
    <w:nsid w:val="3B671AED"/>
    <w:multiLevelType w:val="hybridMultilevel"/>
    <w:tmpl w:val="1194DCA6"/>
    <w:lvl w:ilvl="0" w:tplc="4CF02B9C">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FE31E6"/>
    <w:multiLevelType w:val="hybridMultilevel"/>
    <w:tmpl w:val="FCCA7852"/>
    <w:lvl w:ilvl="0" w:tplc="40821982">
      <w:start w:val="1"/>
      <w:numFmt w:val="bullet"/>
      <w:lvlText w:val="•"/>
      <w:lvlJc w:val="left"/>
      <w:pPr>
        <w:tabs>
          <w:tab w:val="num" w:pos="720"/>
        </w:tabs>
        <w:ind w:left="720" w:hanging="360"/>
      </w:pPr>
      <w:rPr>
        <w:rFonts w:ascii="Times New Roman" w:hAnsi="Times New Roman" w:hint="default"/>
      </w:rPr>
    </w:lvl>
    <w:lvl w:ilvl="1" w:tplc="00949478" w:tentative="1">
      <w:start w:val="1"/>
      <w:numFmt w:val="bullet"/>
      <w:lvlText w:val="•"/>
      <w:lvlJc w:val="left"/>
      <w:pPr>
        <w:tabs>
          <w:tab w:val="num" w:pos="1440"/>
        </w:tabs>
        <w:ind w:left="1440" w:hanging="360"/>
      </w:pPr>
      <w:rPr>
        <w:rFonts w:ascii="Times New Roman" w:hAnsi="Times New Roman" w:hint="default"/>
      </w:rPr>
    </w:lvl>
    <w:lvl w:ilvl="2" w:tplc="2F1CB710" w:tentative="1">
      <w:start w:val="1"/>
      <w:numFmt w:val="bullet"/>
      <w:lvlText w:val="•"/>
      <w:lvlJc w:val="left"/>
      <w:pPr>
        <w:tabs>
          <w:tab w:val="num" w:pos="2160"/>
        </w:tabs>
        <w:ind w:left="2160" w:hanging="360"/>
      </w:pPr>
      <w:rPr>
        <w:rFonts w:ascii="Times New Roman" w:hAnsi="Times New Roman" w:hint="default"/>
      </w:rPr>
    </w:lvl>
    <w:lvl w:ilvl="3" w:tplc="6270BEE4" w:tentative="1">
      <w:start w:val="1"/>
      <w:numFmt w:val="bullet"/>
      <w:lvlText w:val="•"/>
      <w:lvlJc w:val="left"/>
      <w:pPr>
        <w:tabs>
          <w:tab w:val="num" w:pos="2880"/>
        </w:tabs>
        <w:ind w:left="2880" w:hanging="360"/>
      </w:pPr>
      <w:rPr>
        <w:rFonts w:ascii="Times New Roman" w:hAnsi="Times New Roman" w:hint="default"/>
      </w:rPr>
    </w:lvl>
    <w:lvl w:ilvl="4" w:tplc="CB58759A" w:tentative="1">
      <w:start w:val="1"/>
      <w:numFmt w:val="bullet"/>
      <w:lvlText w:val="•"/>
      <w:lvlJc w:val="left"/>
      <w:pPr>
        <w:tabs>
          <w:tab w:val="num" w:pos="3600"/>
        </w:tabs>
        <w:ind w:left="3600" w:hanging="360"/>
      </w:pPr>
      <w:rPr>
        <w:rFonts w:ascii="Times New Roman" w:hAnsi="Times New Roman" w:hint="default"/>
      </w:rPr>
    </w:lvl>
    <w:lvl w:ilvl="5" w:tplc="1E2A7F02" w:tentative="1">
      <w:start w:val="1"/>
      <w:numFmt w:val="bullet"/>
      <w:lvlText w:val="•"/>
      <w:lvlJc w:val="left"/>
      <w:pPr>
        <w:tabs>
          <w:tab w:val="num" w:pos="4320"/>
        </w:tabs>
        <w:ind w:left="4320" w:hanging="360"/>
      </w:pPr>
      <w:rPr>
        <w:rFonts w:ascii="Times New Roman" w:hAnsi="Times New Roman" w:hint="default"/>
      </w:rPr>
    </w:lvl>
    <w:lvl w:ilvl="6" w:tplc="1658805E" w:tentative="1">
      <w:start w:val="1"/>
      <w:numFmt w:val="bullet"/>
      <w:lvlText w:val="•"/>
      <w:lvlJc w:val="left"/>
      <w:pPr>
        <w:tabs>
          <w:tab w:val="num" w:pos="5040"/>
        </w:tabs>
        <w:ind w:left="5040" w:hanging="360"/>
      </w:pPr>
      <w:rPr>
        <w:rFonts w:ascii="Times New Roman" w:hAnsi="Times New Roman" w:hint="default"/>
      </w:rPr>
    </w:lvl>
    <w:lvl w:ilvl="7" w:tplc="27AC57A0" w:tentative="1">
      <w:start w:val="1"/>
      <w:numFmt w:val="bullet"/>
      <w:lvlText w:val="•"/>
      <w:lvlJc w:val="left"/>
      <w:pPr>
        <w:tabs>
          <w:tab w:val="num" w:pos="5760"/>
        </w:tabs>
        <w:ind w:left="5760" w:hanging="360"/>
      </w:pPr>
      <w:rPr>
        <w:rFonts w:ascii="Times New Roman" w:hAnsi="Times New Roman" w:hint="default"/>
      </w:rPr>
    </w:lvl>
    <w:lvl w:ilvl="8" w:tplc="FFC4B7B4"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CB36DCA"/>
    <w:multiLevelType w:val="hybridMultilevel"/>
    <w:tmpl w:val="A82E8D72"/>
    <w:lvl w:ilvl="0" w:tplc="0809000D">
      <w:start w:val="1"/>
      <w:numFmt w:val="bullet"/>
      <w:lvlText w:val=""/>
      <w:lvlJc w:val="left"/>
      <w:pPr>
        <w:ind w:left="720" w:hanging="360"/>
      </w:pPr>
      <w:rPr>
        <w:rFonts w:ascii="Wingdings" w:hAnsi="Wingdings" w:hint="default"/>
      </w:rPr>
    </w:lvl>
    <w:lvl w:ilvl="1" w:tplc="D130A366">
      <w:start w:val="1"/>
      <w:numFmt w:val="decimal"/>
      <w:lvlText w:val="%2."/>
      <w:lvlJc w:val="left"/>
      <w:pPr>
        <w:ind w:left="786"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CFA0ED5"/>
    <w:multiLevelType w:val="hybridMultilevel"/>
    <w:tmpl w:val="E18EA65A"/>
    <w:lvl w:ilvl="0" w:tplc="08090001">
      <w:start w:val="1"/>
      <w:numFmt w:val="bullet"/>
      <w:lvlText w:val=""/>
      <w:lvlJc w:val="left"/>
      <w:pPr>
        <w:tabs>
          <w:tab w:val="num" w:pos="720"/>
        </w:tabs>
        <w:ind w:left="720" w:hanging="360"/>
      </w:pPr>
      <w:rPr>
        <w:rFonts w:ascii="Symbol" w:hAnsi="Symbol" w:hint="default"/>
      </w:rPr>
    </w:lvl>
    <w:lvl w:ilvl="1" w:tplc="01BCDFEA" w:tentative="1">
      <w:start w:val="1"/>
      <w:numFmt w:val="bullet"/>
      <w:lvlText w:val=""/>
      <w:lvlJc w:val="left"/>
      <w:pPr>
        <w:tabs>
          <w:tab w:val="num" w:pos="1440"/>
        </w:tabs>
        <w:ind w:left="1440" w:hanging="360"/>
      </w:pPr>
      <w:rPr>
        <w:rFonts w:ascii="Wingdings" w:hAnsi="Wingdings" w:hint="default"/>
      </w:rPr>
    </w:lvl>
    <w:lvl w:ilvl="2" w:tplc="C24A1070" w:tentative="1">
      <w:start w:val="1"/>
      <w:numFmt w:val="bullet"/>
      <w:lvlText w:val=""/>
      <w:lvlJc w:val="left"/>
      <w:pPr>
        <w:tabs>
          <w:tab w:val="num" w:pos="2160"/>
        </w:tabs>
        <w:ind w:left="2160" w:hanging="360"/>
      </w:pPr>
      <w:rPr>
        <w:rFonts w:ascii="Wingdings" w:hAnsi="Wingdings" w:hint="default"/>
      </w:rPr>
    </w:lvl>
    <w:lvl w:ilvl="3" w:tplc="DFE6F73A" w:tentative="1">
      <w:start w:val="1"/>
      <w:numFmt w:val="bullet"/>
      <w:lvlText w:val=""/>
      <w:lvlJc w:val="left"/>
      <w:pPr>
        <w:tabs>
          <w:tab w:val="num" w:pos="2880"/>
        </w:tabs>
        <w:ind w:left="2880" w:hanging="360"/>
      </w:pPr>
      <w:rPr>
        <w:rFonts w:ascii="Wingdings" w:hAnsi="Wingdings" w:hint="default"/>
      </w:rPr>
    </w:lvl>
    <w:lvl w:ilvl="4" w:tplc="FFCCF874" w:tentative="1">
      <w:start w:val="1"/>
      <w:numFmt w:val="bullet"/>
      <w:lvlText w:val=""/>
      <w:lvlJc w:val="left"/>
      <w:pPr>
        <w:tabs>
          <w:tab w:val="num" w:pos="3600"/>
        </w:tabs>
        <w:ind w:left="3600" w:hanging="360"/>
      </w:pPr>
      <w:rPr>
        <w:rFonts w:ascii="Wingdings" w:hAnsi="Wingdings" w:hint="default"/>
      </w:rPr>
    </w:lvl>
    <w:lvl w:ilvl="5" w:tplc="3EC685C2" w:tentative="1">
      <w:start w:val="1"/>
      <w:numFmt w:val="bullet"/>
      <w:lvlText w:val=""/>
      <w:lvlJc w:val="left"/>
      <w:pPr>
        <w:tabs>
          <w:tab w:val="num" w:pos="4320"/>
        </w:tabs>
        <w:ind w:left="4320" w:hanging="360"/>
      </w:pPr>
      <w:rPr>
        <w:rFonts w:ascii="Wingdings" w:hAnsi="Wingdings" w:hint="default"/>
      </w:rPr>
    </w:lvl>
    <w:lvl w:ilvl="6" w:tplc="CA5A7CA0" w:tentative="1">
      <w:start w:val="1"/>
      <w:numFmt w:val="bullet"/>
      <w:lvlText w:val=""/>
      <w:lvlJc w:val="left"/>
      <w:pPr>
        <w:tabs>
          <w:tab w:val="num" w:pos="5040"/>
        </w:tabs>
        <w:ind w:left="5040" w:hanging="360"/>
      </w:pPr>
      <w:rPr>
        <w:rFonts w:ascii="Wingdings" w:hAnsi="Wingdings" w:hint="default"/>
      </w:rPr>
    </w:lvl>
    <w:lvl w:ilvl="7" w:tplc="76CA9836" w:tentative="1">
      <w:start w:val="1"/>
      <w:numFmt w:val="bullet"/>
      <w:lvlText w:val=""/>
      <w:lvlJc w:val="left"/>
      <w:pPr>
        <w:tabs>
          <w:tab w:val="num" w:pos="5760"/>
        </w:tabs>
        <w:ind w:left="5760" w:hanging="360"/>
      </w:pPr>
      <w:rPr>
        <w:rFonts w:ascii="Wingdings" w:hAnsi="Wingdings" w:hint="default"/>
      </w:rPr>
    </w:lvl>
    <w:lvl w:ilvl="8" w:tplc="C0784050" w:tentative="1">
      <w:start w:val="1"/>
      <w:numFmt w:val="bullet"/>
      <w:lvlText w:val=""/>
      <w:lvlJc w:val="left"/>
      <w:pPr>
        <w:tabs>
          <w:tab w:val="num" w:pos="6480"/>
        </w:tabs>
        <w:ind w:left="6480" w:hanging="360"/>
      </w:pPr>
      <w:rPr>
        <w:rFonts w:ascii="Wingdings" w:hAnsi="Wingdings" w:hint="default"/>
      </w:rPr>
    </w:lvl>
  </w:abstractNum>
  <w:abstractNum w:abstractNumId="73">
    <w:nsid w:val="3D28639A"/>
    <w:multiLevelType w:val="hybridMultilevel"/>
    <w:tmpl w:val="6EE8315A"/>
    <w:lvl w:ilvl="0" w:tplc="08090001">
      <w:start w:val="1"/>
      <w:numFmt w:val="bullet"/>
      <w:lvlText w:val=""/>
      <w:lvlJc w:val="left"/>
      <w:pPr>
        <w:tabs>
          <w:tab w:val="num" w:pos="1069"/>
        </w:tabs>
        <w:ind w:left="1069" w:hanging="360"/>
      </w:pPr>
      <w:rPr>
        <w:rFonts w:ascii="Symbol" w:hAnsi="Symbol" w:hint="default"/>
      </w:rPr>
    </w:lvl>
    <w:lvl w:ilvl="1" w:tplc="521681B6">
      <w:start w:val="868"/>
      <w:numFmt w:val="bullet"/>
      <w:lvlText w:val="–"/>
      <w:lvlJc w:val="left"/>
      <w:pPr>
        <w:tabs>
          <w:tab w:val="num" w:pos="1789"/>
        </w:tabs>
        <w:ind w:left="1789" w:hanging="360"/>
      </w:pPr>
      <w:rPr>
        <w:rFonts w:ascii="Arial" w:hAnsi="Arial" w:hint="default"/>
      </w:rPr>
    </w:lvl>
    <w:lvl w:ilvl="2" w:tplc="B2166450" w:tentative="1">
      <w:start w:val="1"/>
      <w:numFmt w:val="bullet"/>
      <w:lvlText w:val=""/>
      <w:lvlJc w:val="left"/>
      <w:pPr>
        <w:tabs>
          <w:tab w:val="num" w:pos="2509"/>
        </w:tabs>
        <w:ind w:left="2509" w:hanging="360"/>
      </w:pPr>
      <w:rPr>
        <w:rFonts w:ascii="Wingdings" w:hAnsi="Wingdings" w:hint="default"/>
      </w:rPr>
    </w:lvl>
    <w:lvl w:ilvl="3" w:tplc="CC50A8EA" w:tentative="1">
      <w:start w:val="1"/>
      <w:numFmt w:val="bullet"/>
      <w:lvlText w:val=""/>
      <w:lvlJc w:val="left"/>
      <w:pPr>
        <w:tabs>
          <w:tab w:val="num" w:pos="3229"/>
        </w:tabs>
        <w:ind w:left="3229" w:hanging="360"/>
      </w:pPr>
      <w:rPr>
        <w:rFonts w:ascii="Wingdings" w:hAnsi="Wingdings" w:hint="default"/>
      </w:rPr>
    </w:lvl>
    <w:lvl w:ilvl="4" w:tplc="B38C9768" w:tentative="1">
      <w:start w:val="1"/>
      <w:numFmt w:val="bullet"/>
      <w:lvlText w:val=""/>
      <w:lvlJc w:val="left"/>
      <w:pPr>
        <w:tabs>
          <w:tab w:val="num" w:pos="3949"/>
        </w:tabs>
        <w:ind w:left="3949" w:hanging="360"/>
      </w:pPr>
      <w:rPr>
        <w:rFonts w:ascii="Wingdings" w:hAnsi="Wingdings" w:hint="default"/>
      </w:rPr>
    </w:lvl>
    <w:lvl w:ilvl="5" w:tplc="0C242ED0" w:tentative="1">
      <w:start w:val="1"/>
      <w:numFmt w:val="bullet"/>
      <w:lvlText w:val=""/>
      <w:lvlJc w:val="left"/>
      <w:pPr>
        <w:tabs>
          <w:tab w:val="num" w:pos="4669"/>
        </w:tabs>
        <w:ind w:left="4669" w:hanging="360"/>
      </w:pPr>
      <w:rPr>
        <w:rFonts w:ascii="Wingdings" w:hAnsi="Wingdings" w:hint="default"/>
      </w:rPr>
    </w:lvl>
    <w:lvl w:ilvl="6" w:tplc="50206A56" w:tentative="1">
      <w:start w:val="1"/>
      <w:numFmt w:val="bullet"/>
      <w:lvlText w:val=""/>
      <w:lvlJc w:val="left"/>
      <w:pPr>
        <w:tabs>
          <w:tab w:val="num" w:pos="5389"/>
        </w:tabs>
        <w:ind w:left="5389" w:hanging="360"/>
      </w:pPr>
      <w:rPr>
        <w:rFonts w:ascii="Wingdings" w:hAnsi="Wingdings" w:hint="default"/>
      </w:rPr>
    </w:lvl>
    <w:lvl w:ilvl="7" w:tplc="C978B9FA" w:tentative="1">
      <w:start w:val="1"/>
      <w:numFmt w:val="bullet"/>
      <w:lvlText w:val=""/>
      <w:lvlJc w:val="left"/>
      <w:pPr>
        <w:tabs>
          <w:tab w:val="num" w:pos="6109"/>
        </w:tabs>
        <w:ind w:left="6109" w:hanging="360"/>
      </w:pPr>
      <w:rPr>
        <w:rFonts w:ascii="Wingdings" w:hAnsi="Wingdings" w:hint="default"/>
      </w:rPr>
    </w:lvl>
    <w:lvl w:ilvl="8" w:tplc="25AEE770" w:tentative="1">
      <w:start w:val="1"/>
      <w:numFmt w:val="bullet"/>
      <w:lvlText w:val=""/>
      <w:lvlJc w:val="left"/>
      <w:pPr>
        <w:tabs>
          <w:tab w:val="num" w:pos="6829"/>
        </w:tabs>
        <w:ind w:left="6829" w:hanging="360"/>
      </w:pPr>
      <w:rPr>
        <w:rFonts w:ascii="Wingdings" w:hAnsi="Wingdings" w:hint="default"/>
      </w:rPr>
    </w:lvl>
  </w:abstractNum>
  <w:abstractNum w:abstractNumId="74">
    <w:nsid w:val="3DC204BB"/>
    <w:multiLevelType w:val="hybridMultilevel"/>
    <w:tmpl w:val="A5867944"/>
    <w:lvl w:ilvl="0" w:tplc="8AC0854E">
      <w:start w:val="1"/>
      <w:numFmt w:val="decimal"/>
      <w:lvlText w:val="%1."/>
      <w:lvlJc w:val="left"/>
      <w:pPr>
        <w:ind w:left="900" w:hanging="360"/>
      </w:pPr>
      <w:rPr>
        <w:rFonts w:hint="default"/>
        <w:b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5">
    <w:nsid w:val="3E080993"/>
    <w:multiLevelType w:val="hybridMultilevel"/>
    <w:tmpl w:val="1988E9A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6">
    <w:nsid w:val="3EC419C0"/>
    <w:multiLevelType w:val="hybridMultilevel"/>
    <w:tmpl w:val="0B4A6EC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7">
    <w:nsid w:val="40484EA1"/>
    <w:multiLevelType w:val="hybridMultilevel"/>
    <w:tmpl w:val="79A2BBB4"/>
    <w:lvl w:ilvl="0" w:tplc="40DCB6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0B34623"/>
    <w:multiLevelType w:val="hybridMultilevel"/>
    <w:tmpl w:val="C680A6B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79">
    <w:nsid w:val="413F4BB4"/>
    <w:multiLevelType w:val="hybridMultilevel"/>
    <w:tmpl w:val="F446AEE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0">
    <w:nsid w:val="416924A4"/>
    <w:multiLevelType w:val="hybridMultilevel"/>
    <w:tmpl w:val="A380062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81">
    <w:nsid w:val="42783FFA"/>
    <w:multiLevelType w:val="hybridMultilevel"/>
    <w:tmpl w:val="27925946"/>
    <w:lvl w:ilvl="0" w:tplc="04090001">
      <w:start w:val="1"/>
      <w:numFmt w:val="decimal"/>
      <w:lvlText w:val="4.%1."/>
      <w:lvlJc w:val="left"/>
      <w:pPr>
        <w:ind w:left="1080" w:hanging="360"/>
      </w:pPr>
      <w:rPr>
        <w:rFonts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36F4331"/>
    <w:multiLevelType w:val="hybridMultilevel"/>
    <w:tmpl w:val="16BC9010"/>
    <w:lvl w:ilvl="0" w:tplc="08090001">
      <w:start w:val="1"/>
      <w:numFmt w:val="bullet"/>
      <w:lvlText w:val=""/>
      <w:lvlJc w:val="left"/>
      <w:pPr>
        <w:tabs>
          <w:tab w:val="num" w:pos="720"/>
        </w:tabs>
        <w:ind w:left="720" w:hanging="360"/>
      </w:pPr>
      <w:rPr>
        <w:rFonts w:ascii="Symbol" w:hAnsi="Symbol" w:hint="default"/>
      </w:rPr>
    </w:lvl>
    <w:lvl w:ilvl="1" w:tplc="DA245A12" w:tentative="1">
      <w:start w:val="1"/>
      <w:numFmt w:val="bullet"/>
      <w:lvlText w:val=""/>
      <w:lvlJc w:val="left"/>
      <w:pPr>
        <w:tabs>
          <w:tab w:val="num" w:pos="1440"/>
        </w:tabs>
        <w:ind w:left="1440" w:hanging="360"/>
      </w:pPr>
      <w:rPr>
        <w:rFonts w:ascii="Wingdings" w:hAnsi="Wingdings" w:hint="default"/>
      </w:rPr>
    </w:lvl>
    <w:lvl w:ilvl="2" w:tplc="F0544FEE" w:tentative="1">
      <w:start w:val="1"/>
      <w:numFmt w:val="bullet"/>
      <w:lvlText w:val=""/>
      <w:lvlJc w:val="left"/>
      <w:pPr>
        <w:tabs>
          <w:tab w:val="num" w:pos="2160"/>
        </w:tabs>
        <w:ind w:left="2160" w:hanging="360"/>
      </w:pPr>
      <w:rPr>
        <w:rFonts w:ascii="Wingdings" w:hAnsi="Wingdings" w:hint="default"/>
      </w:rPr>
    </w:lvl>
    <w:lvl w:ilvl="3" w:tplc="BB9CC4F0" w:tentative="1">
      <w:start w:val="1"/>
      <w:numFmt w:val="bullet"/>
      <w:lvlText w:val=""/>
      <w:lvlJc w:val="left"/>
      <w:pPr>
        <w:tabs>
          <w:tab w:val="num" w:pos="2880"/>
        </w:tabs>
        <w:ind w:left="2880" w:hanging="360"/>
      </w:pPr>
      <w:rPr>
        <w:rFonts w:ascii="Wingdings" w:hAnsi="Wingdings" w:hint="default"/>
      </w:rPr>
    </w:lvl>
    <w:lvl w:ilvl="4" w:tplc="E6C24E80" w:tentative="1">
      <w:start w:val="1"/>
      <w:numFmt w:val="bullet"/>
      <w:lvlText w:val=""/>
      <w:lvlJc w:val="left"/>
      <w:pPr>
        <w:tabs>
          <w:tab w:val="num" w:pos="3600"/>
        </w:tabs>
        <w:ind w:left="3600" w:hanging="360"/>
      </w:pPr>
      <w:rPr>
        <w:rFonts w:ascii="Wingdings" w:hAnsi="Wingdings" w:hint="default"/>
      </w:rPr>
    </w:lvl>
    <w:lvl w:ilvl="5" w:tplc="F4FC1BF2" w:tentative="1">
      <w:start w:val="1"/>
      <w:numFmt w:val="bullet"/>
      <w:lvlText w:val=""/>
      <w:lvlJc w:val="left"/>
      <w:pPr>
        <w:tabs>
          <w:tab w:val="num" w:pos="4320"/>
        </w:tabs>
        <w:ind w:left="4320" w:hanging="360"/>
      </w:pPr>
      <w:rPr>
        <w:rFonts w:ascii="Wingdings" w:hAnsi="Wingdings" w:hint="default"/>
      </w:rPr>
    </w:lvl>
    <w:lvl w:ilvl="6" w:tplc="8EBAE3AA" w:tentative="1">
      <w:start w:val="1"/>
      <w:numFmt w:val="bullet"/>
      <w:lvlText w:val=""/>
      <w:lvlJc w:val="left"/>
      <w:pPr>
        <w:tabs>
          <w:tab w:val="num" w:pos="5040"/>
        </w:tabs>
        <w:ind w:left="5040" w:hanging="360"/>
      </w:pPr>
      <w:rPr>
        <w:rFonts w:ascii="Wingdings" w:hAnsi="Wingdings" w:hint="default"/>
      </w:rPr>
    </w:lvl>
    <w:lvl w:ilvl="7" w:tplc="8A5C5E36" w:tentative="1">
      <w:start w:val="1"/>
      <w:numFmt w:val="bullet"/>
      <w:lvlText w:val=""/>
      <w:lvlJc w:val="left"/>
      <w:pPr>
        <w:tabs>
          <w:tab w:val="num" w:pos="5760"/>
        </w:tabs>
        <w:ind w:left="5760" w:hanging="360"/>
      </w:pPr>
      <w:rPr>
        <w:rFonts w:ascii="Wingdings" w:hAnsi="Wingdings" w:hint="default"/>
      </w:rPr>
    </w:lvl>
    <w:lvl w:ilvl="8" w:tplc="AB125AF4" w:tentative="1">
      <w:start w:val="1"/>
      <w:numFmt w:val="bullet"/>
      <w:lvlText w:val=""/>
      <w:lvlJc w:val="left"/>
      <w:pPr>
        <w:tabs>
          <w:tab w:val="num" w:pos="6480"/>
        </w:tabs>
        <w:ind w:left="6480" w:hanging="360"/>
      </w:pPr>
      <w:rPr>
        <w:rFonts w:ascii="Wingdings" w:hAnsi="Wingdings" w:hint="default"/>
      </w:rPr>
    </w:lvl>
  </w:abstractNum>
  <w:abstractNum w:abstractNumId="83">
    <w:nsid w:val="43920A10"/>
    <w:multiLevelType w:val="hybridMultilevel"/>
    <w:tmpl w:val="0DE8FC52"/>
    <w:lvl w:ilvl="0" w:tplc="0809000D">
      <w:start w:val="1"/>
      <w:numFmt w:val="bullet"/>
      <w:lvlText w:val=""/>
      <w:lvlJc w:val="left"/>
      <w:pPr>
        <w:ind w:left="1069"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4C87F5C"/>
    <w:multiLevelType w:val="multilevel"/>
    <w:tmpl w:val="ACC21106"/>
    <w:lvl w:ilvl="0">
      <w:start w:val="1"/>
      <w:numFmt w:val="decimal"/>
      <w:lvlText w:val="%1."/>
      <w:lvlJc w:val="left"/>
      <w:pPr>
        <w:ind w:left="450" w:hanging="360"/>
      </w:pPr>
      <w:rPr>
        <w:rFonts w:hint="default"/>
        <w:b w:val="0"/>
      </w:rPr>
    </w:lvl>
    <w:lvl w:ilvl="1">
      <w:start w:val="2"/>
      <w:numFmt w:val="decimal"/>
      <w:isLgl/>
      <w:lvlText w:val="%1.%2."/>
      <w:lvlJc w:val="left"/>
      <w:pPr>
        <w:ind w:left="810" w:hanging="720"/>
      </w:pPr>
      <w:rPr>
        <w:rFonts w:hint="default"/>
      </w:rPr>
    </w:lvl>
    <w:lvl w:ilvl="2">
      <w:start w:val="4"/>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85">
    <w:nsid w:val="44FB1161"/>
    <w:multiLevelType w:val="hybridMultilevel"/>
    <w:tmpl w:val="D47885EC"/>
    <w:lvl w:ilvl="0" w:tplc="0809000D">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564606F"/>
    <w:multiLevelType w:val="hybridMultilevel"/>
    <w:tmpl w:val="A40CF9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7">
    <w:nsid w:val="45730413"/>
    <w:multiLevelType w:val="hybridMultilevel"/>
    <w:tmpl w:val="15B073B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88">
    <w:nsid w:val="45F04A1A"/>
    <w:multiLevelType w:val="multilevel"/>
    <w:tmpl w:val="0ACEC958"/>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nsid w:val="482B6F8F"/>
    <w:multiLevelType w:val="hybridMultilevel"/>
    <w:tmpl w:val="64A6CC8E"/>
    <w:lvl w:ilvl="0" w:tplc="08090001">
      <w:start w:val="1"/>
      <w:numFmt w:val="bullet"/>
      <w:lvlText w:val=""/>
      <w:lvlJc w:val="left"/>
      <w:pPr>
        <w:tabs>
          <w:tab w:val="num" w:pos="1069"/>
        </w:tabs>
        <w:ind w:left="1069" w:hanging="360"/>
      </w:pPr>
      <w:rPr>
        <w:rFonts w:ascii="Symbol" w:hAnsi="Symbol" w:hint="default"/>
      </w:rPr>
    </w:lvl>
    <w:lvl w:ilvl="1" w:tplc="EC761CE2" w:tentative="1">
      <w:start w:val="1"/>
      <w:numFmt w:val="decimal"/>
      <w:lvlText w:val="%2."/>
      <w:lvlJc w:val="left"/>
      <w:pPr>
        <w:tabs>
          <w:tab w:val="num" w:pos="1789"/>
        </w:tabs>
        <w:ind w:left="1789" w:hanging="360"/>
      </w:pPr>
    </w:lvl>
    <w:lvl w:ilvl="2" w:tplc="874874E8" w:tentative="1">
      <w:start w:val="1"/>
      <w:numFmt w:val="decimal"/>
      <w:lvlText w:val="%3."/>
      <w:lvlJc w:val="left"/>
      <w:pPr>
        <w:tabs>
          <w:tab w:val="num" w:pos="2509"/>
        </w:tabs>
        <w:ind w:left="2509" w:hanging="360"/>
      </w:pPr>
    </w:lvl>
    <w:lvl w:ilvl="3" w:tplc="4EC685DC" w:tentative="1">
      <w:start w:val="1"/>
      <w:numFmt w:val="decimal"/>
      <w:lvlText w:val="%4."/>
      <w:lvlJc w:val="left"/>
      <w:pPr>
        <w:tabs>
          <w:tab w:val="num" w:pos="3229"/>
        </w:tabs>
        <w:ind w:left="3229" w:hanging="360"/>
      </w:pPr>
    </w:lvl>
    <w:lvl w:ilvl="4" w:tplc="E284A89C" w:tentative="1">
      <w:start w:val="1"/>
      <w:numFmt w:val="decimal"/>
      <w:lvlText w:val="%5."/>
      <w:lvlJc w:val="left"/>
      <w:pPr>
        <w:tabs>
          <w:tab w:val="num" w:pos="3949"/>
        </w:tabs>
        <w:ind w:left="3949" w:hanging="360"/>
      </w:pPr>
    </w:lvl>
    <w:lvl w:ilvl="5" w:tplc="DCF438DC" w:tentative="1">
      <w:start w:val="1"/>
      <w:numFmt w:val="decimal"/>
      <w:lvlText w:val="%6."/>
      <w:lvlJc w:val="left"/>
      <w:pPr>
        <w:tabs>
          <w:tab w:val="num" w:pos="4669"/>
        </w:tabs>
        <w:ind w:left="4669" w:hanging="360"/>
      </w:pPr>
    </w:lvl>
    <w:lvl w:ilvl="6" w:tplc="CAFEF706" w:tentative="1">
      <w:start w:val="1"/>
      <w:numFmt w:val="decimal"/>
      <w:lvlText w:val="%7."/>
      <w:lvlJc w:val="left"/>
      <w:pPr>
        <w:tabs>
          <w:tab w:val="num" w:pos="5389"/>
        </w:tabs>
        <w:ind w:left="5389" w:hanging="360"/>
      </w:pPr>
    </w:lvl>
    <w:lvl w:ilvl="7" w:tplc="5E10F0C8" w:tentative="1">
      <w:start w:val="1"/>
      <w:numFmt w:val="decimal"/>
      <w:lvlText w:val="%8."/>
      <w:lvlJc w:val="left"/>
      <w:pPr>
        <w:tabs>
          <w:tab w:val="num" w:pos="6109"/>
        </w:tabs>
        <w:ind w:left="6109" w:hanging="360"/>
      </w:pPr>
    </w:lvl>
    <w:lvl w:ilvl="8" w:tplc="CD0A85E2" w:tentative="1">
      <w:start w:val="1"/>
      <w:numFmt w:val="decimal"/>
      <w:lvlText w:val="%9."/>
      <w:lvlJc w:val="left"/>
      <w:pPr>
        <w:tabs>
          <w:tab w:val="num" w:pos="6829"/>
        </w:tabs>
        <w:ind w:left="6829" w:hanging="360"/>
      </w:pPr>
    </w:lvl>
  </w:abstractNum>
  <w:abstractNum w:abstractNumId="90">
    <w:nsid w:val="482C734D"/>
    <w:multiLevelType w:val="hybridMultilevel"/>
    <w:tmpl w:val="CDB67F32"/>
    <w:lvl w:ilvl="0" w:tplc="08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91">
    <w:nsid w:val="499D5B96"/>
    <w:multiLevelType w:val="hybridMultilevel"/>
    <w:tmpl w:val="27F2E26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92">
    <w:nsid w:val="4A0B53A2"/>
    <w:multiLevelType w:val="multilevel"/>
    <w:tmpl w:val="47AAA89E"/>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4A9448DA"/>
    <w:multiLevelType w:val="hybridMultilevel"/>
    <w:tmpl w:val="50FC344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4">
    <w:nsid w:val="4BF81F8F"/>
    <w:multiLevelType w:val="hybridMultilevel"/>
    <w:tmpl w:val="F6D6017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95">
    <w:nsid w:val="4DE22670"/>
    <w:multiLevelType w:val="multilevel"/>
    <w:tmpl w:val="80CEF36C"/>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nsid w:val="4F1D6105"/>
    <w:multiLevelType w:val="multilevel"/>
    <w:tmpl w:val="6E46DCB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4F2B7A76"/>
    <w:multiLevelType w:val="hybridMultilevel"/>
    <w:tmpl w:val="9E00CD1A"/>
    <w:lvl w:ilvl="0" w:tplc="08090001">
      <w:start w:val="1"/>
      <w:numFmt w:val="bullet"/>
      <w:lvlText w:val=""/>
      <w:lvlJc w:val="left"/>
      <w:pPr>
        <w:tabs>
          <w:tab w:val="num" w:pos="1069"/>
        </w:tabs>
        <w:ind w:left="1069" w:hanging="360"/>
      </w:pPr>
      <w:rPr>
        <w:rFonts w:ascii="Symbol" w:hAnsi="Symbol" w:hint="default"/>
      </w:rPr>
    </w:lvl>
    <w:lvl w:ilvl="1" w:tplc="6A5CE54E" w:tentative="1">
      <w:start w:val="1"/>
      <w:numFmt w:val="bullet"/>
      <w:lvlText w:val=""/>
      <w:lvlJc w:val="left"/>
      <w:pPr>
        <w:tabs>
          <w:tab w:val="num" w:pos="1789"/>
        </w:tabs>
        <w:ind w:left="1789" w:hanging="360"/>
      </w:pPr>
      <w:rPr>
        <w:rFonts w:ascii="Wingdings" w:hAnsi="Wingdings" w:hint="default"/>
      </w:rPr>
    </w:lvl>
    <w:lvl w:ilvl="2" w:tplc="60CCF8C8" w:tentative="1">
      <w:start w:val="1"/>
      <w:numFmt w:val="bullet"/>
      <w:lvlText w:val=""/>
      <w:lvlJc w:val="left"/>
      <w:pPr>
        <w:tabs>
          <w:tab w:val="num" w:pos="2509"/>
        </w:tabs>
        <w:ind w:left="2509" w:hanging="360"/>
      </w:pPr>
      <w:rPr>
        <w:rFonts w:ascii="Wingdings" w:hAnsi="Wingdings" w:hint="default"/>
      </w:rPr>
    </w:lvl>
    <w:lvl w:ilvl="3" w:tplc="D3225686" w:tentative="1">
      <w:start w:val="1"/>
      <w:numFmt w:val="bullet"/>
      <w:lvlText w:val=""/>
      <w:lvlJc w:val="left"/>
      <w:pPr>
        <w:tabs>
          <w:tab w:val="num" w:pos="3229"/>
        </w:tabs>
        <w:ind w:left="3229" w:hanging="360"/>
      </w:pPr>
      <w:rPr>
        <w:rFonts w:ascii="Wingdings" w:hAnsi="Wingdings" w:hint="default"/>
      </w:rPr>
    </w:lvl>
    <w:lvl w:ilvl="4" w:tplc="A53C7026" w:tentative="1">
      <w:start w:val="1"/>
      <w:numFmt w:val="bullet"/>
      <w:lvlText w:val=""/>
      <w:lvlJc w:val="left"/>
      <w:pPr>
        <w:tabs>
          <w:tab w:val="num" w:pos="3949"/>
        </w:tabs>
        <w:ind w:left="3949" w:hanging="360"/>
      </w:pPr>
      <w:rPr>
        <w:rFonts w:ascii="Wingdings" w:hAnsi="Wingdings" w:hint="default"/>
      </w:rPr>
    </w:lvl>
    <w:lvl w:ilvl="5" w:tplc="E2520570" w:tentative="1">
      <w:start w:val="1"/>
      <w:numFmt w:val="bullet"/>
      <w:lvlText w:val=""/>
      <w:lvlJc w:val="left"/>
      <w:pPr>
        <w:tabs>
          <w:tab w:val="num" w:pos="4669"/>
        </w:tabs>
        <w:ind w:left="4669" w:hanging="360"/>
      </w:pPr>
      <w:rPr>
        <w:rFonts w:ascii="Wingdings" w:hAnsi="Wingdings" w:hint="default"/>
      </w:rPr>
    </w:lvl>
    <w:lvl w:ilvl="6" w:tplc="19AC5698" w:tentative="1">
      <w:start w:val="1"/>
      <w:numFmt w:val="bullet"/>
      <w:lvlText w:val=""/>
      <w:lvlJc w:val="left"/>
      <w:pPr>
        <w:tabs>
          <w:tab w:val="num" w:pos="5389"/>
        </w:tabs>
        <w:ind w:left="5389" w:hanging="360"/>
      </w:pPr>
      <w:rPr>
        <w:rFonts w:ascii="Wingdings" w:hAnsi="Wingdings" w:hint="default"/>
      </w:rPr>
    </w:lvl>
    <w:lvl w:ilvl="7" w:tplc="7A7085D0" w:tentative="1">
      <w:start w:val="1"/>
      <w:numFmt w:val="bullet"/>
      <w:lvlText w:val=""/>
      <w:lvlJc w:val="left"/>
      <w:pPr>
        <w:tabs>
          <w:tab w:val="num" w:pos="6109"/>
        </w:tabs>
        <w:ind w:left="6109" w:hanging="360"/>
      </w:pPr>
      <w:rPr>
        <w:rFonts w:ascii="Wingdings" w:hAnsi="Wingdings" w:hint="default"/>
      </w:rPr>
    </w:lvl>
    <w:lvl w:ilvl="8" w:tplc="E230D9D2" w:tentative="1">
      <w:start w:val="1"/>
      <w:numFmt w:val="bullet"/>
      <w:lvlText w:val=""/>
      <w:lvlJc w:val="left"/>
      <w:pPr>
        <w:tabs>
          <w:tab w:val="num" w:pos="6829"/>
        </w:tabs>
        <w:ind w:left="6829" w:hanging="360"/>
      </w:pPr>
      <w:rPr>
        <w:rFonts w:ascii="Wingdings" w:hAnsi="Wingdings" w:hint="default"/>
      </w:rPr>
    </w:lvl>
  </w:abstractNum>
  <w:abstractNum w:abstractNumId="98">
    <w:nsid w:val="4F524581"/>
    <w:multiLevelType w:val="hybridMultilevel"/>
    <w:tmpl w:val="6A0EF880"/>
    <w:lvl w:ilvl="0" w:tplc="0809000F">
      <w:start w:val="3"/>
      <w:numFmt w:val="decimal"/>
      <w:lvlText w:val="%1."/>
      <w:lvlJc w:val="left"/>
      <w:pPr>
        <w:ind w:left="720" w:hanging="360"/>
      </w:pPr>
      <w:rPr>
        <w:rFonts w:hint="default"/>
      </w:rPr>
    </w:lvl>
    <w:lvl w:ilvl="1" w:tplc="0809000D">
      <w:start w:val="1"/>
      <w:numFmt w:val="bullet"/>
      <w:lvlText w:val=""/>
      <w:lvlJc w:val="left"/>
      <w:pPr>
        <w:ind w:left="644" w:hanging="360"/>
      </w:pPr>
      <w:rPr>
        <w:rFonts w:ascii="Wingdings" w:hAnsi="Wingdings" w:hint="default"/>
      </w:rPr>
    </w:lvl>
    <w:lvl w:ilvl="2" w:tplc="D16010B6">
      <w:start w:val="1"/>
      <w:numFmt w:val="lowerRoman"/>
      <w:lvlText w:val="(%3)"/>
      <w:lvlJc w:val="left"/>
      <w:pPr>
        <w:ind w:left="2700" w:hanging="720"/>
      </w:pPr>
      <w:rPr>
        <w:rFonts w:hint="default"/>
      </w:rPr>
    </w:lvl>
    <w:lvl w:ilvl="3" w:tplc="0430F6B8">
      <w:start w:val="1"/>
      <w:numFmt w:val="decimal"/>
      <w:lvlText w:val="%4"/>
      <w:lvlJc w:val="left"/>
      <w:pPr>
        <w:ind w:left="502"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520C54CE"/>
    <w:multiLevelType w:val="hybridMultilevel"/>
    <w:tmpl w:val="A210C14C"/>
    <w:lvl w:ilvl="0" w:tplc="08090001">
      <w:start w:val="1"/>
      <w:numFmt w:val="bullet"/>
      <w:lvlText w:val=""/>
      <w:lvlJc w:val="left"/>
      <w:pPr>
        <w:tabs>
          <w:tab w:val="num" w:pos="644"/>
        </w:tabs>
        <w:ind w:left="644" w:hanging="360"/>
      </w:pPr>
      <w:rPr>
        <w:rFonts w:ascii="Symbol" w:hAnsi="Symbol" w:hint="default"/>
      </w:rPr>
    </w:lvl>
    <w:lvl w:ilvl="1" w:tplc="0809000D">
      <w:start w:val="1"/>
      <w:numFmt w:val="bullet"/>
      <w:lvlText w:val=""/>
      <w:lvlJc w:val="left"/>
      <w:pPr>
        <w:tabs>
          <w:tab w:val="num" w:pos="426"/>
        </w:tabs>
        <w:ind w:left="426" w:hanging="360"/>
      </w:pPr>
      <w:rPr>
        <w:rFonts w:ascii="Wingdings" w:hAnsi="Wingdings" w:hint="default"/>
      </w:rPr>
    </w:lvl>
    <w:lvl w:ilvl="2" w:tplc="4FC81592" w:tentative="1">
      <w:start w:val="1"/>
      <w:numFmt w:val="bullet"/>
      <w:lvlText w:val=""/>
      <w:lvlJc w:val="left"/>
      <w:pPr>
        <w:tabs>
          <w:tab w:val="num" w:pos="2084"/>
        </w:tabs>
        <w:ind w:left="2084" w:hanging="360"/>
      </w:pPr>
      <w:rPr>
        <w:rFonts w:ascii="Wingdings" w:hAnsi="Wingdings" w:hint="default"/>
      </w:rPr>
    </w:lvl>
    <w:lvl w:ilvl="3" w:tplc="F1A6F182" w:tentative="1">
      <w:start w:val="1"/>
      <w:numFmt w:val="bullet"/>
      <w:lvlText w:val=""/>
      <w:lvlJc w:val="left"/>
      <w:pPr>
        <w:tabs>
          <w:tab w:val="num" w:pos="2804"/>
        </w:tabs>
        <w:ind w:left="2804" w:hanging="360"/>
      </w:pPr>
      <w:rPr>
        <w:rFonts w:ascii="Wingdings" w:hAnsi="Wingdings" w:hint="default"/>
      </w:rPr>
    </w:lvl>
    <w:lvl w:ilvl="4" w:tplc="D2549D86" w:tentative="1">
      <w:start w:val="1"/>
      <w:numFmt w:val="bullet"/>
      <w:lvlText w:val=""/>
      <w:lvlJc w:val="left"/>
      <w:pPr>
        <w:tabs>
          <w:tab w:val="num" w:pos="3524"/>
        </w:tabs>
        <w:ind w:left="3524" w:hanging="360"/>
      </w:pPr>
      <w:rPr>
        <w:rFonts w:ascii="Wingdings" w:hAnsi="Wingdings" w:hint="default"/>
      </w:rPr>
    </w:lvl>
    <w:lvl w:ilvl="5" w:tplc="A61891BC" w:tentative="1">
      <w:start w:val="1"/>
      <w:numFmt w:val="bullet"/>
      <w:lvlText w:val=""/>
      <w:lvlJc w:val="left"/>
      <w:pPr>
        <w:tabs>
          <w:tab w:val="num" w:pos="4244"/>
        </w:tabs>
        <w:ind w:left="4244" w:hanging="360"/>
      </w:pPr>
      <w:rPr>
        <w:rFonts w:ascii="Wingdings" w:hAnsi="Wingdings" w:hint="default"/>
      </w:rPr>
    </w:lvl>
    <w:lvl w:ilvl="6" w:tplc="4A8E9A28" w:tentative="1">
      <w:start w:val="1"/>
      <w:numFmt w:val="bullet"/>
      <w:lvlText w:val=""/>
      <w:lvlJc w:val="left"/>
      <w:pPr>
        <w:tabs>
          <w:tab w:val="num" w:pos="4964"/>
        </w:tabs>
        <w:ind w:left="4964" w:hanging="360"/>
      </w:pPr>
      <w:rPr>
        <w:rFonts w:ascii="Wingdings" w:hAnsi="Wingdings" w:hint="default"/>
      </w:rPr>
    </w:lvl>
    <w:lvl w:ilvl="7" w:tplc="5B4268C0" w:tentative="1">
      <w:start w:val="1"/>
      <w:numFmt w:val="bullet"/>
      <w:lvlText w:val=""/>
      <w:lvlJc w:val="left"/>
      <w:pPr>
        <w:tabs>
          <w:tab w:val="num" w:pos="5684"/>
        </w:tabs>
        <w:ind w:left="5684" w:hanging="360"/>
      </w:pPr>
      <w:rPr>
        <w:rFonts w:ascii="Wingdings" w:hAnsi="Wingdings" w:hint="default"/>
      </w:rPr>
    </w:lvl>
    <w:lvl w:ilvl="8" w:tplc="23D2B92C" w:tentative="1">
      <w:start w:val="1"/>
      <w:numFmt w:val="bullet"/>
      <w:lvlText w:val=""/>
      <w:lvlJc w:val="left"/>
      <w:pPr>
        <w:tabs>
          <w:tab w:val="num" w:pos="6404"/>
        </w:tabs>
        <w:ind w:left="6404" w:hanging="360"/>
      </w:pPr>
      <w:rPr>
        <w:rFonts w:ascii="Wingdings" w:hAnsi="Wingdings" w:hint="default"/>
      </w:rPr>
    </w:lvl>
  </w:abstractNum>
  <w:abstractNum w:abstractNumId="100">
    <w:nsid w:val="528E5FEA"/>
    <w:multiLevelType w:val="hybridMultilevel"/>
    <w:tmpl w:val="8AAEB4AE"/>
    <w:lvl w:ilvl="0" w:tplc="E7D8FB60">
      <w:start w:val="1"/>
      <w:numFmt w:val="decimal"/>
      <w:lvlText w:val="1.%1."/>
      <w:lvlJc w:val="left"/>
      <w:pPr>
        <w:ind w:left="720" w:hanging="360"/>
      </w:pPr>
    </w:lvl>
    <w:lvl w:ilvl="1" w:tplc="04090001">
      <w:start w:val="1"/>
      <w:numFmt w:val="bullet"/>
      <w:lvlText w:val=""/>
      <w:lvlJc w:val="left"/>
      <w:pPr>
        <w:ind w:left="644" w:hanging="360"/>
      </w:pPr>
      <w:rPr>
        <w:rFonts w:ascii="Symbol" w:hAnsi="Symbol" w:hint="default"/>
      </w:rPr>
    </w:lvl>
    <w:lvl w:ilvl="2" w:tplc="CC1032AC">
      <w:start w:val="1"/>
      <w:numFmt w:val="decimal"/>
      <w:lvlText w:val="%3."/>
      <w:lvlJc w:val="left"/>
      <w:pPr>
        <w:ind w:left="644"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52BF33BE"/>
    <w:multiLevelType w:val="hybridMultilevel"/>
    <w:tmpl w:val="2800D5FC"/>
    <w:lvl w:ilvl="0" w:tplc="08090001">
      <w:start w:val="1"/>
      <w:numFmt w:val="bullet"/>
      <w:lvlText w:val=""/>
      <w:lvlJc w:val="left"/>
      <w:pPr>
        <w:tabs>
          <w:tab w:val="num" w:pos="1069"/>
        </w:tabs>
        <w:ind w:left="1069" w:hanging="360"/>
      </w:pPr>
      <w:rPr>
        <w:rFonts w:ascii="Symbol" w:hAnsi="Symbol" w:hint="default"/>
      </w:rPr>
    </w:lvl>
    <w:lvl w:ilvl="1" w:tplc="0809000D">
      <w:start w:val="1"/>
      <w:numFmt w:val="bullet"/>
      <w:lvlText w:val=""/>
      <w:lvlJc w:val="left"/>
      <w:pPr>
        <w:tabs>
          <w:tab w:val="num" w:pos="1647"/>
        </w:tabs>
        <w:ind w:left="1647" w:hanging="360"/>
      </w:pPr>
      <w:rPr>
        <w:rFonts w:ascii="Wingdings" w:hAnsi="Wingdings" w:hint="default"/>
        <w:sz w:val="36"/>
        <w:szCs w:val="36"/>
      </w:rPr>
    </w:lvl>
    <w:lvl w:ilvl="2" w:tplc="F8C2C0A6" w:tentative="1">
      <w:start w:val="1"/>
      <w:numFmt w:val="bullet"/>
      <w:lvlText w:val=""/>
      <w:lvlJc w:val="left"/>
      <w:pPr>
        <w:tabs>
          <w:tab w:val="num" w:pos="2367"/>
        </w:tabs>
        <w:ind w:left="2367" w:hanging="360"/>
      </w:pPr>
      <w:rPr>
        <w:rFonts w:ascii="Wingdings" w:hAnsi="Wingdings" w:hint="default"/>
      </w:rPr>
    </w:lvl>
    <w:lvl w:ilvl="3" w:tplc="19CC22D2" w:tentative="1">
      <w:start w:val="1"/>
      <w:numFmt w:val="bullet"/>
      <w:lvlText w:val=""/>
      <w:lvlJc w:val="left"/>
      <w:pPr>
        <w:tabs>
          <w:tab w:val="num" w:pos="3087"/>
        </w:tabs>
        <w:ind w:left="3087" w:hanging="360"/>
      </w:pPr>
      <w:rPr>
        <w:rFonts w:ascii="Wingdings" w:hAnsi="Wingdings" w:hint="default"/>
      </w:rPr>
    </w:lvl>
    <w:lvl w:ilvl="4" w:tplc="5DA4EEDE" w:tentative="1">
      <w:start w:val="1"/>
      <w:numFmt w:val="bullet"/>
      <w:lvlText w:val=""/>
      <w:lvlJc w:val="left"/>
      <w:pPr>
        <w:tabs>
          <w:tab w:val="num" w:pos="3807"/>
        </w:tabs>
        <w:ind w:left="3807" w:hanging="360"/>
      </w:pPr>
      <w:rPr>
        <w:rFonts w:ascii="Wingdings" w:hAnsi="Wingdings" w:hint="default"/>
      </w:rPr>
    </w:lvl>
    <w:lvl w:ilvl="5" w:tplc="75523B42" w:tentative="1">
      <w:start w:val="1"/>
      <w:numFmt w:val="bullet"/>
      <w:lvlText w:val=""/>
      <w:lvlJc w:val="left"/>
      <w:pPr>
        <w:tabs>
          <w:tab w:val="num" w:pos="4527"/>
        </w:tabs>
        <w:ind w:left="4527" w:hanging="360"/>
      </w:pPr>
      <w:rPr>
        <w:rFonts w:ascii="Wingdings" w:hAnsi="Wingdings" w:hint="default"/>
      </w:rPr>
    </w:lvl>
    <w:lvl w:ilvl="6" w:tplc="CD027C38" w:tentative="1">
      <w:start w:val="1"/>
      <w:numFmt w:val="bullet"/>
      <w:lvlText w:val=""/>
      <w:lvlJc w:val="left"/>
      <w:pPr>
        <w:tabs>
          <w:tab w:val="num" w:pos="5247"/>
        </w:tabs>
        <w:ind w:left="5247" w:hanging="360"/>
      </w:pPr>
      <w:rPr>
        <w:rFonts w:ascii="Wingdings" w:hAnsi="Wingdings" w:hint="default"/>
      </w:rPr>
    </w:lvl>
    <w:lvl w:ilvl="7" w:tplc="0BBC8DAE" w:tentative="1">
      <w:start w:val="1"/>
      <w:numFmt w:val="bullet"/>
      <w:lvlText w:val=""/>
      <w:lvlJc w:val="left"/>
      <w:pPr>
        <w:tabs>
          <w:tab w:val="num" w:pos="5967"/>
        </w:tabs>
        <w:ind w:left="5967" w:hanging="360"/>
      </w:pPr>
      <w:rPr>
        <w:rFonts w:ascii="Wingdings" w:hAnsi="Wingdings" w:hint="default"/>
      </w:rPr>
    </w:lvl>
    <w:lvl w:ilvl="8" w:tplc="CC2404B4" w:tentative="1">
      <w:start w:val="1"/>
      <w:numFmt w:val="bullet"/>
      <w:lvlText w:val=""/>
      <w:lvlJc w:val="left"/>
      <w:pPr>
        <w:tabs>
          <w:tab w:val="num" w:pos="6687"/>
        </w:tabs>
        <w:ind w:left="6687" w:hanging="360"/>
      </w:pPr>
      <w:rPr>
        <w:rFonts w:ascii="Wingdings" w:hAnsi="Wingdings" w:hint="default"/>
      </w:rPr>
    </w:lvl>
  </w:abstractNum>
  <w:abstractNum w:abstractNumId="102">
    <w:nsid w:val="53A77E7A"/>
    <w:multiLevelType w:val="multilevel"/>
    <w:tmpl w:val="DA1E53EE"/>
    <w:lvl w:ilvl="0">
      <w:start w:val="1"/>
      <w:numFmt w:val="decimal"/>
      <w:lvlText w:val="%1."/>
      <w:lvlJc w:val="left"/>
      <w:pPr>
        <w:ind w:left="390" w:hanging="390"/>
      </w:pPr>
      <w:rPr>
        <w:rFonts w:ascii="Arial" w:eastAsia="Times New Roman" w:hAnsi="Arial" w:cs="Arial" w:hint="default"/>
        <w:sz w:val="24"/>
      </w:rPr>
    </w:lvl>
    <w:lvl w:ilvl="1">
      <w:start w:val="2"/>
      <w:numFmt w:val="decimal"/>
      <w:lvlText w:val="%1.%2."/>
      <w:lvlJc w:val="left"/>
      <w:pPr>
        <w:ind w:left="532" w:hanging="390"/>
      </w:pPr>
      <w:rPr>
        <w:rFonts w:ascii="Arial" w:eastAsia="Times New Roman" w:hAnsi="Arial" w:cs="Arial" w:hint="default"/>
        <w:sz w:val="24"/>
      </w:rPr>
    </w:lvl>
    <w:lvl w:ilvl="2">
      <w:start w:val="1"/>
      <w:numFmt w:val="decimal"/>
      <w:lvlText w:val="%1.%2.%3."/>
      <w:lvlJc w:val="left"/>
      <w:pPr>
        <w:ind w:left="2138" w:hanging="720"/>
      </w:pPr>
      <w:rPr>
        <w:rFonts w:ascii="Arial" w:eastAsia="Times New Roman" w:hAnsi="Arial" w:cs="Arial" w:hint="default"/>
        <w:sz w:val="24"/>
      </w:rPr>
    </w:lvl>
    <w:lvl w:ilvl="3">
      <w:start w:val="1"/>
      <w:numFmt w:val="decimal"/>
      <w:lvlText w:val="%1.%2.%3.%4."/>
      <w:lvlJc w:val="left"/>
      <w:pPr>
        <w:ind w:left="2847" w:hanging="720"/>
      </w:pPr>
      <w:rPr>
        <w:rFonts w:ascii="Arial" w:eastAsia="Times New Roman" w:hAnsi="Arial" w:cs="Arial" w:hint="default"/>
        <w:sz w:val="24"/>
      </w:rPr>
    </w:lvl>
    <w:lvl w:ilvl="4">
      <w:start w:val="1"/>
      <w:numFmt w:val="decimal"/>
      <w:lvlText w:val="%1.%2.%3.%4.%5."/>
      <w:lvlJc w:val="left"/>
      <w:pPr>
        <w:ind w:left="3916" w:hanging="1080"/>
      </w:pPr>
      <w:rPr>
        <w:rFonts w:ascii="Arial" w:eastAsia="Times New Roman" w:hAnsi="Arial" w:cs="Arial" w:hint="default"/>
        <w:sz w:val="24"/>
      </w:rPr>
    </w:lvl>
    <w:lvl w:ilvl="5">
      <w:start w:val="1"/>
      <w:numFmt w:val="decimal"/>
      <w:lvlText w:val="%1.%2.%3.%4.%5.%6."/>
      <w:lvlJc w:val="left"/>
      <w:pPr>
        <w:ind w:left="4625" w:hanging="1080"/>
      </w:pPr>
      <w:rPr>
        <w:rFonts w:ascii="Arial" w:eastAsia="Times New Roman" w:hAnsi="Arial" w:cs="Arial" w:hint="default"/>
        <w:sz w:val="24"/>
      </w:rPr>
    </w:lvl>
    <w:lvl w:ilvl="6">
      <w:start w:val="1"/>
      <w:numFmt w:val="decimal"/>
      <w:lvlText w:val="%1.%2.%3.%4.%5.%6.%7."/>
      <w:lvlJc w:val="left"/>
      <w:pPr>
        <w:ind w:left="5694" w:hanging="1440"/>
      </w:pPr>
      <w:rPr>
        <w:rFonts w:ascii="Arial" w:eastAsia="Times New Roman" w:hAnsi="Arial" w:cs="Arial" w:hint="default"/>
        <w:sz w:val="24"/>
      </w:rPr>
    </w:lvl>
    <w:lvl w:ilvl="7">
      <w:start w:val="1"/>
      <w:numFmt w:val="decimal"/>
      <w:lvlText w:val="%1.%2.%3.%4.%5.%6.%7.%8."/>
      <w:lvlJc w:val="left"/>
      <w:pPr>
        <w:ind w:left="6403" w:hanging="1440"/>
      </w:pPr>
      <w:rPr>
        <w:rFonts w:ascii="Arial" w:eastAsia="Times New Roman" w:hAnsi="Arial" w:cs="Arial" w:hint="default"/>
        <w:sz w:val="24"/>
      </w:rPr>
    </w:lvl>
    <w:lvl w:ilvl="8">
      <w:start w:val="1"/>
      <w:numFmt w:val="decimal"/>
      <w:lvlText w:val="%1.%2.%3.%4.%5.%6.%7.%8.%9."/>
      <w:lvlJc w:val="left"/>
      <w:pPr>
        <w:ind w:left="7472" w:hanging="1800"/>
      </w:pPr>
      <w:rPr>
        <w:rFonts w:ascii="Arial" w:eastAsia="Times New Roman" w:hAnsi="Arial" w:cs="Arial" w:hint="default"/>
        <w:sz w:val="24"/>
      </w:rPr>
    </w:lvl>
  </w:abstractNum>
  <w:abstractNum w:abstractNumId="103">
    <w:nsid w:val="542E2C2C"/>
    <w:multiLevelType w:val="multilevel"/>
    <w:tmpl w:val="8FD21182"/>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nsid w:val="54423E0B"/>
    <w:multiLevelType w:val="hybridMultilevel"/>
    <w:tmpl w:val="BCB873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5672091"/>
    <w:multiLevelType w:val="hybridMultilevel"/>
    <w:tmpl w:val="8716FA76"/>
    <w:lvl w:ilvl="0" w:tplc="3CFA8D3C">
      <w:start w:val="1"/>
      <w:numFmt w:val="bullet"/>
      <w:lvlText w:val=""/>
      <w:lvlJc w:val="left"/>
      <w:pPr>
        <w:ind w:left="1353" w:hanging="360"/>
      </w:pPr>
      <w:rPr>
        <w:rFonts w:ascii="Symbol" w:hAnsi="Symbol" w:hint="default"/>
        <w:sz w:val="28"/>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58B0B05"/>
    <w:multiLevelType w:val="hybridMultilevel"/>
    <w:tmpl w:val="88C68F9C"/>
    <w:lvl w:ilvl="0" w:tplc="C302A578">
      <w:start w:val="1"/>
      <w:numFmt w:val="decimal"/>
      <w:lvlText w:val="%1."/>
      <w:lvlJc w:val="left"/>
      <w:pPr>
        <w:ind w:left="900" w:hanging="360"/>
      </w:pPr>
      <w:rPr>
        <w:rFonts w:hint="default"/>
        <w:b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7">
    <w:nsid w:val="55D631AE"/>
    <w:multiLevelType w:val="hybridMultilevel"/>
    <w:tmpl w:val="955EBD92"/>
    <w:lvl w:ilvl="0" w:tplc="08090001">
      <w:start w:val="1"/>
      <w:numFmt w:val="bullet"/>
      <w:lvlText w:val=""/>
      <w:lvlJc w:val="left"/>
      <w:pPr>
        <w:tabs>
          <w:tab w:val="num" w:pos="927"/>
        </w:tabs>
        <w:ind w:left="927" w:hanging="360"/>
      </w:pPr>
      <w:rPr>
        <w:rFonts w:ascii="Symbol" w:hAnsi="Symbol" w:hint="default"/>
      </w:rPr>
    </w:lvl>
    <w:lvl w:ilvl="1" w:tplc="D124ECDC" w:tentative="1">
      <w:start w:val="1"/>
      <w:numFmt w:val="decimal"/>
      <w:lvlText w:val="%2."/>
      <w:lvlJc w:val="left"/>
      <w:pPr>
        <w:tabs>
          <w:tab w:val="num" w:pos="1647"/>
        </w:tabs>
        <w:ind w:left="1647" w:hanging="360"/>
      </w:pPr>
    </w:lvl>
    <w:lvl w:ilvl="2" w:tplc="65FAB7E4" w:tentative="1">
      <w:start w:val="1"/>
      <w:numFmt w:val="decimal"/>
      <w:lvlText w:val="%3."/>
      <w:lvlJc w:val="left"/>
      <w:pPr>
        <w:tabs>
          <w:tab w:val="num" w:pos="2367"/>
        </w:tabs>
        <w:ind w:left="2367" w:hanging="360"/>
      </w:pPr>
    </w:lvl>
    <w:lvl w:ilvl="3" w:tplc="1B02824A" w:tentative="1">
      <w:start w:val="1"/>
      <w:numFmt w:val="decimal"/>
      <w:lvlText w:val="%4."/>
      <w:lvlJc w:val="left"/>
      <w:pPr>
        <w:tabs>
          <w:tab w:val="num" w:pos="3087"/>
        </w:tabs>
        <w:ind w:left="3087" w:hanging="360"/>
      </w:pPr>
    </w:lvl>
    <w:lvl w:ilvl="4" w:tplc="F718FC44" w:tentative="1">
      <w:start w:val="1"/>
      <w:numFmt w:val="decimal"/>
      <w:lvlText w:val="%5."/>
      <w:lvlJc w:val="left"/>
      <w:pPr>
        <w:tabs>
          <w:tab w:val="num" w:pos="3807"/>
        </w:tabs>
        <w:ind w:left="3807" w:hanging="360"/>
      </w:pPr>
    </w:lvl>
    <w:lvl w:ilvl="5" w:tplc="5CB61830" w:tentative="1">
      <w:start w:val="1"/>
      <w:numFmt w:val="decimal"/>
      <w:lvlText w:val="%6."/>
      <w:lvlJc w:val="left"/>
      <w:pPr>
        <w:tabs>
          <w:tab w:val="num" w:pos="4527"/>
        </w:tabs>
        <w:ind w:left="4527" w:hanging="360"/>
      </w:pPr>
    </w:lvl>
    <w:lvl w:ilvl="6" w:tplc="67C44392" w:tentative="1">
      <w:start w:val="1"/>
      <w:numFmt w:val="decimal"/>
      <w:lvlText w:val="%7."/>
      <w:lvlJc w:val="left"/>
      <w:pPr>
        <w:tabs>
          <w:tab w:val="num" w:pos="5247"/>
        </w:tabs>
        <w:ind w:left="5247" w:hanging="360"/>
      </w:pPr>
    </w:lvl>
    <w:lvl w:ilvl="7" w:tplc="8CAAF3EA" w:tentative="1">
      <w:start w:val="1"/>
      <w:numFmt w:val="decimal"/>
      <w:lvlText w:val="%8."/>
      <w:lvlJc w:val="left"/>
      <w:pPr>
        <w:tabs>
          <w:tab w:val="num" w:pos="5967"/>
        </w:tabs>
        <w:ind w:left="5967" w:hanging="360"/>
      </w:pPr>
    </w:lvl>
    <w:lvl w:ilvl="8" w:tplc="0F404DDC" w:tentative="1">
      <w:start w:val="1"/>
      <w:numFmt w:val="decimal"/>
      <w:lvlText w:val="%9."/>
      <w:lvlJc w:val="left"/>
      <w:pPr>
        <w:tabs>
          <w:tab w:val="num" w:pos="6687"/>
        </w:tabs>
        <w:ind w:left="6687" w:hanging="360"/>
      </w:pPr>
    </w:lvl>
  </w:abstractNum>
  <w:abstractNum w:abstractNumId="108">
    <w:nsid w:val="57B626E4"/>
    <w:multiLevelType w:val="hybridMultilevel"/>
    <w:tmpl w:val="687235CC"/>
    <w:lvl w:ilvl="0" w:tplc="40DCB666">
      <w:start w:val="1"/>
      <w:numFmt w:val="bullet"/>
      <w:lvlText w:val=""/>
      <w:lvlJc w:val="left"/>
      <w:pPr>
        <w:tabs>
          <w:tab w:val="num" w:pos="720"/>
        </w:tabs>
        <w:ind w:left="720" w:hanging="360"/>
      </w:pPr>
      <w:rPr>
        <w:rFonts w:ascii="Wingdings" w:hAnsi="Wingdings" w:hint="default"/>
      </w:rPr>
    </w:lvl>
    <w:lvl w:ilvl="1" w:tplc="1786B826" w:tentative="1">
      <w:start w:val="1"/>
      <w:numFmt w:val="bullet"/>
      <w:lvlText w:val=""/>
      <w:lvlJc w:val="left"/>
      <w:pPr>
        <w:tabs>
          <w:tab w:val="num" w:pos="1440"/>
        </w:tabs>
        <w:ind w:left="1440" w:hanging="360"/>
      </w:pPr>
      <w:rPr>
        <w:rFonts w:ascii="Wingdings" w:hAnsi="Wingdings" w:hint="default"/>
      </w:rPr>
    </w:lvl>
    <w:lvl w:ilvl="2" w:tplc="3794A084" w:tentative="1">
      <w:start w:val="1"/>
      <w:numFmt w:val="bullet"/>
      <w:lvlText w:val=""/>
      <w:lvlJc w:val="left"/>
      <w:pPr>
        <w:tabs>
          <w:tab w:val="num" w:pos="2160"/>
        </w:tabs>
        <w:ind w:left="2160" w:hanging="360"/>
      </w:pPr>
      <w:rPr>
        <w:rFonts w:ascii="Wingdings" w:hAnsi="Wingdings" w:hint="default"/>
      </w:rPr>
    </w:lvl>
    <w:lvl w:ilvl="3" w:tplc="54E4FF0E" w:tentative="1">
      <w:start w:val="1"/>
      <w:numFmt w:val="bullet"/>
      <w:lvlText w:val=""/>
      <w:lvlJc w:val="left"/>
      <w:pPr>
        <w:tabs>
          <w:tab w:val="num" w:pos="2880"/>
        </w:tabs>
        <w:ind w:left="2880" w:hanging="360"/>
      </w:pPr>
      <w:rPr>
        <w:rFonts w:ascii="Wingdings" w:hAnsi="Wingdings" w:hint="default"/>
      </w:rPr>
    </w:lvl>
    <w:lvl w:ilvl="4" w:tplc="5CBE53B4" w:tentative="1">
      <w:start w:val="1"/>
      <w:numFmt w:val="bullet"/>
      <w:lvlText w:val=""/>
      <w:lvlJc w:val="left"/>
      <w:pPr>
        <w:tabs>
          <w:tab w:val="num" w:pos="3600"/>
        </w:tabs>
        <w:ind w:left="3600" w:hanging="360"/>
      </w:pPr>
      <w:rPr>
        <w:rFonts w:ascii="Wingdings" w:hAnsi="Wingdings" w:hint="default"/>
      </w:rPr>
    </w:lvl>
    <w:lvl w:ilvl="5" w:tplc="727C9ACC" w:tentative="1">
      <w:start w:val="1"/>
      <w:numFmt w:val="bullet"/>
      <w:lvlText w:val=""/>
      <w:lvlJc w:val="left"/>
      <w:pPr>
        <w:tabs>
          <w:tab w:val="num" w:pos="4320"/>
        </w:tabs>
        <w:ind w:left="4320" w:hanging="360"/>
      </w:pPr>
      <w:rPr>
        <w:rFonts w:ascii="Wingdings" w:hAnsi="Wingdings" w:hint="default"/>
      </w:rPr>
    </w:lvl>
    <w:lvl w:ilvl="6" w:tplc="F0AC899C" w:tentative="1">
      <w:start w:val="1"/>
      <w:numFmt w:val="bullet"/>
      <w:lvlText w:val=""/>
      <w:lvlJc w:val="left"/>
      <w:pPr>
        <w:tabs>
          <w:tab w:val="num" w:pos="5040"/>
        </w:tabs>
        <w:ind w:left="5040" w:hanging="360"/>
      </w:pPr>
      <w:rPr>
        <w:rFonts w:ascii="Wingdings" w:hAnsi="Wingdings" w:hint="default"/>
      </w:rPr>
    </w:lvl>
    <w:lvl w:ilvl="7" w:tplc="A718C5F4" w:tentative="1">
      <w:start w:val="1"/>
      <w:numFmt w:val="bullet"/>
      <w:lvlText w:val=""/>
      <w:lvlJc w:val="left"/>
      <w:pPr>
        <w:tabs>
          <w:tab w:val="num" w:pos="5760"/>
        </w:tabs>
        <w:ind w:left="5760" w:hanging="360"/>
      </w:pPr>
      <w:rPr>
        <w:rFonts w:ascii="Wingdings" w:hAnsi="Wingdings" w:hint="default"/>
      </w:rPr>
    </w:lvl>
    <w:lvl w:ilvl="8" w:tplc="D0E4726E" w:tentative="1">
      <w:start w:val="1"/>
      <w:numFmt w:val="bullet"/>
      <w:lvlText w:val=""/>
      <w:lvlJc w:val="left"/>
      <w:pPr>
        <w:tabs>
          <w:tab w:val="num" w:pos="6480"/>
        </w:tabs>
        <w:ind w:left="6480" w:hanging="360"/>
      </w:pPr>
      <w:rPr>
        <w:rFonts w:ascii="Wingdings" w:hAnsi="Wingdings" w:hint="default"/>
      </w:rPr>
    </w:lvl>
  </w:abstractNum>
  <w:abstractNum w:abstractNumId="109">
    <w:nsid w:val="58741512"/>
    <w:multiLevelType w:val="hybridMultilevel"/>
    <w:tmpl w:val="3F1215EE"/>
    <w:lvl w:ilvl="0" w:tplc="08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0">
    <w:nsid w:val="59FC61B8"/>
    <w:multiLevelType w:val="hybridMultilevel"/>
    <w:tmpl w:val="51244EA2"/>
    <w:lvl w:ilvl="0" w:tplc="08090001">
      <w:start w:val="1"/>
      <w:numFmt w:val="bullet"/>
      <w:lvlText w:val=""/>
      <w:lvlJc w:val="left"/>
      <w:pPr>
        <w:ind w:left="1125" w:hanging="360"/>
      </w:pPr>
      <w:rPr>
        <w:rFonts w:ascii="Symbol" w:hAnsi="Symbol" w:hint="default"/>
        <w:color w:val="auto"/>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1">
    <w:nsid w:val="5A6767AF"/>
    <w:multiLevelType w:val="multilevel"/>
    <w:tmpl w:val="62D604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4"/>
        <w:szCs w:val="3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2">
    <w:nsid w:val="5A9840B7"/>
    <w:multiLevelType w:val="multilevel"/>
    <w:tmpl w:val="553067B6"/>
    <w:lvl w:ilvl="0">
      <w:start w:val="1"/>
      <w:numFmt w:val="bullet"/>
      <w:lvlText w:val=""/>
      <w:lvlJc w:val="left"/>
      <w:pPr>
        <w:ind w:left="644"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3">
    <w:nsid w:val="5B0C16D6"/>
    <w:multiLevelType w:val="hybridMultilevel"/>
    <w:tmpl w:val="ACC2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B940EB8"/>
    <w:multiLevelType w:val="hybridMultilevel"/>
    <w:tmpl w:val="0180DAC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15">
    <w:nsid w:val="5BA636AB"/>
    <w:multiLevelType w:val="multilevel"/>
    <w:tmpl w:val="F88A766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nsid w:val="5BD82E3B"/>
    <w:multiLevelType w:val="multilevel"/>
    <w:tmpl w:val="6B5289A2"/>
    <w:lvl w:ilvl="0">
      <w:start w:val="1"/>
      <w:numFmt w:val="decimal"/>
      <w:lvlText w:val="%1."/>
      <w:lvlJc w:val="left"/>
      <w:pPr>
        <w:ind w:left="360"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7">
    <w:nsid w:val="5C2C496B"/>
    <w:multiLevelType w:val="hybridMultilevel"/>
    <w:tmpl w:val="9216BB8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18">
    <w:nsid w:val="5DC34147"/>
    <w:multiLevelType w:val="hybridMultilevel"/>
    <w:tmpl w:val="487894D0"/>
    <w:lvl w:ilvl="0" w:tplc="08090001">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EF77BA0"/>
    <w:multiLevelType w:val="hybridMultilevel"/>
    <w:tmpl w:val="629C7A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5F7E3EBE"/>
    <w:multiLevelType w:val="hybridMultilevel"/>
    <w:tmpl w:val="8AEA9D3A"/>
    <w:lvl w:ilvl="0" w:tplc="0809000D">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21">
    <w:nsid w:val="5F800532"/>
    <w:multiLevelType w:val="hybridMultilevel"/>
    <w:tmpl w:val="F82C47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5FD70377"/>
    <w:multiLevelType w:val="hybridMultilevel"/>
    <w:tmpl w:val="5C84B620"/>
    <w:lvl w:ilvl="0" w:tplc="6FFC7FBC">
      <w:start w:val="1"/>
      <w:numFmt w:val="bullet"/>
      <w:lvlText w:val=""/>
      <w:lvlJc w:val="left"/>
      <w:pPr>
        <w:ind w:left="927" w:hanging="360"/>
      </w:pPr>
      <w:rPr>
        <w:rFonts w:ascii="Symbol" w:hAnsi="Symbol" w:hint="default"/>
        <w:sz w:val="28"/>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3">
    <w:nsid w:val="60027BA2"/>
    <w:multiLevelType w:val="hybridMultilevel"/>
    <w:tmpl w:val="4CE8C1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602A7627"/>
    <w:multiLevelType w:val="hybridMultilevel"/>
    <w:tmpl w:val="18B427A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5">
    <w:nsid w:val="62E40561"/>
    <w:multiLevelType w:val="hybridMultilevel"/>
    <w:tmpl w:val="33967DD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26">
    <w:nsid w:val="64C10D9C"/>
    <w:multiLevelType w:val="hybridMultilevel"/>
    <w:tmpl w:val="9AA0805C"/>
    <w:lvl w:ilvl="0" w:tplc="04090001">
      <w:start w:val="1"/>
      <w:numFmt w:val="bullet"/>
      <w:lvlText w:val=""/>
      <w:lvlJc w:val="left"/>
      <w:pPr>
        <w:ind w:left="720" w:hanging="360"/>
      </w:pPr>
      <w:rPr>
        <w:rFonts w:ascii="Symbol" w:hAnsi="Symbol" w:hint="default"/>
      </w:rPr>
    </w:lvl>
    <w:lvl w:ilvl="1" w:tplc="B66CEBAE">
      <w:numFmt w:val="bullet"/>
      <w:lvlText w:val="·"/>
      <w:lvlJc w:val="left"/>
      <w:pPr>
        <w:ind w:left="1440" w:hanging="360"/>
      </w:pPr>
      <w:rPr>
        <w:rFonts w:ascii="Times New Roman" w:eastAsia="Times New Roman" w:hAnsi="Times New Roman" w:cs="Times New Roman" w:hint="default"/>
        <w:sz w:val="2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5152E9C"/>
    <w:multiLevelType w:val="hybridMultilevel"/>
    <w:tmpl w:val="57D29492"/>
    <w:lvl w:ilvl="0" w:tplc="49CA5676">
      <w:start w:val="1"/>
      <w:numFmt w:val="bullet"/>
      <w:lvlText w:val=""/>
      <w:lvlJc w:val="left"/>
      <w:pPr>
        <w:ind w:left="1211" w:hanging="360"/>
      </w:pPr>
      <w:rPr>
        <w:rFonts w:ascii="Symbol" w:hAnsi="Symbol" w:hint="default"/>
        <w:sz w:val="28"/>
        <w:szCs w:val="36"/>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8">
    <w:nsid w:val="66093C54"/>
    <w:multiLevelType w:val="hybridMultilevel"/>
    <w:tmpl w:val="1D4C4814"/>
    <w:lvl w:ilvl="0" w:tplc="08090001">
      <w:start w:val="1"/>
      <w:numFmt w:val="bullet"/>
      <w:lvlText w:val=""/>
      <w:lvlJc w:val="left"/>
      <w:pPr>
        <w:tabs>
          <w:tab w:val="num" w:pos="786"/>
        </w:tabs>
        <w:ind w:left="786" w:hanging="360"/>
      </w:pPr>
      <w:rPr>
        <w:rFonts w:ascii="Symbol" w:hAnsi="Symbol" w:hint="default"/>
      </w:rPr>
    </w:lvl>
    <w:lvl w:ilvl="1" w:tplc="D3061804">
      <w:start w:val="1049"/>
      <w:numFmt w:val="bullet"/>
      <w:lvlText w:val="•"/>
      <w:lvlJc w:val="left"/>
      <w:pPr>
        <w:tabs>
          <w:tab w:val="num" w:pos="1506"/>
        </w:tabs>
        <w:ind w:left="1506" w:hanging="360"/>
      </w:pPr>
      <w:rPr>
        <w:rFonts w:ascii="Arial" w:hAnsi="Arial" w:hint="default"/>
      </w:rPr>
    </w:lvl>
    <w:lvl w:ilvl="2" w:tplc="926CC394" w:tentative="1">
      <w:start w:val="1"/>
      <w:numFmt w:val="bullet"/>
      <w:lvlText w:val="•"/>
      <w:lvlJc w:val="left"/>
      <w:pPr>
        <w:tabs>
          <w:tab w:val="num" w:pos="2226"/>
        </w:tabs>
        <w:ind w:left="2226" w:hanging="360"/>
      </w:pPr>
      <w:rPr>
        <w:rFonts w:ascii="Arial" w:hAnsi="Arial" w:hint="default"/>
      </w:rPr>
    </w:lvl>
    <w:lvl w:ilvl="3" w:tplc="7CB4A300" w:tentative="1">
      <w:start w:val="1"/>
      <w:numFmt w:val="bullet"/>
      <w:lvlText w:val="•"/>
      <w:lvlJc w:val="left"/>
      <w:pPr>
        <w:tabs>
          <w:tab w:val="num" w:pos="2946"/>
        </w:tabs>
        <w:ind w:left="2946" w:hanging="360"/>
      </w:pPr>
      <w:rPr>
        <w:rFonts w:ascii="Arial" w:hAnsi="Arial" w:hint="default"/>
      </w:rPr>
    </w:lvl>
    <w:lvl w:ilvl="4" w:tplc="BF52504E" w:tentative="1">
      <w:start w:val="1"/>
      <w:numFmt w:val="bullet"/>
      <w:lvlText w:val="•"/>
      <w:lvlJc w:val="left"/>
      <w:pPr>
        <w:tabs>
          <w:tab w:val="num" w:pos="3666"/>
        </w:tabs>
        <w:ind w:left="3666" w:hanging="360"/>
      </w:pPr>
      <w:rPr>
        <w:rFonts w:ascii="Arial" w:hAnsi="Arial" w:hint="default"/>
      </w:rPr>
    </w:lvl>
    <w:lvl w:ilvl="5" w:tplc="58622820" w:tentative="1">
      <w:start w:val="1"/>
      <w:numFmt w:val="bullet"/>
      <w:lvlText w:val="•"/>
      <w:lvlJc w:val="left"/>
      <w:pPr>
        <w:tabs>
          <w:tab w:val="num" w:pos="4386"/>
        </w:tabs>
        <w:ind w:left="4386" w:hanging="360"/>
      </w:pPr>
      <w:rPr>
        <w:rFonts w:ascii="Arial" w:hAnsi="Arial" w:hint="default"/>
      </w:rPr>
    </w:lvl>
    <w:lvl w:ilvl="6" w:tplc="A74A440A" w:tentative="1">
      <w:start w:val="1"/>
      <w:numFmt w:val="bullet"/>
      <w:lvlText w:val="•"/>
      <w:lvlJc w:val="left"/>
      <w:pPr>
        <w:tabs>
          <w:tab w:val="num" w:pos="5106"/>
        </w:tabs>
        <w:ind w:left="5106" w:hanging="360"/>
      </w:pPr>
      <w:rPr>
        <w:rFonts w:ascii="Arial" w:hAnsi="Arial" w:hint="default"/>
      </w:rPr>
    </w:lvl>
    <w:lvl w:ilvl="7" w:tplc="A22AC710" w:tentative="1">
      <w:start w:val="1"/>
      <w:numFmt w:val="bullet"/>
      <w:lvlText w:val="•"/>
      <w:lvlJc w:val="left"/>
      <w:pPr>
        <w:tabs>
          <w:tab w:val="num" w:pos="5826"/>
        </w:tabs>
        <w:ind w:left="5826" w:hanging="360"/>
      </w:pPr>
      <w:rPr>
        <w:rFonts w:ascii="Arial" w:hAnsi="Arial" w:hint="default"/>
      </w:rPr>
    </w:lvl>
    <w:lvl w:ilvl="8" w:tplc="39722B76" w:tentative="1">
      <w:start w:val="1"/>
      <w:numFmt w:val="bullet"/>
      <w:lvlText w:val="•"/>
      <w:lvlJc w:val="left"/>
      <w:pPr>
        <w:tabs>
          <w:tab w:val="num" w:pos="6546"/>
        </w:tabs>
        <w:ind w:left="6546" w:hanging="360"/>
      </w:pPr>
      <w:rPr>
        <w:rFonts w:ascii="Arial" w:hAnsi="Arial" w:hint="default"/>
      </w:rPr>
    </w:lvl>
  </w:abstractNum>
  <w:abstractNum w:abstractNumId="129">
    <w:nsid w:val="661B5C1F"/>
    <w:multiLevelType w:val="hybridMultilevel"/>
    <w:tmpl w:val="CEE26E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8BA6759"/>
    <w:multiLevelType w:val="multilevel"/>
    <w:tmpl w:val="ACF48DD2"/>
    <w:lvl w:ilvl="0">
      <w:start w:val="1"/>
      <w:numFmt w:val="decimal"/>
      <w:lvlText w:val="%1."/>
      <w:lvlJc w:val="left"/>
      <w:pPr>
        <w:ind w:left="720" w:hanging="360"/>
      </w:p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1">
    <w:nsid w:val="68F41408"/>
    <w:multiLevelType w:val="hybridMultilevel"/>
    <w:tmpl w:val="3ABCA1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698852B6"/>
    <w:multiLevelType w:val="hybridMultilevel"/>
    <w:tmpl w:val="9D4AA7D0"/>
    <w:lvl w:ilvl="0" w:tplc="0809000D">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3">
    <w:nsid w:val="69DD22AC"/>
    <w:multiLevelType w:val="hybridMultilevel"/>
    <w:tmpl w:val="393CFE58"/>
    <w:lvl w:ilvl="0" w:tplc="205EFDD8">
      <w:start w:val="1"/>
      <w:numFmt w:val="decimal"/>
      <w:lvlText w:val="%1."/>
      <w:lvlJc w:val="left"/>
      <w:pPr>
        <w:ind w:left="900" w:hanging="360"/>
      </w:pPr>
      <w:rPr>
        <w:rFonts w:hint="default"/>
        <w:b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4">
    <w:nsid w:val="6A1E6188"/>
    <w:multiLevelType w:val="hybridMultilevel"/>
    <w:tmpl w:val="A9D4BAC6"/>
    <w:lvl w:ilvl="0" w:tplc="0809000D">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5">
    <w:nsid w:val="6AA45390"/>
    <w:multiLevelType w:val="hybridMultilevel"/>
    <w:tmpl w:val="044C4C5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nsid w:val="6B754652"/>
    <w:multiLevelType w:val="hybridMultilevel"/>
    <w:tmpl w:val="F80217EC"/>
    <w:lvl w:ilvl="0" w:tplc="08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37">
    <w:nsid w:val="6C1234F5"/>
    <w:multiLevelType w:val="hybridMultilevel"/>
    <w:tmpl w:val="A53EE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CE2712D"/>
    <w:multiLevelType w:val="hybridMultilevel"/>
    <w:tmpl w:val="4DEA6B6A"/>
    <w:lvl w:ilvl="0" w:tplc="4D18145E">
      <w:start w:val="1"/>
      <w:numFmt w:val="bullet"/>
      <w:lvlText w:val=""/>
      <w:lvlJc w:val="left"/>
      <w:pPr>
        <w:tabs>
          <w:tab w:val="num" w:pos="720"/>
        </w:tabs>
        <w:ind w:left="720" w:hanging="360"/>
      </w:pPr>
      <w:rPr>
        <w:rFonts w:ascii="Wingdings" w:hAnsi="Wingdings" w:hint="default"/>
      </w:rPr>
    </w:lvl>
    <w:lvl w:ilvl="1" w:tplc="9DAEB2DC">
      <w:start w:val="325"/>
      <w:numFmt w:val="bullet"/>
      <w:lvlText w:val=""/>
      <w:lvlJc w:val="left"/>
      <w:pPr>
        <w:tabs>
          <w:tab w:val="num" w:pos="1440"/>
        </w:tabs>
        <w:ind w:left="1440" w:hanging="360"/>
      </w:pPr>
      <w:rPr>
        <w:rFonts w:ascii="Wingdings" w:hAnsi="Wingdings" w:hint="default"/>
      </w:rPr>
    </w:lvl>
    <w:lvl w:ilvl="2" w:tplc="3E0EF90A" w:tentative="1">
      <w:start w:val="1"/>
      <w:numFmt w:val="bullet"/>
      <w:lvlText w:val=""/>
      <w:lvlJc w:val="left"/>
      <w:pPr>
        <w:tabs>
          <w:tab w:val="num" w:pos="2160"/>
        </w:tabs>
        <w:ind w:left="2160" w:hanging="360"/>
      </w:pPr>
      <w:rPr>
        <w:rFonts w:ascii="Wingdings" w:hAnsi="Wingdings" w:hint="default"/>
      </w:rPr>
    </w:lvl>
    <w:lvl w:ilvl="3" w:tplc="BEFA210C" w:tentative="1">
      <w:start w:val="1"/>
      <w:numFmt w:val="bullet"/>
      <w:lvlText w:val=""/>
      <w:lvlJc w:val="left"/>
      <w:pPr>
        <w:tabs>
          <w:tab w:val="num" w:pos="2880"/>
        </w:tabs>
        <w:ind w:left="2880" w:hanging="360"/>
      </w:pPr>
      <w:rPr>
        <w:rFonts w:ascii="Wingdings" w:hAnsi="Wingdings" w:hint="default"/>
      </w:rPr>
    </w:lvl>
    <w:lvl w:ilvl="4" w:tplc="38F22D48" w:tentative="1">
      <w:start w:val="1"/>
      <w:numFmt w:val="bullet"/>
      <w:lvlText w:val=""/>
      <w:lvlJc w:val="left"/>
      <w:pPr>
        <w:tabs>
          <w:tab w:val="num" w:pos="3600"/>
        </w:tabs>
        <w:ind w:left="3600" w:hanging="360"/>
      </w:pPr>
      <w:rPr>
        <w:rFonts w:ascii="Wingdings" w:hAnsi="Wingdings" w:hint="default"/>
      </w:rPr>
    </w:lvl>
    <w:lvl w:ilvl="5" w:tplc="977C1074" w:tentative="1">
      <w:start w:val="1"/>
      <w:numFmt w:val="bullet"/>
      <w:lvlText w:val=""/>
      <w:lvlJc w:val="left"/>
      <w:pPr>
        <w:tabs>
          <w:tab w:val="num" w:pos="4320"/>
        </w:tabs>
        <w:ind w:left="4320" w:hanging="360"/>
      </w:pPr>
      <w:rPr>
        <w:rFonts w:ascii="Wingdings" w:hAnsi="Wingdings" w:hint="default"/>
      </w:rPr>
    </w:lvl>
    <w:lvl w:ilvl="6" w:tplc="91F4C4C4" w:tentative="1">
      <w:start w:val="1"/>
      <w:numFmt w:val="bullet"/>
      <w:lvlText w:val=""/>
      <w:lvlJc w:val="left"/>
      <w:pPr>
        <w:tabs>
          <w:tab w:val="num" w:pos="5040"/>
        </w:tabs>
        <w:ind w:left="5040" w:hanging="360"/>
      </w:pPr>
      <w:rPr>
        <w:rFonts w:ascii="Wingdings" w:hAnsi="Wingdings" w:hint="default"/>
      </w:rPr>
    </w:lvl>
    <w:lvl w:ilvl="7" w:tplc="2F0A0454" w:tentative="1">
      <w:start w:val="1"/>
      <w:numFmt w:val="bullet"/>
      <w:lvlText w:val=""/>
      <w:lvlJc w:val="left"/>
      <w:pPr>
        <w:tabs>
          <w:tab w:val="num" w:pos="5760"/>
        </w:tabs>
        <w:ind w:left="5760" w:hanging="360"/>
      </w:pPr>
      <w:rPr>
        <w:rFonts w:ascii="Wingdings" w:hAnsi="Wingdings" w:hint="default"/>
      </w:rPr>
    </w:lvl>
    <w:lvl w:ilvl="8" w:tplc="79180CB4" w:tentative="1">
      <w:start w:val="1"/>
      <w:numFmt w:val="bullet"/>
      <w:lvlText w:val=""/>
      <w:lvlJc w:val="left"/>
      <w:pPr>
        <w:tabs>
          <w:tab w:val="num" w:pos="6480"/>
        </w:tabs>
        <w:ind w:left="6480" w:hanging="360"/>
      </w:pPr>
      <w:rPr>
        <w:rFonts w:ascii="Wingdings" w:hAnsi="Wingdings" w:hint="default"/>
      </w:rPr>
    </w:lvl>
  </w:abstractNum>
  <w:abstractNum w:abstractNumId="139">
    <w:nsid w:val="6E270EAC"/>
    <w:multiLevelType w:val="hybridMultilevel"/>
    <w:tmpl w:val="2B944B82"/>
    <w:lvl w:ilvl="0" w:tplc="3CE476A8">
      <w:start w:val="1"/>
      <w:numFmt w:val="bullet"/>
      <w:lvlText w:val=""/>
      <w:lvlJc w:val="left"/>
      <w:pPr>
        <w:ind w:left="786" w:hanging="360"/>
      </w:pPr>
      <w:rPr>
        <w:rFonts w:ascii="Symbol" w:hAnsi="Symbol" w:hint="default"/>
        <w:sz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0">
    <w:nsid w:val="70D03897"/>
    <w:multiLevelType w:val="hybridMultilevel"/>
    <w:tmpl w:val="5DBAFC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26F4C21"/>
    <w:multiLevelType w:val="hybridMultilevel"/>
    <w:tmpl w:val="A98868D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790" w:hanging="360"/>
      </w:pPr>
      <w:rPr>
        <w:rFonts w:ascii="Courier New" w:hAnsi="Courier New" w:cs="Courier New" w:hint="default"/>
      </w:rPr>
    </w:lvl>
    <w:lvl w:ilvl="2" w:tplc="08090005" w:tentative="1">
      <w:start w:val="1"/>
      <w:numFmt w:val="bullet"/>
      <w:lvlText w:val=""/>
      <w:lvlJc w:val="left"/>
      <w:pPr>
        <w:ind w:left="3510" w:hanging="360"/>
      </w:pPr>
      <w:rPr>
        <w:rFonts w:ascii="Wingdings" w:hAnsi="Wingdings" w:hint="default"/>
      </w:rPr>
    </w:lvl>
    <w:lvl w:ilvl="3" w:tplc="08090001" w:tentative="1">
      <w:start w:val="1"/>
      <w:numFmt w:val="bullet"/>
      <w:lvlText w:val=""/>
      <w:lvlJc w:val="left"/>
      <w:pPr>
        <w:ind w:left="4230" w:hanging="360"/>
      </w:pPr>
      <w:rPr>
        <w:rFonts w:ascii="Symbol" w:hAnsi="Symbol" w:hint="default"/>
      </w:rPr>
    </w:lvl>
    <w:lvl w:ilvl="4" w:tplc="08090003" w:tentative="1">
      <w:start w:val="1"/>
      <w:numFmt w:val="bullet"/>
      <w:lvlText w:val="o"/>
      <w:lvlJc w:val="left"/>
      <w:pPr>
        <w:ind w:left="4950" w:hanging="360"/>
      </w:pPr>
      <w:rPr>
        <w:rFonts w:ascii="Courier New" w:hAnsi="Courier New" w:cs="Courier New" w:hint="default"/>
      </w:rPr>
    </w:lvl>
    <w:lvl w:ilvl="5" w:tplc="08090005" w:tentative="1">
      <w:start w:val="1"/>
      <w:numFmt w:val="bullet"/>
      <w:lvlText w:val=""/>
      <w:lvlJc w:val="left"/>
      <w:pPr>
        <w:ind w:left="5670" w:hanging="360"/>
      </w:pPr>
      <w:rPr>
        <w:rFonts w:ascii="Wingdings" w:hAnsi="Wingdings" w:hint="default"/>
      </w:rPr>
    </w:lvl>
    <w:lvl w:ilvl="6" w:tplc="08090001" w:tentative="1">
      <w:start w:val="1"/>
      <w:numFmt w:val="bullet"/>
      <w:lvlText w:val=""/>
      <w:lvlJc w:val="left"/>
      <w:pPr>
        <w:ind w:left="6390" w:hanging="360"/>
      </w:pPr>
      <w:rPr>
        <w:rFonts w:ascii="Symbol" w:hAnsi="Symbol" w:hint="default"/>
      </w:rPr>
    </w:lvl>
    <w:lvl w:ilvl="7" w:tplc="08090003" w:tentative="1">
      <w:start w:val="1"/>
      <w:numFmt w:val="bullet"/>
      <w:lvlText w:val="o"/>
      <w:lvlJc w:val="left"/>
      <w:pPr>
        <w:ind w:left="7110" w:hanging="360"/>
      </w:pPr>
      <w:rPr>
        <w:rFonts w:ascii="Courier New" w:hAnsi="Courier New" w:cs="Courier New" w:hint="default"/>
      </w:rPr>
    </w:lvl>
    <w:lvl w:ilvl="8" w:tplc="08090005" w:tentative="1">
      <w:start w:val="1"/>
      <w:numFmt w:val="bullet"/>
      <w:lvlText w:val=""/>
      <w:lvlJc w:val="left"/>
      <w:pPr>
        <w:ind w:left="7830" w:hanging="360"/>
      </w:pPr>
      <w:rPr>
        <w:rFonts w:ascii="Wingdings" w:hAnsi="Wingdings" w:hint="default"/>
      </w:rPr>
    </w:lvl>
  </w:abstractNum>
  <w:abstractNum w:abstractNumId="142">
    <w:nsid w:val="72E463E1"/>
    <w:multiLevelType w:val="multilevel"/>
    <w:tmpl w:val="84261BB2"/>
    <w:lvl w:ilvl="0">
      <w:start w:val="1"/>
      <w:numFmt w:val="decimal"/>
      <w:lvlText w:val="%1."/>
      <w:lvlJc w:val="left"/>
      <w:pPr>
        <w:ind w:left="360" w:hanging="360"/>
      </w:pPr>
    </w:lvl>
    <w:lvl w:ilvl="1">
      <w:start w:val="1"/>
      <w:numFmt w:val="decimal"/>
      <w:isLgl/>
      <w:lvlText w:val="%1.%2."/>
      <w:lvlJc w:val="left"/>
      <w:pPr>
        <w:ind w:left="720" w:hanging="720"/>
      </w:pPr>
      <w:rPr>
        <w:sz w:val="24"/>
      </w:rPr>
    </w:lvl>
    <w:lvl w:ilvl="2">
      <w:start w:val="1"/>
      <w:numFmt w:val="decimal"/>
      <w:isLgl/>
      <w:lvlText w:val="%1.%2.%3."/>
      <w:lvlJc w:val="left"/>
      <w:pPr>
        <w:ind w:left="720" w:hanging="720"/>
      </w:pPr>
      <w:rPr>
        <w:rFonts w:ascii="Times New Roman" w:hAnsi="Times New Roman" w:cs="Times New Roman" w:hint="default"/>
        <w:b/>
        <w:sz w:val="24"/>
      </w:rPr>
    </w:lvl>
    <w:lvl w:ilvl="3">
      <w:start w:val="1"/>
      <w:numFmt w:val="decimal"/>
      <w:isLgl/>
      <w:lvlText w:val="%1.%2.%3.%4."/>
      <w:lvlJc w:val="left"/>
      <w:pPr>
        <w:ind w:left="1080" w:hanging="1080"/>
      </w:pPr>
      <w:rPr>
        <w:b/>
        <w:sz w:val="24"/>
      </w:r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43">
    <w:nsid w:val="74A52A50"/>
    <w:multiLevelType w:val="multilevel"/>
    <w:tmpl w:val="3B06CD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4">
    <w:nsid w:val="75354CB8"/>
    <w:multiLevelType w:val="hybridMultilevel"/>
    <w:tmpl w:val="B2A4D292"/>
    <w:lvl w:ilvl="0" w:tplc="08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75DD6219"/>
    <w:multiLevelType w:val="hybridMultilevel"/>
    <w:tmpl w:val="955207DE"/>
    <w:lvl w:ilvl="0" w:tplc="40DCB666">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6">
    <w:nsid w:val="760F7499"/>
    <w:multiLevelType w:val="hybridMultilevel"/>
    <w:tmpl w:val="DA70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66E2D14"/>
    <w:multiLevelType w:val="hybridMultilevel"/>
    <w:tmpl w:val="3D3ED610"/>
    <w:lvl w:ilvl="0" w:tplc="40DCB6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9E93002"/>
    <w:multiLevelType w:val="hybridMultilevel"/>
    <w:tmpl w:val="DAF48542"/>
    <w:lvl w:ilvl="0" w:tplc="49CA5676">
      <w:start w:val="1"/>
      <w:numFmt w:val="bullet"/>
      <w:lvlText w:val=""/>
      <w:lvlJc w:val="left"/>
      <w:pPr>
        <w:ind w:left="644" w:hanging="360"/>
      </w:pPr>
      <w:rPr>
        <w:rFonts w:ascii="Symbol" w:hAnsi="Symbol" w:hint="default"/>
        <w:sz w:val="28"/>
        <w:szCs w:val="3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9">
    <w:nsid w:val="7A351906"/>
    <w:multiLevelType w:val="hybridMultilevel"/>
    <w:tmpl w:val="29BEAAFE"/>
    <w:lvl w:ilvl="0" w:tplc="0809000D">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7B397F08"/>
    <w:multiLevelType w:val="hybridMultilevel"/>
    <w:tmpl w:val="496E6244"/>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51">
    <w:nsid w:val="7BA83745"/>
    <w:multiLevelType w:val="hybridMultilevel"/>
    <w:tmpl w:val="E3D2AF8A"/>
    <w:lvl w:ilvl="0" w:tplc="08090001">
      <w:start w:val="1"/>
      <w:numFmt w:val="bullet"/>
      <w:lvlText w:val=""/>
      <w:lvlJc w:val="left"/>
      <w:pPr>
        <w:ind w:left="644"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C6E5ED5"/>
    <w:multiLevelType w:val="hybridMultilevel"/>
    <w:tmpl w:val="CB226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C6F133C"/>
    <w:multiLevelType w:val="hybridMultilevel"/>
    <w:tmpl w:val="2FAAF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CA76876"/>
    <w:multiLevelType w:val="hybridMultilevel"/>
    <w:tmpl w:val="F676C8D8"/>
    <w:lvl w:ilvl="0" w:tplc="08090001">
      <w:start w:val="1"/>
      <w:numFmt w:val="bullet"/>
      <w:lvlText w:val=""/>
      <w:lvlJc w:val="left"/>
      <w:pPr>
        <w:tabs>
          <w:tab w:val="num" w:pos="720"/>
        </w:tabs>
        <w:ind w:left="720" w:hanging="360"/>
      </w:pPr>
      <w:rPr>
        <w:rFonts w:ascii="Symbol" w:hAnsi="Symbol" w:hint="default"/>
      </w:rPr>
    </w:lvl>
    <w:lvl w:ilvl="1" w:tplc="7594424E" w:tentative="1">
      <w:start w:val="1"/>
      <w:numFmt w:val="bullet"/>
      <w:lvlText w:val=""/>
      <w:lvlJc w:val="left"/>
      <w:pPr>
        <w:tabs>
          <w:tab w:val="num" w:pos="1440"/>
        </w:tabs>
        <w:ind w:left="1440" w:hanging="360"/>
      </w:pPr>
      <w:rPr>
        <w:rFonts w:ascii="Wingdings" w:hAnsi="Wingdings" w:hint="default"/>
      </w:rPr>
    </w:lvl>
    <w:lvl w:ilvl="2" w:tplc="FB407786" w:tentative="1">
      <w:start w:val="1"/>
      <w:numFmt w:val="bullet"/>
      <w:lvlText w:val=""/>
      <w:lvlJc w:val="left"/>
      <w:pPr>
        <w:tabs>
          <w:tab w:val="num" w:pos="2160"/>
        </w:tabs>
        <w:ind w:left="2160" w:hanging="360"/>
      </w:pPr>
      <w:rPr>
        <w:rFonts w:ascii="Wingdings" w:hAnsi="Wingdings" w:hint="default"/>
      </w:rPr>
    </w:lvl>
    <w:lvl w:ilvl="3" w:tplc="ED6CF098" w:tentative="1">
      <w:start w:val="1"/>
      <w:numFmt w:val="bullet"/>
      <w:lvlText w:val=""/>
      <w:lvlJc w:val="left"/>
      <w:pPr>
        <w:tabs>
          <w:tab w:val="num" w:pos="2880"/>
        </w:tabs>
        <w:ind w:left="2880" w:hanging="360"/>
      </w:pPr>
      <w:rPr>
        <w:rFonts w:ascii="Wingdings" w:hAnsi="Wingdings" w:hint="default"/>
      </w:rPr>
    </w:lvl>
    <w:lvl w:ilvl="4" w:tplc="B2B2F0F2" w:tentative="1">
      <w:start w:val="1"/>
      <w:numFmt w:val="bullet"/>
      <w:lvlText w:val=""/>
      <w:lvlJc w:val="left"/>
      <w:pPr>
        <w:tabs>
          <w:tab w:val="num" w:pos="3600"/>
        </w:tabs>
        <w:ind w:left="3600" w:hanging="360"/>
      </w:pPr>
      <w:rPr>
        <w:rFonts w:ascii="Wingdings" w:hAnsi="Wingdings" w:hint="default"/>
      </w:rPr>
    </w:lvl>
    <w:lvl w:ilvl="5" w:tplc="29F02918" w:tentative="1">
      <w:start w:val="1"/>
      <w:numFmt w:val="bullet"/>
      <w:lvlText w:val=""/>
      <w:lvlJc w:val="left"/>
      <w:pPr>
        <w:tabs>
          <w:tab w:val="num" w:pos="4320"/>
        </w:tabs>
        <w:ind w:left="4320" w:hanging="360"/>
      </w:pPr>
      <w:rPr>
        <w:rFonts w:ascii="Wingdings" w:hAnsi="Wingdings" w:hint="default"/>
      </w:rPr>
    </w:lvl>
    <w:lvl w:ilvl="6" w:tplc="C9265C58" w:tentative="1">
      <w:start w:val="1"/>
      <w:numFmt w:val="bullet"/>
      <w:lvlText w:val=""/>
      <w:lvlJc w:val="left"/>
      <w:pPr>
        <w:tabs>
          <w:tab w:val="num" w:pos="5040"/>
        </w:tabs>
        <w:ind w:left="5040" w:hanging="360"/>
      </w:pPr>
      <w:rPr>
        <w:rFonts w:ascii="Wingdings" w:hAnsi="Wingdings" w:hint="default"/>
      </w:rPr>
    </w:lvl>
    <w:lvl w:ilvl="7" w:tplc="3304A9C6" w:tentative="1">
      <w:start w:val="1"/>
      <w:numFmt w:val="bullet"/>
      <w:lvlText w:val=""/>
      <w:lvlJc w:val="left"/>
      <w:pPr>
        <w:tabs>
          <w:tab w:val="num" w:pos="5760"/>
        </w:tabs>
        <w:ind w:left="5760" w:hanging="360"/>
      </w:pPr>
      <w:rPr>
        <w:rFonts w:ascii="Wingdings" w:hAnsi="Wingdings" w:hint="default"/>
      </w:rPr>
    </w:lvl>
    <w:lvl w:ilvl="8" w:tplc="7FCAEDCC" w:tentative="1">
      <w:start w:val="1"/>
      <w:numFmt w:val="bullet"/>
      <w:lvlText w:val=""/>
      <w:lvlJc w:val="left"/>
      <w:pPr>
        <w:tabs>
          <w:tab w:val="num" w:pos="6480"/>
        </w:tabs>
        <w:ind w:left="6480" w:hanging="360"/>
      </w:pPr>
      <w:rPr>
        <w:rFonts w:ascii="Wingdings" w:hAnsi="Wingdings" w:hint="default"/>
      </w:rPr>
    </w:lvl>
  </w:abstractNum>
  <w:abstractNum w:abstractNumId="155">
    <w:nsid w:val="7CFA5D55"/>
    <w:multiLevelType w:val="hybridMultilevel"/>
    <w:tmpl w:val="91726A2A"/>
    <w:lvl w:ilvl="0" w:tplc="30C671AA">
      <w:start w:val="1"/>
      <w:numFmt w:val="bullet"/>
      <w:lvlText w:val=""/>
      <w:lvlJc w:val="left"/>
      <w:pPr>
        <w:tabs>
          <w:tab w:val="num" w:pos="720"/>
        </w:tabs>
        <w:ind w:left="720" w:hanging="360"/>
      </w:pPr>
      <w:rPr>
        <w:rFonts w:ascii="Wingdings" w:hAnsi="Wingdings" w:hint="default"/>
      </w:rPr>
    </w:lvl>
    <w:lvl w:ilvl="1" w:tplc="F1D2ADCC">
      <w:start w:val="330"/>
      <w:numFmt w:val="bullet"/>
      <w:lvlText w:val=""/>
      <w:lvlJc w:val="left"/>
      <w:pPr>
        <w:tabs>
          <w:tab w:val="num" w:pos="1440"/>
        </w:tabs>
        <w:ind w:left="1440" w:hanging="360"/>
      </w:pPr>
      <w:rPr>
        <w:rFonts w:ascii="Wingdings" w:hAnsi="Wingdings" w:hint="default"/>
      </w:rPr>
    </w:lvl>
    <w:lvl w:ilvl="2" w:tplc="02689EE2" w:tentative="1">
      <w:start w:val="1"/>
      <w:numFmt w:val="bullet"/>
      <w:lvlText w:val=""/>
      <w:lvlJc w:val="left"/>
      <w:pPr>
        <w:tabs>
          <w:tab w:val="num" w:pos="2160"/>
        </w:tabs>
        <w:ind w:left="2160" w:hanging="360"/>
      </w:pPr>
      <w:rPr>
        <w:rFonts w:ascii="Wingdings" w:hAnsi="Wingdings" w:hint="default"/>
      </w:rPr>
    </w:lvl>
    <w:lvl w:ilvl="3" w:tplc="E8E0610A" w:tentative="1">
      <w:start w:val="1"/>
      <w:numFmt w:val="bullet"/>
      <w:lvlText w:val=""/>
      <w:lvlJc w:val="left"/>
      <w:pPr>
        <w:tabs>
          <w:tab w:val="num" w:pos="2880"/>
        </w:tabs>
        <w:ind w:left="2880" w:hanging="360"/>
      </w:pPr>
      <w:rPr>
        <w:rFonts w:ascii="Wingdings" w:hAnsi="Wingdings" w:hint="default"/>
      </w:rPr>
    </w:lvl>
    <w:lvl w:ilvl="4" w:tplc="228A8304" w:tentative="1">
      <w:start w:val="1"/>
      <w:numFmt w:val="bullet"/>
      <w:lvlText w:val=""/>
      <w:lvlJc w:val="left"/>
      <w:pPr>
        <w:tabs>
          <w:tab w:val="num" w:pos="3600"/>
        </w:tabs>
        <w:ind w:left="3600" w:hanging="360"/>
      </w:pPr>
      <w:rPr>
        <w:rFonts w:ascii="Wingdings" w:hAnsi="Wingdings" w:hint="default"/>
      </w:rPr>
    </w:lvl>
    <w:lvl w:ilvl="5" w:tplc="AF723972" w:tentative="1">
      <w:start w:val="1"/>
      <w:numFmt w:val="bullet"/>
      <w:lvlText w:val=""/>
      <w:lvlJc w:val="left"/>
      <w:pPr>
        <w:tabs>
          <w:tab w:val="num" w:pos="4320"/>
        </w:tabs>
        <w:ind w:left="4320" w:hanging="360"/>
      </w:pPr>
      <w:rPr>
        <w:rFonts w:ascii="Wingdings" w:hAnsi="Wingdings" w:hint="default"/>
      </w:rPr>
    </w:lvl>
    <w:lvl w:ilvl="6" w:tplc="4F9C77BA" w:tentative="1">
      <w:start w:val="1"/>
      <w:numFmt w:val="bullet"/>
      <w:lvlText w:val=""/>
      <w:lvlJc w:val="left"/>
      <w:pPr>
        <w:tabs>
          <w:tab w:val="num" w:pos="5040"/>
        </w:tabs>
        <w:ind w:left="5040" w:hanging="360"/>
      </w:pPr>
      <w:rPr>
        <w:rFonts w:ascii="Wingdings" w:hAnsi="Wingdings" w:hint="default"/>
      </w:rPr>
    </w:lvl>
    <w:lvl w:ilvl="7" w:tplc="B86CA4DA" w:tentative="1">
      <w:start w:val="1"/>
      <w:numFmt w:val="bullet"/>
      <w:lvlText w:val=""/>
      <w:lvlJc w:val="left"/>
      <w:pPr>
        <w:tabs>
          <w:tab w:val="num" w:pos="5760"/>
        </w:tabs>
        <w:ind w:left="5760" w:hanging="360"/>
      </w:pPr>
      <w:rPr>
        <w:rFonts w:ascii="Wingdings" w:hAnsi="Wingdings" w:hint="default"/>
      </w:rPr>
    </w:lvl>
    <w:lvl w:ilvl="8" w:tplc="ED742BC0" w:tentative="1">
      <w:start w:val="1"/>
      <w:numFmt w:val="bullet"/>
      <w:lvlText w:val=""/>
      <w:lvlJc w:val="left"/>
      <w:pPr>
        <w:tabs>
          <w:tab w:val="num" w:pos="6480"/>
        </w:tabs>
        <w:ind w:left="6480" w:hanging="360"/>
      </w:pPr>
      <w:rPr>
        <w:rFonts w:ascii="Wingdings" w:hAnsi="Wingdings" w:hint="default"/>
      </w:rPr>
    </w:lvl>
  </w:abstractNum>
  <w:abstractNum w:abstractNumId="156">
    <w:nsid w:val="7E1532A9"/>
    <w:multiLevelType w:val="hybridMultilevel"/>
    <w:tmpl w:val="988E0C26"/>
    <w:lvl w:ilvl="0" w:tplc="0809000D">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E5D1549"/>
    <w:multiLevelType w:val="hybridMultilevel"/>
    <w:tmpl w:val="38185DD4"/>
    <w:lvl w:ilvl="0" w:tplc="F718185C">
      <w:start w:val="1"/>
      <w:numFmt w:val="bullet"/>
      <w:lvlText w:val=""/>
      <w:lvlJc w:val="left"/>
      <w:pPr>
        <w:tabs>
          <w:tab w:val="num" w:pos="927"/>
        </w:tabs>
        <w:ind w:left="927" w:hanging="360"/>
      </w:pPr>
      <w:rPr>
        <w:rFonts w:ascii="Symbol" w:hAnsi="Symbol" w:hint="default"/>
        <w:color w:val="000000" w:themeColor="text1"/>
        <w:sz w:val="28"/>
      </w:rPr>
    </w:lvl>
    <w:lvl w:ilvl="1" w:tplc="B3DA378A" w:tentative="1">
      <w:start w:val="1"/>
      <w:numFmt w:val="bullet"/>
      <w:lvlText w:val=""/>
      <w:lvlJc w:val="left"/>
      <w:pPr>
        <w:tabs>
          <w:tab w:val="num" w:pos="1647"/>
        </w:tabs>
        <w:ind w:left="1647" w:hanging="360"/>
      </w:pPr>
      <w:rPr>
        <w:rFonts w:ascii="Wingdings 3" w:hAnsi="Wingdings 3" w:hint="default"/>
      </w:rPr>
    </w:lvl>
    <w:lvl w:ilvl="2" w:tplc="EFF656F0" w:tentative="1">
      <w:start w:val="1"/>
      <w:numFmt w:val="bullet"/>
      <w:lvlText w:val=""/>
      <w:lvlJc w:val="left"/>
      <w:pPr>
        <w:tabs>
          <w:tab w:val="num" w:pos="2367"/>
        </w:tabs>
        <w:ind w:left="2367" w:hanging="360"/>
      </w:pPr>
      <w:rPr>
        <w:rFonts w:ascii="Wingdings 3" w:hAnsi="Wingdings 3" w:hint="default"/>
      </w:rPr>
    </w:lvl>
    <w:lvl w:ilvl="3" w:tplc="8646C75E" w:tentative="1">
      <w:start w:val="1"/>
      <w:numFmt w:val="bullet"/>
      <w:lvlText w:val=""/>
      <w:lvlJc w:val="left"/>
      <w:pPr>
        <w:tabs>
          <w:tab w:val="num" w:pos="3087"/>
        </w:tabs>
        <w:ind w:left="3087" w:hanging="360"/>
      </w:pPr>
      <w:rPr>
        <w:rFonts w:ascii="Wingdings 3" w:hAnsi="Wingdings 3" w:hint="default"/>
      </w:rPr>
    </w:lvl>
    <w:lvl w:ilvl="4" w:tplc="E2BE37A4" w:tentative="1">
      <w:start w:val="1"/>
      <w:numFmt w:val="bullet"/>
      <w:lvlText w:val=""/>
      <w:lvlJc w:val="left"/>
      <w:pPr>
        <w:tabs>
          <w:tab w:val="num" w:pos="3807"/>
        </w:tabs>
        <w:ind w:left="3807" w:hanging="360"/>
      </w:pPr>
      <w:rPr>
        <w:rFonts w:ascii="Wingdings 3" w:hAnsi="Wingdings 3" w:hint="default"/>
      </w:rPr>
    </w:lvl>
    <w:lvl w:ilvl="5" w:tplc="04A819D6" w:tentative="1">
      <w:start w:val="1"/>
      <w:numFmt w:val="bullet"/>
      <w:lvlText w:val=""/>
      <w:lvlJc w:val="left"/>
      <w:pPr>
        <w:tabs>
          <w:tab w:val="num" w:pos="4527"/>
        </w:tabs>
        <w:ind w:left="4527" w:hanging="360"/>
      </w:pPr>
      <w:rPr>
        <w:rFonts w:ascii="Wingdings 3" w:hAnsi="Wingdings 3" w:hint="default"/>
      </w:rPr>
    </w:lvl>
    <w:lvl w:ilvl="6" w:tplc="7E564D88" w:tentative="1">
      <w:start w:val="1"/>
      <w:numFmt w:val="bullet"/>
      <w:lvlText w:val=""/>
      <w:lvlJc w:val="left"/>
      <w:pPr>
        <w:tabs>
          <w:tab w:val="num" w:pos="5247"/>
        </w:tabs>
        <w:ind w:left="5247" w:hanging="360"/>
      </w:pPr>
      <w:rPr>
        <w:rFonts w:ascii="Wingdings 3" w:hAnsi="Wingdings 3" w:hint="default"/>
      </w:rPr>
    </w:lvl>
    <w:lvl w:ilvl="7" w:tplc="E758B98C" w:tentative="1">
      <w:start w:val="1"/>
      <w:numFmt w:val="bullet"/>
      <w:lvlText w:val=""/>
      <w:lvlJc w:val="left"/>
      <w:pPr>
        <w:tabs>
          <w:tab w:val="num" w:pos="5967"/>
        </w:tabs>
        <w:ind w:left="5967" w:hanging="360"/>
      </w:pPr>
      <w:rPr>
        <w:rFonts w:ascii="Wingdings 3" w:hAnsi="Wingdings 3" w:hint="default"/>
      </w:rPr>
    </w:lvl>
    <w:lvl w:ilvl="8" w:tplc="D52A38C0" w:tentative="1">
      <w:start w:val="1"/>
      <w:numFmt w:val="bullet"/>
      <w:lvlText w:val=""/>
      <w:lvlJc w:val="left"/>
      <w:pPr>
        <w:tabs>
          <w:tab w:val="num" w:pos="6687"/>
        </w:tabs>
        <w:ind w:left="6687" w:hanging="360"/>
      </w:pPr>
      <w:rPr>
        <w:rFonts w:ascii="Wingdings 3" w:hAnsi="Wingdings 3" w:hint="default"/>
      </w:rPr>
    </w:lvl>
  </w:abstractNum>
  <w:abstractNum w:abstractNumId="158">
    <w:nsid w:val="7ED91C4A"/>
    <w:multiLevelType w:val="hybridMultilevel"/>
    <w:tmpl w:val="071AD974"/>
    <w:lvl w:ilvl="0" w:tplc="10B2C010">
      <w:start w:val="1"/>
      <w:numFmt w:val="decimal"/>
      <w:lvlText w:val="3.%1."/>
      <w:lvlJc w:val="left"/>
      <w:pPr>
        <w:ind w:left="1080" w:hanging="360"/>
      </w:pPr>
      <w:rPr>
        <w:rFonts w:hint="default"/>
        <w:b w:val="0"/>
        <w:bCs w:val="0"/>
        <w:i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1"/>
  </w:num>
  <w:num w:numId="2">
    <w:abstractNumId w:val="83"/>
  </w:num>
  <w:num w:numId="3">
    <w:abstractNumId w:val="72"/>
  </w:num>
  <w:num w:numId="4">
    <w:abstractNumId w:val="99"/>
  </w:num>
  <w:num w:numId="5">
    <w:abstractNumId w:val="89"/>
  </w:num>
  <w:num w:numId="6">
    <w:abstractNumId w:val="101"/>
  </w:num>
  <w:num w:numId="7">
    <w:abstractNumId w:val="43"/>
  </w:num>
  <w:num w:numId="8">
    <w:abstractNumId w:val="20"/>
  </w:num>
  <w:num w:numId="9">
    <w:abstractNumId w:val="97"/>
  </w:num>
  <w:num w:numId="10">
    <w:abstractNumId w:val="62"/>
  </w:num>
  <w:num w:numId="11">
    <w:abstractNumId w:val="36"/>
  </w:num>
  <w:num w:numId="12">
    <w:abstractNumId w:val="68"/>
  </w:num>
  <w:num w:numId="13">
    <w:abstractNumId w:val="73"/>
  </w:num>
  <w:num w:numId="14">
    <w:abstractNumId w:val="127"/>
  </w:num>
  <w:num w:numId="15">
    <w:abstractNumId w:val="52"/>
  </w:num>
  <w:num w:numId="16">
    <w:abstractNumId w:val="30"/>
  </w:num>
  <w:num w:numId="17">
    <w:abstractNumId w:val="136"/>
  </w:num>
  <w:num w:numId="18">
    <w:abstractNumId w:val="90"/>
  </w:num>
  <w:num w:numId="19">
    <w:abstractNumId w:val="27"/>
  </w:num>
  <w:num w:numId="20">
    <w:abstractNumId w:val="66"/>
  </w:num>
  <w:num w:numId="21">
    <w:abstractNumId w:val="128"/>
  </w:num>
  <w:num w:numId="22">
    <w:abstractNumId w:val="10"/>
  </w:num>
  <w:num w:numId="23">
    <w:abstractNumId w:val="105"/>
  </w:num>
  <w:num w:numId="24">
    <w:abstractNumId w:val="55"/>
  </w:num>
  <w:num w:numId="25">
    <w:abstractNumId w:val="108"/>
  </w:num>
  <w:num w:numId="26">
    <w:abstractNumId w:val="26"/>
  </w:num>
  <w:num w:numId="27">
    <w:abstractNumId w:val="38"/>
  </w:num>
  <w:num w:numId="28">
    <w:abstractNumId w:val="13"/>
  </w:num>
  <w:num w:numId="29">
    <w:abstractNumId w:val="69"/>
  </w:num>
  <w:num w:numId="30">
    <w:abstractNumId w:val="8"/>
  </w:num>
  <w:num w:numId="31">
    <w:abstractNumId w:val="123"/>
  </w:num>
  <w:num w:numId="32">
    <w:abstractNumId w:val="33"/>
  </w:num>
  <w:num w:numId="33">
    <w:abstractNumId w:val="2"/>
  </w:num>
  <w:num w:numId="34">
    <w:abstractNumId w:val="54"/>
  </w:num>
  <w:num w:numId="35">
    <w:abstractNumId w:val="64"/>
  </w:num>
  <w:num w:numId="36">
    <w:abstractNumId w:val="48"/>
  </w:num>
  <w:num w:numId="37">
    <w:abstractNumId w:val="151"/>
  </w:num>
  <w:num w:numId="38">
    <w:abstractNumId w:val="32"/>
  </w:num>
  <w:num w:numId="39">
    <w:abstractNumId w:val="118"/>
  </w:num>
  <w:num w:numId="40">
    <w:abstractNumId w:val="107"/>
  </w:num>
  <w:num w:numId="41">
    <w:abstractNumId w:val="65"/>
  </w:num>
  <w:num w:numId="42">
    <w:abstractNumId w:val="24"/>
  </w:num>
  <w:num w:numId="43">
    <w:abstractNumId w:val="47"/>
  </w:num>
  <w:num w:numId="44">
    <w:abstractNumId w:val="49"/>
  </w:num>
  <w:num w:numId="45">
    <w:abstractNumId w:val="82"/>
  </w:num>
  <w:num w:numId="46">
    <w:abstractNumId w:val="154"/>
  </w:num>
  <w:num w:numId="47">
    <w:abstractNumId w:val="16"/>
  </w:num>
  <w:num w:numId="48">
    <w:abstractNumId w:val="63"/>
  </w:num>
  <w:num w:numId="49">
    <w:abstractNumId w:val="6"/>
  </w:num>
  <w:num w:numId="50">
    <w:abstractNumId w:val="31"/>
  </w:num>
  <w:num w:numId="51">
    <w:abstractNumId w:val="144"/>
  </w:num>
  <w:num w:numId="52">
    <w:abstractNumId w:val="156"/>
  </w:num>
  <w:num w:numId="53">
    <w:abstractNumId w:val="110"/>
  </w:num>
  <w:num w:numId="54">
    <w:abstractNumId w:val="7"/>
  </w:num>
  <w:num w:numId="55">
    <w:abstractNumId w:val="19"/>
  </w:num>
  <w:num w:numId="56">
    <w:abstractNumId w:val="87"/>
  </w:num>
  <w:num w:numId="57">
    <w:abstractNumId w:val="41"/>
  </w:num>
  <w:num w:numId="5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num>
  <w:num w:numId="60">
    <w:abstractNumId w:val="98"/>
  </w:num>
  <w:num w:numId="61">
    <w:abstractNumId w:val="122"/>
  </w:num>
  <w:num w:numId="62">
    <w:abstractNumId w:val="121"/>
  </w:num>
  <w:num w:numId="63">
    <w:abstractNumId w:val="46"/>
  </w:num>
  <w:num w:numId="64">
    <w:abstractNumId w:val="139"/>
  </w:num>
  <w:num w:numId="65">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7"/>
  </w:num>
  <w:num w:numId="68">
    <w:abstractNumId w:val="109"/>
  </w:num>
  <w:num w:numId="69">
    <w:abstractNumId w:val="62"/>
  </w:num>
  <w:num w:numId="70">
    <w:abstractNumId w:val="52"/>
  </w:num>
  <w:num w:numId="71">
    <w:abstractNumId w:val="39"/>
  </w:num>
  <w:num w:numId="72">
    <w:abstractNumId w:val="30"/>
  </w:num>
  <w:num w:numId="73">
    <w:abstractNumId w:val="17"/>
  </w:num>
  <w:num w:numId="74">
    <w:abstractNumId w:val="40"/>
  </w:num>
  <w:num w:numId="75">
    <w:abstractNumId w:val="90"/>
  </w:num>
  <w:num w:numId="76">
    <w:abstractNumId w:val="105"/>
  </w:num>
  <w:num w:numId="77">
    <w:abstractNumId w:val="55"/>
  </w:num>
  <w:num w:numId="78">
    <w:abstractNumId w:val="83"/>
  </w:num>
  <w:num w:numId="79">
    <w:abstractNumId w:val="36"/>
  </w:num>
  <w:num w:numId="80">
    <w:abstractNumId w:val="72"/>
  </w:num>
  <w:num w:numId="81">
    <w:abstractNumId w:val="106"/>
  </w:num>
  <w:num w:numId="82">
    <w:abstractNumId w:val="126"/>
  </w:num>
  <w:num w:numId="83">
    <w:abstractNumId w:val="129"/>
  </w:num>
  <w:num w:numId="84">
    <w:abstractNumId w:val="28"/>
  </w:num>
  <w:num w:numId="85">
    <w:abstractNumId w:val="84"/>
  </w:num>
  <w:num w:numId="86">
    <w:abstractNumId w:val="88"/>
  </w:num>
  <w:num w:numId="87">
    <w:abstractNumId w:val="143"/>
  </w:num>
  <w:num w:numId="88">
    <w:abstractNumId w:val="45"/>
  </w:num>
  <w:num w:numId="89">
    <w:abstractNumId w:val="74"/>
  </w:num>
  <w:num w:numId="90">
    <w:abstractNumId w:val="115"/>
  </w:num>
  <w:num w:numId="91">
    <w:abstractNumId w:val="116"/>
  </w:num>
  <w:num w:numId="92">
    <w:abstractNumId w:val="3"/>
  </w:num>
  <w:num w:numId="93">
    <w:abstractNumId w:val="59"/>
  </w:num>
  <w:num w:numId="94">
    <w:abstractNumId w:val="0"/>
  </w:num>
  <w:num w:numId="95">
    <w:abstractNumId w:val="95"/>
  </w:num>
  <w:num w:numId="96">
    <w:abstractNumId w:val="133"/>
  </w:num>
  <w:num w:numId="97">
    <w:abstractNumId w:val="44"/>
  </w:num>
  <w:num w:numId="98">
    <w:abstractNumId w:val="34"/>
  </w:num>
  <w:num w:numId="99">
    <w:abstractNumId w:val="12"/>
  </w:num>
  <w:num w:numId="100">
    <w:abstractNumId w:val="120"/>
  </w:num>
  <w:num w:numId="101">
    <w:abstractNumId w:val="134"/>
  </w:num>
  <w:num w:numId="102">
    <w:abstractNumId w:val="75"/>
  </w:num>
  <w:num w:numId="103">
    <w:abstractNumId w:val="112"/>
  </w:num>
  <w:num w:numId="104">
    <w:abstractNumId w:val="37"/>
  </w:num>
  <w:num w:numId="105">
    <w:abstractNumId w:val="119"/>
  </w:num>
  <w:num w:numId="106">
    <w:abstractNumId w:val="92"/>
  </w:num>
  <w:num w:numId="107">
    <w:abstractNumId w:val="150"/>
  </w:num>
  <w:num w:numId="108">
    <w:abstractNumId w:val="79"/>
  </w:num>
  <w:num w:numId="109">
    <w:abstractNumId w:val="157"/>
  </w:num>
  <w:num w:numId="110">
    <w:abstractNumId w:val="124"/>
  </w:num>
  <w:num w:numId="111">
    <w:abstractNumId w:val="21"/>
  </w:num>
  <w:num w:numId="112">
    <w:abstractNumId w:val="50"/>
  </w:num>
  <w:num w:numId="113">
    <w:abstractNumId w:val="4"/>
  </w:num>
  <w:num w:numId="114">
    <w:abstractNumId w:val="135"/>
  </w:num>
  <w:num w:numId="115">
    <w:abstractNumId w:val="67"/>
  </w:num>
  <w:num w:numId="116">
    <w:abstractNumId w:val="9"/>
  </w:num>
  <w:num w:numId="117">
    <w:abstractNumId w:val="23"/>
  </w:num>
  <w:num w:numId="118">
    <w:abstractNumId w:val="57"/>
  </w:num>
  <w:num w:numId="119">
    <w:abstractNumId w:val="125"/>
  </w:num>
  <w:num w:numId="120">
    <w:abstractNumId w:val="91"/>
  </w:num>
  <w:num w:numId="121">
    <w:abstractNumId w:val="86"/>
  </w:num>
  <w:num w:numId="122">
    <w:abstractNumId w:val="117"/>
  </w:num>
  <w:num w:numId="123">
    <w:abstractNumId w:val="141"/>
  </w:num>
  <w:num w:numId="124">
    <w:abstractNumId w:val="11"/>
  </w:num>
  <w:num w:numId="125">
    <w:abstractNumId w:val="76"/>
  </w:num>
  <w:num w:numId="126">
    <w:abstractNumId w:val="114"/>
  </w:num>
  <w:num w:numId="127">
    <w:abstractNumId w:val="149"/>
  </w:num>
  <w:num w:numId="128">
    <w:abstractNumId w:val="140"/>
  </w:num>
  <w:num w:numId="129">
    <w:abstractNumId w:val="56"/>
  </w:num>
  <w:num w:numId="130">
    <w:abstractNumId w:val="85"/>
  </w:num>
  <w:num w:numId="131">
    <w:abstractNumId w:val="145"/>
  </w:num>
  <w:num w:numId="132">
    <w:abstractNumId w:val="148"/>
  </w:num>
  <w:num w:numId="133">
    <w:abstractNumId w:val="93"/>
  </w:num>
  <w:num w:numId="134">
    <w:abstractNumId w:val="77"/>
  </w:num>
  <w:num w:numId="135">
    <w:abstractNumId w:val="147"/>
  </w:num>
  <w:num w:numId="136">
    <w:abstractNumId w:val="96"/>
  </w:num>
  <w:num w:numId="137">
    <w:abstractNumId w:val="80"/>
  </w:num>
  <w:num w:numId="138">
    <w:abstractNumId w:val="113"/>
  </w:num>
  <w:num w:numId="139">
    <w:abstractNumId w:val="78"/>
  </w:num>
  <w:num w:numId="140">
    <w:abstractNumId w:val="94"/>
  </w:num>
  <w:num w:numId="141">
    <w:abstractNumId w:val="5"/>
  </w:num>
  <w:num w:numId="142">
    <w:abstractNumId w:val="60"/>
  </w:num>
  <w:num w:numId="143">
    <w:abstractNumId w:val="35"/>
  </w:num>
  <w:num w:numId="144">
    <w:abstractNumId w:val="25"/>
  </w:num>
  <w:num w:numId="145">
    <w:abstractNumId w:val="29"/>
  </w:num>
  <w:num w:numId="146">
    <w:abstractNumId w:val="153"/>
  </w:num>
  <w:num w:numId="147">
    <w:abstractNumId w:val="42"/>
  </w:num>
  <w:num w:numId="148">
    <w:abstractNumId w:val="61"/>
  </w:num>
  <w:num w:numId="149">
    <w:abstractNumId w:val="53"/>
  </w:num>
  <w:num w:numId="150">
    <w:abstractNumId w:val="103"/>
  </w:num>
  <w:num w:numId="151">
    <w:abstractNumId w:val="71"/>
  </w:num>
  <w:num w:numId="152">
    <w:abstractNumId w:val="131"/>
  </w:num>
  <w:num w:numId="153">
    <w:abstractNumId w:val="104"/>
  </w:num>
  <w:num w:numId="154">
    <w:abstractNumId w:val="132"/>
  </w:num>
  <w:num w:numId="155">
    <w:abstractNumId w:val="51"/>
  </w:num>
  <w:num w:numId="156">
    <w:abstractNumId w:val="138"/>
  </w:num>
  <w:num w:numId="157">
    <w:abstractNumId w:val="155"/>
  </w:num>
  <w:num w:numId="158">
    <w:abstractNumId w:val="22"/>
  </w:num>
  <w:num w:numId="159">
    <w:abstractNumId w:val="137"/>
  </w:num>
  <w:num w:numId="160">
    <w:abstractNumId w:val="146"/>
  </w:num>
  <w:num w:numId="1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8"/>
  </w:num>
  <w:num w:numId="163">
    <w:abstractNumId w:val="152"/>
  </w:num>
  <w:num w:numId="164">
    <w:abstractNumId w:val="1"/>
  </w:num>
  <w:num w:numId="165">
    <w:abstractNumId w:val="158"/>
  </w:num>
  <w:num w:numId="166">
    <w:abstractNumId w:val="81"/>
  </w:num>
  <w:num w:numId="167">
    <w:abstractNumId w:val="102"/>
  </w:num>
  <w:num w:numId="168">
    <w:abstractNumId w:val="70"/>
  </w:num>
  <w:num w:numId="169">
    <w:abstractNumId w:val="15"/>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2F"/>
    <w:rsid w:val="000114BB"/>
    <w:rsid w:val="0001558A"/>
    <w:rsid w:val="000156D3"/>
    <w:rsid w:val="000159A3"/>
    <w:rsid w:val="00016D4F"/>
    <w:rsid w:val="000207BC"/>
    <w:rsid w:val="00020F7C"/>
    <w:rsid w:val="000257D6"/>
    <w:rsid w:val="00030EAC"/>
    <w:rsid w:val="00034C31"/>
    <w:rsid w:val="0004139F"/>
    <w:rsid w:val="000446AE"/>
    <w:rsid w:val="00054F84"/>
    <w:rsid w:val="00057EC6"/>
    <w:rsid w:val="00073161"/>
    <w:rsid w:val="000740FC"/>
    <w:rsid w:val="00080BAA"/>
    <w:rsid w:val="00083173"/>
    <w:rsid w:val="000A0245"/>
    <w:rsid w:val="000B1128"/>
    <w:rsid w:val="000B1BE6"/>
    <w:rsid w:val="000B235E"/>
    <w:rsid w:val="000B32E4"/>
    <w:rsid w:val="000B5768"/>
    <w:rsid w:val="000C2768"/>
    <w:rsid w:val="000C3F38"/>
    <w:rsid w:val="000C4670"/>
    <w:rsid w:val="000D08DF"/>
    <w:rsid w:val="000D5BB5"/>
    <w:rsid w:val="000D6F0E"/>
    <w:rsid w:val="000E142C"/>
    <w:rsid w:val="000E3EAD"/>
    <w:rsid w:val="000F0F48"/>
    <w:rsid w:val="000F1B40"/>
    <w:rsid w:val="000F2D25"/>
    <w:rsid w:val="00100332"/>
    <w:rsid w:val="0010078F"/>
    <w:rsid w:val="001012CF"/>
    <w:rsid w:val="00103531"/>
    <w:rsid w:val="00103DF5"/>
    <w:rsid w:val="0011083A"/>
    <w:rsid w:val="001138A0"/>
    <w:rsid w:val="00114A6C"/>
    <w:rsid w:val="00121988"/>
    <w:rsid w:val="00122594"/>
    <w:rsid w:val="00131B0E"/>
    <w:rsid w:val="001349E4"/>
    <w:rsid w:val="00140385"/>
    <w:rsid w:val="00143B6F"/>
    <w:rsid w:val="00147FB1"/>
    <w:rsid w:val="001649F5"/>
    <w:rsid w:val="00165FF6"/>
    <w:rsid w:val="00166F41"/>
    <w:rsid w:val="00176D58"/>
    <w:rsid w:val="0018105F"/>
    <w:rsid w:val="001971E8"/>
    <w:rsid w:val="001A1275"/>
    <w:rsid w:val="001A6855"/>
    <w:rsid w:val="001B2486"/>
    <w:rsid w:val="001B3E0E"/>
    <w:rsid w:val="001C01B0"/>
    <w:rsid w:val="001C1647"/>
    <w:rsid w:val="001C1C3D"/>
    <w:rsid w:val="001C3671"/>
    <w:rsid w:val="001C45C0"/>
    <w:rsid w:val="001C586F"/>
    <w:rsid w:val="001D41DB"/>
    <w:rsid w:val="001D46A3"/>
    <w:rsid w:val="001E03F8"/>
    <w:rsid w:val="001F2055"/>
    <w:rsid w:val="001F73C6"/>
    <w:rsid w:val="00200473"/>
    <w:rsid w:val="00211E73"/>
    <w:rsid w:val="00215D85"/>
    <w:rsid w:val="0022327C"/>
    <w:rsid w:val="002407D3"/>
    <w:rsid w:val="002428C3"/>
    <w:rsid w:val="00244164"/>
    <w:rsid w:val="00244BE5"/>
    <w:rsid w:val="002470D3"/>
    <w:rsid w:val="002475DC"/>
    <w:rsid w:val="00247D57"/>
    <w:rsid w:val="002501B8"/>
    <w:rsid w:val="002544E3"/>
    <w:rsid w:val="00255309"/>
    <w:rsid w:val="002557F7"/>
    <w:rsid w:val="00255C17"/>
    <w:rsid w:val="00266C0E"/>
    <w:rsid w:val="00266F89"/>
    <w:rsid w:val="0027093B"/>
    <w:rsid w:val="00272929"/>
    <w:rsid w:val="00280114"/>
    <w:rsid w:val="0029555B"/>
    <w:rsid w:val="00297DF6"/>
    <w:rsid w:val="002A42FE"/>
    <w:rsid w:val="002A45D5"/>
    <w:rsid w:val="002A6F24"/>
    <w:rsid w:val="002B1082"/>
    <w:rsid w:val="002B4ACE"/>
    <w:rsid w:val="002B4D18"/>
    <w:rsid w:val="002C4A6D"/>
    <w:rsid w:val="002C5DF5"/>
    <w:rsid w:val="002D3B16"/>
    <w:rsid w:val="002D4056"/>
    <w:rsid w:val="002D4179"/>
    <w:rsid w:val="002E379C"/>
    <w:rsid w:val="002E7237"/>
    <w:rsid w:val="002F2B08"/>
    <w:rsid w:val="002F411A"/>
    <w:rsid w:val="002F6267"/>
    <w:rsid w:val="00303A09"/>
    <w:rsid w:val="003115CF"/>
    <w:rsid w:val="003175F6"/>
    <w:rsid w:val="003220C5"/>
    <w:rsid w:val="003242AC"/>
    <w:rsid w:val="0032633E"/>
    <w:rsid w:val="00340003"/>
    <w:rsid w:val="00341C75"/>
    <w:rsid w:val="00342DE2"/>
    <w:rsid w:val="00342FE7"/>
    <w:rsid w:val="003434DC"/>
    <w:rsid w:val="003449B2"/>
    <w:rsid w:val="00347207"/>
    <w:rsid w:val="00364EF1"/>
    <w:rsid w:val="00367415"/>
    <w:rsid w:val="00367FCF"/>
    <w:rsid w:val="0037342A"/>
    <w:rsid w:val="00387D28"/>
    <w:rsid w:val="00393722"/>
    <w:rsid w:val="0039583E"/>
    <w:rsid w:val="003966B6"/>
    <w:rsid w:val="00397E7F"/>
    <w:rsid w:val="003A3062"/>
    <w:rsid w:val="003A767D"/>
    <w:rsid w:val="003A7E87"/>
    <w:rsid w:val="003B543B"/>
    <w:rsid w:val="003C361D"/>
    <w:rsid w:val="003C415A"/>
    <w:rsid w:val="003C4FCB"/>
    <w:rsid w:val="003C79FB"/>
    <w:rsid w:val="003D018C"/>
    <w:rsid w:val="003D189B"/>
    <w:rsid w:val="003D1960"/>
    <w:rsid w:val="003D63CD"/>
    <w:rsid w:val="003D6990"/>
    <w:rsid w:val="003E0496"/>
    <w:rsid w:val="003E111F"/>
    <w:rsid w:val="003E61E5"/>
    <w:rsid w:val="003F1A8B"/>
    <w:rsid w:val="003F32D7"/>
    <w:rsid w:val="003F45A1"/>
    <w:rsid w:val="003F548D"/>
    <w:rsid w:val="00404930"/>
    <w:rsid w:val="004118BE"/>
    <w:rsid w:val="00422CE8"/>
    <w:rsid w:val="00433FB5"/>
    <w:rsid w:val="00437858"/>
    <w:rsid w:val="00437991"/>
    <w:rsid w:val="004418B4"/>
    <w:rsid w:val="004552DB"/>
    <w:rsid w:val="00474E0B"/>
    <w:rsid w:val="00480443"/>
    <w:rsid w:val="004820A5"/>
    <w:rsid w:val="00486339"/>
    <w:rsid w:val="004946CC"/>
    <w:rsid w:val="00497737"/>
    <w:rsid w:val="004A16BB"/>
    <w:rsid w:val="004A58FF"/>
    <w:rsid w:val="004B00FC"/>
    <w:rsid w:val="004B6AD2"/>
    <w:rsid w:val="004C6443"/>
    <w:rsid w:val="004C7F8A"/>
    <w:rsid w:val="004F0C69"/>
    <w:rsid w:val="004F4183"/>
    <w:rsid w:val="004F5261"/>
    <w:rsid w:val="00501C6F"/>
    <w:rsid w:val="00502E42"/>
    <w:rsid w:val="00505411"/>
    <w:rsid w:val="005064AD"/>
    <w:rsid w:val="00511DAA"/>
    <w:rsid w:val="0051208B"/>
    <w:rsid w:val="00526517"/>
    <w:rsid w:val="00530400"/>
    <w:rsid w:val="00533308"/>
    <w:rsid w:val="005362E2"/>
    <w:rsid w:val="0055498E"/>
    <w:rsid w:val="005559DA"/>
    <w:rsid w:val="00556DE1"/>
    <w:rsid w:val="00557DAF"/>
    <w:rsid w:val="00557FAB"/>
    <w:rsid w:val="005620BF"/>
    <w:rsid w:val="00563BC6"/>
    <w:rsid w:val="00570DA9"/>
    <w:rsid w:val="00575A3A"/>
    <w:rsid w:val="005832B1"/>
    <w:rsid w:val="00594AE2"/>
    <w:rsid w:val="005B054A"/>
    <w:rsid w:val="005B2F39"/>
    <w:rsid w:val="005B6762"/>
    <w:rsid w:val="005B72CC"/>
    <w:rsid w:val="005C30DB"/>
    <w:rsid w:val="005C6C2C"/>
    <w:rsid w:val="005D53E7"/>
    <w:rsid w:val="005D7E7C"/>
    <w:rsid w:val="005F670E"/>
    <w:rsid w:val="006017B8"/>
    <w:rsid w:val="00601BA9"/>
    <w:rsid w:val="006052A5"/>
    <w:rsid w:val="00611662"/>
    <w:rsid w:val="006200B0"/>
    <w:rsid w:val="00625BCF"/>
    <w:rsid w:val="00635025"/>
    <w:rsid w:val="0063507F"/>
    <w:rsid w:val="00637CD8"/>
    <w:rsid w:val="006403EF"/>
    <w:rsid w:val="006445E8"/>
    <w:rsid w:val="00654AD6"/>
    <w:rsid w:val="00654FA7"/>
    <w:rsid w:val="00662857"/>
    <w:rsid w:val="006715C5"/>
    <w:rsid w:val="0067374C"/>
    <w:rsid w:val="00673B7C"/>
    <w:rsid w:val="00675DFA"/>
    <w:rsid w:val="00677B6E"/>
    <w:rsid w:val="00677F52"/>
    <w:rsid w:val="00691783"/>
    <w:rsid w:val="00697261"/>
    <w:rsid w:val="006A7F93"/>
    <w:rsid w:val="006B1E0B"/>
    <w:rsid w:val="006B354E"/>
    <w:rsid w:val="006C4333"/>
    <w:rsid w:val="006C4DEC"/>
    <w:rsid w:val="006D3AF4"/>
    <w:rsid w:val="006E492B"/>
    <w:rsid w:val="006E7016"/>
    <w:rsid w:val="006E7518"/>
    <w:rsid w:val="006F2AA2"/>
    <w:rsid w:val="006F5152"/>
    <w:rsid w:val="00712AA2"/>
    <w:rsid w:val="007145A4"/>
    <w:rsid w:val="007209CF"/>
    <w:rsid w:val="00723DBA"/>
    <w:rsid w:val="007438C4"/>
    <w:rsid w:val="0075314E"/>
    <w:rsid w:val="0076275E"/>
    <w:rsid w:val="00774503"/>
    <w:rsid w:val="0077572A"/>
    <w:rsid w:val="007847DC"/>
    <w:rsid w:val="00784BAC"/>
    <w:rsid w:val="00791D24"/>
    <w:rsid w:val="007A1E43"/>
    <w:rsid w:val="007A32B6"/>
    <w:rsid w:val="007A493B"/>
    <w:rsid w:val="007B1A87"/>
    <w:rsid w:val="007B5F2B"/>
    <w:rsid w:val="007D0048"/>
    <w:rsid w:val="007D281B"/>
    <w:rsid w:val="007D6E69"/>
    <w:rsid w:val="007E326A"/>
    <w:rsid w:val="007E3A6A"/>
    <w:rsid w:val="007E6232"/>
    <w:rsid w:val="007F59D1"/>
    <w:rsid w:val="007F7B15"/>
    <w:rsid w:val="00801C2B"/>
    <w:rsid w:val="0080228B"/>
    <w:rsid w:val="008029C4"/>
    <w:rsid w:val="00812125"/>
    <w:rsid w:val="008176BF"/>
    <w:rsid w:val="008307E4"/>
    <w:rsid w:val="00832779"/>
    <w:rsid w:val="00833998"/>
    <w:rsid w:val="0084312C"/>
    <w:rsid w:val="00844AA4"/>
    <w:rsid w:val="00854180"/>
    <w:rsid w:val="008541D6"/>
    <w:rsid w:val="00856448"/>
    <w:rsid w:val="0086561C"/>
    <w:rsid w:val="00870DB2"/>
    <w:rsid w:val="00884AFC"/>
    <w:rsid w:val="00886DCE"/>
    <w:rsid w:val="00892413"/>
    <w:rsid w:val="008A1F9F"/>
    <w:rsid w:val="008A6F3C"/>
    <w:rsid w:val="008A71F8"/>
    <w:rsid w:val="008B4476"/>
    <w:rsid w:val="008B57EA"/>
    <w:rsid w:val="008B7319"/>
    <w:rsid w:val="008C0BF4"/>
    <w:rsid w:val="008D7B1E"/>
    <w:rsid w:val="008E1B6C"/>
    <w:rsid w:val="008E3273"/>
    <w:rsid w:val="008E68F8"/>
    <w:rsid w:val="008F1850"/>
    <w:rsid w:val="008F42FE"/>
    <w:rsid w:val="008F58EF"/>
    <w:rsid w:val="0090474B"/>
    <w:rsid w:val="00915838"/>
    <w:rsid w:val="00921FDB"/>
    <w:rsid w:val="00922DBB"/>
    <w:rsid w:val="00933635"/>
    <w:rsid w:val="00936909"/>
    <w:rsid w:val="00942EC6"/>
    <w:rsid w:val="00945AFC"/>
    <w:rsid w:val="009466C1"/>
    <w:rsid w:val="00956F68"/>
    <w:rsid w:val="0097065E"/>
    <w:rsid w:val="00973E3B"/>
    <w:rsid w:val="00974563"/>
    <w:rsid w:val="00975B6F"/>
    <w:rsid w:val="00982E37"/>
    <w:rsid w:val="00983F41"/>
    <w:rsid w:val="00996F2E"/>
    <w:rsid w:val="009975E4"/>
    <w:rsid w:val="009A2FB9"/>
    <w:rsid w:val="009A5549"/>
    <w:rsid w:val="009B0E25"/>
    <w:rsid w:val="009B2349"/>
    <w:rsid w:val="009E2413"/>
    <w:rsid w:val="009E482D"/>
    <w:rsid w:val="009F2E40"/>
    <w:rsid w:val="009F5918"/>
    <w:rsid w:val="009F7412"/>
    <w:rsid w:val="00A059F5"/>
    <w:rsid w:val="00A0669D"/>
    <w:rsid w:val="00A06F08"/>
    <w:rsid w:val="00A07B54"/>
    <w:rsid w:val="00A11315"/>
    <w:rsid w:val="00A15ECB"/>
    <w:rsid w:val="00A242FF"/>
    <w:rsid w:val="00A25935"/>
    <w:rsid w:val="00A25F8B"/>
    <w:rsid w:val="00A27CB5"/>
    <w:rsid w:val="00A37F15"/>
    <w:rsid w:val="00A40B3D"/>
    <w:rsid w:val="00A42A78"/>
    <w:rsid w:val="00A451B7"/>
    <w:rsid w:val="00A553D7"/>
    <w:rsid w:val="00A574E1"/>
    <w:rsid w:val="00A603A4"/>
    <w:rsid w:val="00A71F75"/>
    <w:rsid w:val="00A732AC"/>
    <w:rsid w:val="00A743EC"/>
    <w:rsid w:val="00A74DC2"/>
    <w:rsid w:val="00A76C14"/>
    <w:rsid w:val="00A801B1"/>
    <w:rsid w:val="00A863C8"/>
    <w:rsid w:val="00A937FD"/>
    <w:rsid w:val="00A94AFB"/>
    <w:rsid w:val="00A95101"/>
    <w:rsid w:val="00A9617E"/>
    <w:rsid w:val="00A96A00"/>
    <w:rsid w:val="00A97EA0"/>
    <w:rsid w:val="00AA1337"/>
    <w:rsid w:val="00AB460C"/>
    <w:rsid w:val="00AB713D"/>
    <w:rsid w:val="00AC2C66"/>
    <w:rsid w:val="00AD4D0A"/>
    <w:rsid w:val="00AD6140"/>
    <w:rsid w:val="00AE0AA9"/>
    <w:rsid w:val="00AE0C59"/>
    <w:rsid w:val="00AE6AD9"/>
    <w:rsid w:val="00AF0638"/>
    <w:rsid w:val="00B10DA2"/>
    <w:rsid w:val="00B146F1"/>
    <w:rsid w:val="00B14D70"/>
    <w:rsid w:val="00B16AD7"/>
    <w:rsid w:val="00B17CA2"/>
    <w:rsid w:val="00B370F0"/>
    <w:rsid w:val="00B41C90"/>
    <w:rsid w:val="00B4430C"/>
    <w:rsid w:val="00B448D0"/>
    <w:rsid w:val="00B47207"/>
    <w:rsid w:val="00B55E3D"/>
    <w:rsid w:val="00B66025"/>
    <w:rsid w:val="00B86A09"/>
    <w:rsid w:val="00B91884"/>
    <w:rsid w:val="00B952AE"/>
    <w:rsid w:val="00BA1A49"/>
    <w:rsid w:val="00BB304C"/>
    <w:rsid w:val="00BC01E8"/>
    <w:rsid w:val="00BC3CBE"/>
    <w:rsid w:val="00BC55E0"/>
    <w:rsid w:val="00BC6114"/>
    <w:rsid w:val="00BC67EC"/>
    <w:rsid w:val="00BD1FF4"/>
    <w:rsid w:val="00BD2A2E"/>
    <w:rsid w:val="00BD50EE"/>
    <w:rsid w:val="00BE4F66"/>
    <w:rsid w:val="00BF677F"/>
    <w:rsid w:val="00C11ADA"/>
    <w:rsid w:val="00C16AD2"/>
    <w:rsid w:val="00C16F07"/>
    <w:rsid w:val="00C2511D"/>
    <w:rsid w:val="00C26773"/>
    <w:rsid w:val="00C324D8"/>
    <w:rsid w:val="00C41D87"/>
    <w:rsid w:val="00C42763"/>
    <w:rsid w:val="00C45A4D"/>
    <w:rsid w:val="00C469ED"/>
    <w:rsid w:val="00C523E7"/>
    <w:rsid w:val="00C54735"/>
    <w:rsid w:val="00C56885"/>
    <w:rsid w:val="00C576CA"/>
    <w:rsid w:val="00C63E18"/>
    <w:rsid w:val="00C64C00"/>
    <w:rsid w:val="00C64FE0"/>
    <w:rsid w:val="00C65249"/>
    <w:rsid w:val="00C721FF"/>
    <w:rsid w:val="00C91A13"/>
    <w:rsid w:val="00CB0D15"/>
    <w:rsid w:val="00CB383A"/>
    <w:rsid w:val="00CB755E"/>
    <w:rsid w:val="00CC0A47"/>
    <w:rsid w:val="00CC1769"/>
    <w:rsid w:val="00CC4A13"/>
    <w:rsid w:val="00CC76AA"/>
    <w:rsid w:val="00CC79B6"/>
    <w:rsid w:val="00CD006E"/>
    <w:rsid w:val="00CE4F83"/>
    <w:rsid w:val="00CE7769"/>
    <w:rsid w:val="00CF2361"/>
    <w:rsid w:val="00CF2CFA"/>
    <w:rsid w:val="00CF526C"/>
    <w:rsid w:val="00D051F2"/>
    <w:rsid w:val="00D112EE"/>
    <w:rsid w:val="00D33CEB"/>
    <w:rsid w:val="00D406F9"/>
    <w:rsid w:val="00D41134"/>
    <w:rsid w:val="00D417FA"/>
    <w:rsid w:val="00D64203"/>
    <w:rsid w:val="00D724BB"/>
    <w:rsid w:val="00D726CD"/>
    <w:rsid w:val="00D87C7D"/>
    <w:rsid w:val="00D922BA"/>
    <w:rsid w:val="00DA17C4"/>
    <w:rsid w:val="00DB0F4B"/>
    <w:rsid w:val="00DB58DB"/>
    <w:rsid w:val="00DC14D3"/>
    <w:rsid w:val="00DC173A"/>
    <w:rsid w:val="00DC2ADB"/>
    <w:rsid w:val="00DC5111"/>
    <w:rsid w:val="00DD1154"/>
    <w:rsid w:val="00DD1A76"/>
    <w:rsid w:val="00DD517D"/>
    <w:rsid w:val="00DE2D6E"/>
    <w:rsid w:val="00DF36E0"/>
    <w:rsid w:val="00DF6224"/>
    <w:rsid w:val="00E02FB7"/>
    <w:rsid w:val="00E06287"/>
    <w:rsid w:val="00E1184F"/>
    <w:rsid w:val="00E1385A"/>
    <w:rsid w:val="00E15B24"/>
    <w:rsid w:val="00E15BE6"/>
    <w:rsid w:val="00E22302"/>
    <w:rsid w:val="00E36C11"/>
    <w:rsid w:val="00E565B6"/>
    <w:rsid w:val="00E62383"/>
    <w:rsid w:val="00E62E13"/>
    <w:rsid w:val="00E631AA"/>
    <w:rsid w:val="00E75BE5"/>
    <w:rsid w:val="00E77332"/>
    <w:rsid w:val="00E93982"/>
    <w:rsid w:val="00EA49F8"/>
    <w:rsid w:val="00EA77EC"/>
    <w:rsid w:val="00EB3071"/>
    <w:rsid w:val="00EB3C4B"/>
    <w:rsid w:val="00EB48D2"/>
    <w:rsid w:val="00EB5A36"/>
    <w:rsid w:val="00EB70D1"/>
    <w:rsid w:val="00EC1FF7"/>
    <w:rsid w:val="00EC51B7"/>
    <w:rsid w:val="00ED109A"/>
    <w:rsid w:val="00ED2CAD"/>
    <w:rsid w:val="00ED3443"/>
    <w:rsid w:val="00ED46ED"/>
    <w:rsid w:val="00EE08E7"/>
    <w:rsid w:val="00EE1DE7"/>
    <w:rsid w:val="00EE4A92"/>
    <w:rsid w:val="00EF155A"/>
    <w:rsid w:val="00F01E5A"/>
    <w:rsid w:val="00F02EAF"/>
    <w:rsid w:val="00F04FAC"/>
    <w:rsid w:val="00F20581"/>
    <w:rsid w:val="00F2440A"/>
    <w:rsid w:val="00F25B23"/>
    <w:rsid w:val="00F32857"/>
    <w:rsid w:val="00F348A0"/>
    <w:rsid w:val="00F37610"/>
    <w:rsid w:val="00F45074"/>
    <w:rsid w:val="00F454DA"/>
    <w:rsid w:val="00F55794"/>
    <w:rsid w:val="00F65BBA"/>
    <w:rsid w:val="00F67C3A"/>
    <w:rsid w:val="00F73F1A"/>
    <w:rsid w:val="00F765F3"/>
    <w:rsid w:val="00F777B2"/>
    <w:rsid w:val="00F77A6A"/>
    <w:rsid w:val="00F81466"/>
    <w:rsid w:val="00F8190C"/>
    <w:rsid w:val="00F8533B"/>
    <w:rsid w:val="00F8584E"/>
    <w:rsid w:val="00F86041"/>
    <w:rsid w:val="00F91349"/>
    <w:rsid w:val="00F96F9A"/>
    <w:rsid w:val="00F971E6"/>
    <w:rsid w:val="00F97ECB"/>
    <w:rsid w:val="00FA099B"/>
    <w:rsid w:val="00FA232C"/>
    <w:rsid w:val="00FA45F1"/>
    <w:rsid w:val="00FB0632"/>
    <w:rsid w:val="00FB1F7F"/>
    <w:rsid w:val="00FD7AC3"/>
    <w:rsid w:val="00FE2FE6"/>
    <w:rsid w:val="00FE6040"/>
    <w:rsid w:val="00FE6FA7"/>
    <w:rsid w:val="00FF222F"/>
    <w:rsid w:val="00FF3339"/>
    <w:rsid w:val="00FF4A61"/>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2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222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F222F"/>
    <w:pPr>
      <w:ind w:left="720"/>
      <w:contextualSpacing/>
    </w:pPr>
  </w:style>
  <w:style w:type="paragraph" w:styleId="BalloonText">
    <w:name w:val="Balloon Text"/>
    <w:basedOn w:val="Normal"/>
    <w:link w:val="BalloonTextChar"/>
    <w:uiPriority w:val="99"/>
    <w:semiHidden/>
    <w:unhideWhenUsed/>
    <w:rsid w:val="00FF222F"/>
    <w:rPr>
      <w:rFonts w:ascii="Tahoma" w:hAnsi="Tahoma" w:cs="Tahoma"/>
      <w:sz w:val="16"/>
      <w:szCs w:val="16"/>
    </w:rPr>
  </w:style>
  <w:style w:type="character" w:customStyle="1" w:styleId="BalloonTextChar">
    <w:name w:val="Balloon Text Char"/>
    <w:basedOn w:val="DefaultParagraphFont"/>
    <w:link w:val="BalloonText"/>
    <w:uiPriority w:val="99"/>
    <w:semiHidden/>
    <w:rsid w:val="00FF222F"/>
    <w:rPr>
      <w:rFonts w:ascii="Tahoma" w:eastAsia="Times New Roman" w:hAnsi="Tahoma" w:cs="Tahoma"/>
      <w:sz w:val="16"/>
      <w:szCs w:val="16"/>
    </w:rPr>
  </w:style>
  <w:style w:type="table" w:styleId="TableGrid">
    <w:name w:val="Table Grid"/>
    <w:basedOn w:val="TableNormal"/>
    <w:uiPriority w:val="59"/>
    <w:rsid w:val="00501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33FB5"/>
  </w:style>
  <w:style w:type="paragraph" w:styleId="Header">
    <w:name w:val="header"/>
    <w:basedOn w:val="Normal"/>
    <w:link w:val="HeaderChar"/>
    <w:uiPriority w:val="99"/>
    <w:unhideWhenUsed/>
    <w:rsid w:val="00EC51B7"/>
    <w:pPr>
      <w:tabs>
        <w:tab w:val="center" w:pos="4513"/>
        <w:tab w:val="right" w:pos="9026"/>
      </w:tabs>
    </w:pPr>
  </w:style>
  <w:style w:type="character" w:customStyle="1" w:styleId="HeaderChar">
    <w:name w:val="Header Char"/>
    <w:basedOn w:val="DefaultParagraphFont"/>
    <w:link w:val="Header"/>
    <w:uiPriority w:val="99"/>
    <w:rsid w:val="00EC51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51B7"/>
    <w:pPr>
      <w:tabs>
        <w:tab w:val="center" w:pos="4513"/>
        <w:tab w:val="right" w:pos="9026"/>
      </w:tabs>
    </w:pPr>
  </w:style>
  <w:style w:type="character" w:customStyle="1" w:styleId="FooterChar">
    <w:name w:val="Footer Char"/>
    <w:basedOn w:val="DefaultParagraphFont"/>
    <w:link w:val="Footer"/>
    <w:uiPriority w:val="99"/>
    <w:rsid w:val="00EC51B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6F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2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222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F222F"/>
    <w:pPr>
      <w:ind w:left="720"/>
      <w:contextualSpacing/>
    </w:pPr>
  </w:style>
  <w:style w:type="paragraph" w:styleId="BalloonText">
    <w:name w:val="Balloon Text"/>
    <w:basedOn w:val="Normal"/>
    <w:link w:val="BalloonTextChar"/>
    <w:uiPriority w:val="99"/>
    <w:semiHidden/>
    <w:unhideWhenUsed/>
    <w:rsid w:val="00FF222F"/>
    <w:rPr>
      <w:rFonts w:ascii="Tahoma" w:hAnsi="Tahoma" w:cs="Tahoma"/>
      <w:sz w:val="16"/>
      <w:szCs w:val="16"/>
    </w:rPr>
  </w:style>
  <w:style w:type="character" w:customStyle="1" w:styleId="BalloonTextChar">
    <w:name w:val="Balloon Text Char"/>
    <w:basedOn w:val="DefaultParagraphFont"/>
    <w:link w:val="BalloonText"/>
    <w:uiPriority w:val="99"/>
    <w:semiHidden/>
    <w:rsid w:val="00FF222F"/>
    <w:rPr>
      <w:rFonts w:ascii="Tahoma" w:eastAsia="Times New Roman" w:hAnsi="Tahoma" w:cs="Tahoma"/>
      <w:sz w:val="16"/>
      <w:szCs w:val="16"/>
    </w:rPr>
  </w:style>
  <w:style w:type="table" w:styleId="TableGrid">
    <w:name w:val="Table Grid"/>
    <w:basedOn w:val="TableNormal"/>
    <w:uiPriority w:val="59"/>
    <w:rsid w:val="00501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33FB5"/>
  </w:style>
  <w:style w:type="paragraph" w:styleId="Header">
    <w:name w:val="header"/>
    <w:basedOn w:val="Normal"/>
    <w:link w:val="HeaderChar"/>
    <w:uiPriority w:val="99"/>
    <w:unhideWhenUsed/>
    <w:rsid w:val="00EC51B7"/>
    <w:pPr>
      <w:tabs>
        <w:tab w:val="center" w:pos="4513"/>
        <w:tab w:val="right" w:pos="9026"/>
      </w:tabs>
    </w:pPr>
  </w:style>
  <w:style w:type="character" w:customStyle="1" w:styleId="HeaderChar">
    <w:name w:val="Header Char"/>
    <w:basedOn w:val="DefaultParagraphFont"/>
    <w:link w:val="Header"/>
    <w:uiPriority w:val="99"/>
    <w:rsid w:val="00EC51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51B7"/>
    <w:pPr>
      <w:tabs>
        <w:tab w:val="center" w:pos="4513"/>
        <w:tab w:val="right" w:pos="9026"/>
      </w:tabs>
    </w:pPr>
  </w:style>
  <w:style w:type="character" w:customStyle="1" w:styleId="FooterChar">
    <w:name w:val="Footer Char"/>
    <w:basedOn w:val="DefaultParagraphFont"/>
    <w:link w:val="Footer"/>
    <w:uiPriority w:val="99"/>
    <w:rsid w:val="00EC51B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6F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278">
      <w:bodyDiv w:val="1"/>
      <w:marLeft w:val="0"/>
      <w:marRight w:val="0"/>
      <w:marTop w:val="0"/>
      <w:marBottom w:val="0"/>
      <w:divBdr>
        <w:top w:val="none" w:sz="0" w:space="0" w:color="auto"/>
        <w:left w:val="none" w:sz="0" w:space="0" w:color="auto"/>
        <w:bottom w:val="none" w:sz="0" w:space="0" w:color="auto"/>
        <w:right w:val="none" w:sz="0" w:space="0" w:color="auto"/>
      </w:divBdr>
      <w:divsChild>
        <w:div w:id="493497924">
          <w:marLeft w:val="547"/>
          <w:marRight w:val="0"/>
          <w:marTop w:val="134"/>
          <w:marBottom w:val="0"/>
          <w:divBdr>
            <w:top w:val="none" w:sz="0" w:space="0" w:color="auto"/>
            <w:left w:val="none" w:sz="0" w:space="0" w:color="auto"/>
            <w:bottom w:val="none" w:sz="0" w:space="0" w:color="auto"/>
            <w:right w:val="none" w:sz="0" w:space="0" w:color="auto"/>
          </w:divBdr>
        </w:div>
        <w:div w:id="1999767508">
          <w:marLeft w:val="1166"/>
          <w:marRight w:val="0"/>
          <w:marTop w:val="115"/>
          <w:marBottom w:val="0"/>
          <w:divBdr>
            <w:top w:val="none" w:sz="0" w:space="0" w:color="auto"/>
            <w:left w:val="none" w:sz="0" w:space="0" w:color="auto"/>
            <w:bottom w:val="none" w:sz="0" w:space="0" w:color="auto"/>
            <w:right w:val="none" w:sz="0" w:space="0" w:color="auto"/>
          </w:divBdr>
        </w:div>
        <w:div w:id="1333604579">
          <w:marLeft w:val="1166"/>
          <w:marRight w:val="0"/>
          <w:marTop w:val="115"/>
          <w:marBottom w:val="0"/>
          <w:divBdr>
            <w:top w:val="none" w:sz="0" w:space="0" w:color="auto"/>
            <w:left w:val="none" w:sz="0" w:space="0" w:color="auto"/>
            <w:bottom w:val="none" w:sz="0" w:space="0" w:color="auto"/>
            <w:right w:val="none" w:sz="0" w:space="0" w:color="auto"/>
          </w:divBdr>
        </w:div>
      </w:divsChild>
    </w:div>
    <w:div w:id="27339323">
      <w:bodyDiv w:val="1"/>
      <w:marLeft w:val="0"/>
      <w:marRight w:val="0"/>
      <w:marTop w:val="0"/>
      <w:marBottom w:val="0"/>
      <w:divBdr>
        <w:top w:val="none" w:sz="0" w:space="0" w:color="auto"/>
        <w:left w:val="none" w:sz="0" w:space="0" w:color="auto"/>
        <w:bottom w:val="none" w:sz="0" w:space="0" w:color="auto"/>
        <w:right w:val="none" w:sz="0" w:space="0" w:color="auto"/>
      </w:divBdr>
    </w:div>
    <w:div w:id="56172542">
      <w:bodyDiv w:val="1"/>
      <w:marLeft w:val="0"/>
      <w:marRight w:val="0"/>
      <w:marTop w:val="0"/>
      <w:marBottom w:val="0"/>
      <w:divBdr>
        <w:top w:val="none" w:sz="0" w:space="0" w:color="auto"/>
        <w:left w:val="none" w:sz="0" w:space="0" w:color="auto"/>
        <w:bottom w:val="none" w:sz="0" w:space="0" w:color="auto"/>
        <w:right w:val="none" w:sz="0" w:space="0" w:color="auto"/>
      </w:divBdr>
      <w:divsChild>
        <w:div w:id="1209756419">
          <w:marLeft w:val="547"/>
          <w:marRight w:val="0"/>
          <w:marTop w:val="154"/>
          <w:marBottom w:val="0"/>
          <w:divBdr>
            <w:top w:val="none" w:sz="0" w:space="0" w:color="auto"/>
            <w:left w:val="none" w:sz="0" w:space="0" w:color="auto"/>
            <w:bottom w:val="none" w:sz="0" w:space="0" w:color="auto"/>
            <w:right w:val="none" w:sz="0" w:space="0" w:color="auto"/>
          </w:divBdr>
        </w:div>
      </w:divsChild>
    </w:div>
    <w:div w:id="73665808">
      <w:bodyDiv w:val="1"/>
      <w:marLeft w:val="0"/>
      <w:marRight w:val="0"/>
      <w:marTop w:val="0"/>
      <w:marBottom w:val="0"/>
      <w:divBdr>
        <w:top w:val="none" w:sz="0" w:space="0" w:color="auto"/>
        <w:left w:val="none" w:sz="0" w:space="0" w:color="auto"/>
        <w:bottom w:val="none" w:sz="0" w:space="0" w:color="auto"/>
        <w:right w:val="none" w:sz="0" w:space="0" w:color="auto"/>
      </w:divBdr>
    </w:div>
    <w:div w:id="147601653">
      <w:bodyDiv w:val="1"/>
      <w:marLeft w:val="0"/>
      <w:marRight w:val="0"/>
      <w:marTop w:val="0"/>
      <w:marBottom w:val="0"/>
      <w:divBdr>
        <w:top w:val="none" w:sz="0" w:space="0" w:color="auto"/>
        <w:left w:val="none" w:sz="0" w:space="0" w:color="auto"/>
        <w:bottom w:val="none" w:sz="0" w:space="0" w:color="auto"/>
        <w:right w:val="none" w:sz="0" w:space="0" w:color="auto"/>
      </w:divBdr>
    </w:div>
    <w:div w:id="148597412">
      <w:bodyDiv w:val="1"/>
      <w:marLeft w:val="0"/>
      <w:marRight w:val="0"/>
      <w:marTop w:val="0"/>
      <w:marBottom w:val="0"/>
      <w:divBdr>
        <w:top w:val="none" w:sz="0" w:space="0" w:color="auto"/>
        <w:left w:val="none" w:sz="0" w:space="0" w:color="auto"/>
        <w:bottom w:val="none" w:sz="0" w:space="0" w:color="auto"/>
        <w:right w:val="none" w:sz="0" w:space="0" w:color="auto"/>
      </w:divBdr>
      <w:divsChild>
        <w:div w:id="1194341829">
          <w:marLeft w:val="360"/>
          <w:marRight w:val="0"/>
          <w:marTop w:val="0"/>
          <w:marBottom w:val="0"/>
          <w:divBdr>
            <w:top w:val="none" w:sz="0" w:space="0" w:color="auto"/>
            <w:left w:val="none" w:sz="0" w:space="0" w:color="auto"/>
            <w:bottom w:val="none" w:sz="0" w:space="0" w:color="auto"/>
            <w:right w:val="none" w:sz="0" w:space="0" w:color="auto"/>
          </w:divBdr>
        </w:div>
        <w:div w:id="1867861905">
          <w:marLeft w:val="907"/>
          <w:marRight w:val="0"/>
          <w:marTop w:val="0"/>
          <w:marBottom w:val="0"/>
          <w:divBdr>
            <w:top w:val="none" w:sz="0" w:space="0" w:color="auto"/>
            <w:left w:val="none" w:sz="0" w:space="0" w:color="auto"/>
            <w:bottom w:val="none" w:sz="0" w:space="0" w:color="auto"/>
            <w:right w:val="none" w:sz="0" w:space="0" w:color="auto"/>
          </w:divBdr>
        </w:div>
        <w:div w:id="143200276">
          <w:marLeft w:val="907"/>
          <w:marRight w:val="0"/>
          <w:marTop w:val="0"/>
          <w:marBottom w:val="0"/>
          <w:divBdr>
            <w:top w:val="none" w:sz="0" w:space="0" w:color="auto"/>
            <w:left w:val="none" w:sz="0" w:space="0" w:color="auto"/>
            <w:bottom w:val="none" w:sz="0" w:space="0" w:color="auto"/>
            <w:right w:val="none" w:sz="0" w:space="0" w:color="auto"/>
          </w:divBdr>
        </w:div>
        <w:div w:id="1429739989">
          <w:marLeft w:val="907"/>
          <w:marRight w:val="0"/>
          <w:marTop w:val="0"/>
          <w:marBottom w:val="0"/>
          <w:divBdr>
            <w:top w:val="none" w:sz="0" w:space="0" w:color="auto"/>
            <w:left w:val="none" w:sz="0" w:space="0" w:color="auto"/>
            <w:bottom w:val="none" w:sz="0" w:space="0" w:color="auto"/>
            <w:right w:val="none" w:sz="0" w:space="0" w:color="auto"/>
          </w:divBdr>
        </w:div>
        <w:div w:id="60833860">
          <w:marLeft w:val="907"/>
          <w:marRight w:val="0"/>
          <w:marTop w:val="0"/>
          <w:marBottom w:val="0"/>
          <w:divBdr>
            <w:top w:val="none" w:sz="0" w:space="0" w:color="auto"/>
            <w:left w:val="none" w:sz="0" w:space="0" w:color="auto"/>
            <w:bottom w:val="none" w:sz="0" w:space="0" w:color="auto"/>
            <w:right w:val="none" w:sz="0" w:space="0" w:color="auto"/>
          </w:divBdr>
        </w:div>
      </w:divsChild>
    </w:div>
    <w:div w:id="232547411">
      <w:bodyDiv w:val="1"/>
      <w:marLeft w:val="0"/>
      <w:marRight w:val="0"/>
      <w:marTop w:val="0"/>
      <w:marBottom w:val="0"/>
      <w:divBdr>
        <w:top w:val="none" w:sz="0" w:space="0" w:color="auto"/>
        <w:left w:val="none" w:sz="0" w:space="0" w:color="auto"/>
        <w:bottom w:val="none" w:sz="0" w:space="0" w:color="auto"/>
        <w:right w:val="none" w:sz="0" w:space="0" w:color="auto"/>
      </w:divBdr>
    </w:div>
    <w:div w:id="238098268">
      <w:bodyDiv w:val="1"/>
      <w:marLeft w:val="0"/>
      <w:marRight w:val="0"/>
      <w:marTop w:val="0"/>
      <w:marBottom w:val="0"/>
      <w:divBdr>
        <w:top w:val="none" w:sz="0" w:space="0" w:color="auto"/>
        <w:left w:val="none" w:sz="0" w:space="0" w:color="auto"/>
        <w:bottom w:val="none" w:sz="0" w:space="0" w:color="auto"/>
        <w:right w:val="none" w:sz="0" w:space="0" w:color="auto"/>
      </w:divBdr>
    </w:div>
    <w:div w:id="282002724">
      <w:bodyDiv w:val="1"/>
      <w:marLeft w:val="0"/>
      <w:marRight w:val="0"/>
      <w:marTop w:val="0"/>
      <w:marBottom w:val="0"/>
      <w:divBdr>
        <w:top w:val="none" w:sz="0" w:space="0" w:color="auto"/>
        <w:left w:val="none" w:sz="0" w:space="0" w:color="auto"/>
        <w:bottom w:val="none" w:sz="0" w:space="0" w:color="auto"/>
        <w:right w:val="none" w:sz="0" w:space="0" w:color="auto"/>
      </w:divBdr>
      <w:divsChild>
        <w:div w:id="804471236">
          <w:marLeft w:val="547"/>
          <w:marRight w:val="0"/>
          <w:marTop w:val="154"/>
          <w:marBottom w:val="0"/>
          <w:divBdr>
            <w:top w:val="none" w:sz="0" w:space="0" w:color="auto"/>
            <w:left w:val="none" w:sz="0" w:space="0" w:color="auto"/>
            <w:bottom w:val="none" w:sz="0" w:space="0" w:color="auto"/>
            <w:right w:val="none" w:sz="0" w:space="0" w:color="auto"/>
          </w:divBdr>
        </w:div>
      </w:divsChild>
    </w:div>
    <w:div w:id="296225640">
      <w:bodyDiv w:val="1"/>
      <w:marLeft w:val="0"/>
      <w:marRight w:val="0"/>
      <w:marTop w:val="0"/>
      <w:marBottom w:val="0"/>
      <w:divBdr>
        <w:top w:val="none" w:sz="0" w:space="0" w:color="auto"/>
        <w:left w:val="none" w:sz="0" w:space="0" w:color="auto"/>
        <w:bottom w:val="none" w:sz="0" w:space="0" w:color="auto"/>
        <w:right w:val="none" w:sz="0" w:space="0" w:color="auto"/>
      </w:divBdr>
    </w:div>
    <w:div w:id="314528832">
      <w:bodyDiv w:val="1"/>
      <w:marLeft w:val="0"/>
      <w:marRight w:val="0"/>
      <w:marTop w:val="0"/>
      <w:marBottom w:val="0"/>
      <w:divBdr>
        <w:top w:val="none" w:sz="0" w:space="0" w:color="auto"/>
        <w:left w:val="none" w:sz="0" w:space="0" w:color="auto"/>
        <w:bottom w:val="none" w:sz="0" w:space="0" w:color="auto"/>
        <w:right w:val="none" w:sz="0" w:space="0" w:color="auto"/>
      </w:divBdr>
      <w:divsChild>
        <w:div w:id="1306744349">
          <w:marLeft w:val="763"/>
          <w:marRight w:val="0"/>
          <w:marTop w:val="269"/>
          <w:marBottom w:val="0"/>
          <w:divBdr>
            <w:top w:val="none" w:sz="0" w:space="0" w:color="auto"/>
            <w:left w:val="none" w:sz="0" w:space="0" w:color="auto"/>
            <w:bottom w:val="none" w:sz="0" w:space="0" w:color="auto"/>
            <w:right w:val="none" w:sz="0" w:space="0" w:color="auto"/>
          </w:divBdr>
        </w:div>
        <w:div w:id="788159344">
          <w:marLeft w:val="763"/>
          <w:marRight w:val="0"/>
          <w:marTop w:val="269"/>
          <w:marBottom w:val="0"/>
          <w:divBdr>
            <w:top w:val="none" w:sz="0" w:space="0" w:color="auto"/>
            <w:left w:val="none" w:sz="0" w:space="0" w:color="auto"/>
            <w:bottom w:val="none" w:sz="0" w:space="0" w:color="auto"/>
            <w:right w:val="none" w:sz="0" w:space="0" w:color="auto"/>
          </w:divBdr>
        </w:div>
        <w:div w:id="2132432182">
          <w:marLeft w:val="763"/>
          <w:marRight w:val="0"/>
          <w:marTop w:val="269"/>
          <w:marBottom w:val="0"/>
          <w:divBdr>
            <w:top w:val="none" w:sz="0" w:space="0" w:color="auto"/>
            <w:left w:val="none" w:sz="0" w:space="0" w:color="auto"/>
            <w:bottom w:val="none" w:sz="0" w:space="0" w:color="auto"/>
            <w:right w:val="none" w:sz="0" w:space="0" w:color="auto"/>
          </w:divBdr>
        </w:div>
      </w:divsChild>
    </w:div>
    <w:div w:id="370619234">
      <w:bodyDiv w:val="1"/>
      <w:marLeft w:val="0"/>
      <w:marRight w:val="0"/>
      <w:marTop w:val="0"/>
      <w:marBottom w:val="0"/>
      <w:divBdr>
        <w:top w:val="none" w:sz="0" w:space="0" w:color="auto"/>
        <w:left w:val="none" w:sz="0" w:space="0" w:color="auto"/>
        <w:bottom w:val="none" w:sz="0" w:space="0" w:color="auto"/>
        <w:right w:val="none" w:sz="0" w:space="0" w:color="auto"/>
      </w:divBdr>
    </w:div>
    <w:div w:id="379326227">
      <w:bodyDiv w:val="1"/>
      <w:marLeft w:val="0"/>
      <w:marRight w:val="0"/>
      <w:marTop w:val="0"/>
      <w:marBottom w:val="0"/>
      <w:divBdr>
        <w:top w:val="none" w:sz="0" w:space="0" w:color="auto"/>
        <w:left w:val="none" w:sz="0" w:space="0" w:color="auto"/>
        <w:bottom w:val="none" w:sz="0" w:space="0" w:color="auto"/>
        <w:right w:val="none" w:sz="0" w:space="0" w:color="auto"/>
      </w:divBdr>
      <w:divsChild>
        <w:div w:id="711685000">
          <w:marLeft w:val="547"/>
          <w:marRight w:val="0"/>
          <w:marTop w:val="96"/>
          <w:marBottom w:val="0"/>
          <w:divBdr>
            <w:top w:val="none" w:sz="0" w:space="0" w:color="auto"/>
            <w:left w:val="none" w:sz="0" w:space="0" w:color="auto"/>
            <w:bottom w:val="none" w:sz="0" w:space="0" w:color="auto"/>
            <w:right w:val="none" w:sz="0" w:space="0" w:color="auto"/>
          </w:divBdr>
        </w:div>
        <w:div w:id="267856639">
          <w:marLeft w:val="547"/>
          <w:marRight w:val="0"/>
          <w:marTop w:val="96"/>
          <w:marBottom w:val="0"/>
          <w:divBdr>
            <w:top w:val="none" w:sz="0" w:space="0" w:color="auto"/>
            <w:left w:val="none" w:sz="0" w:space="0" w:color="auto"/>
            <w:bottom w:val="none" w:sz="0" w:space="0" w:color="auto"/>
            <w:right w:val="none" w:sz="0" w:space="0" w:color="auto"/>
          </w:divBdr>
        </w:div>
      </w:divsChild>
    </w:div>
    <w:div w:id="413091429">
      <w:bodyDiv w:val="1"/>
      <w:marLeft w:val="0"/>
      <w:marRight w:val="0"/>
      <w:marTop w:val="0"/>
      <w:marBottom w:val="0"/>
      <w:divBdr>
        <w:top w:val="none" w:sz="0" w:space="0" w:color="auto"/>
        <w:left w:val="none" w:sz="0" w:space="0" w:color="auto"/>
        <w:bottom w:val="none" w:sz="0" w:space="0" w:color="auto"/>
        <w:right w:val="none" w:sz="0" w:space="0" w:color="auto"/>
      </w:divBdr>
    </w:div>
    <w:div w:id="419521512">
      <w:bodyDiv w:val="1"/>
      <w:marLeft w:val="0"/>
      <w:marRight w:val="0"/>
      <w:marTop w:val="0"/>
      <w:marBottom w:val="0"/>
      <w:divBdr>
        <w:top w:val="none" w:sz="0" w:space="0" w:color="auto"/>
        <w:left w:val="none" w:sz="0" w:space="0" w:color="auto"/>
        <w:bottom w:val="none" w:sz="0" w:space="0" w:color="auto"/>
        <w:right w:val="none" w:sz="0" w:space="0" w:color="auto"/>
      </w:divBdr>
      <w:divsChild>
        <w:div w:id="2137916770">
          <w:marLeft w:val="446"/>
          <w:marRight w:val="0"/>
          <w:marTop w:val="173"/>
          <w:marBottom w:val="0"/>
          <w:divBdr>
            <w:top w:val="none" w:sz="0" w:space="0" w:color="auto"/>
            <w:left w:val="none" w:sz="0" w:space="0" w:color="auto"/>
            <w:bottom w:val="none" w:sz="0" w:space="0" w:color="auto"/>
            <w:right w:val="none" w:sz="0" w:space="0" w:color="auto"/>
          </w:divBdr>
        </w:div>
        <w:div w:id="84500292">
          <w:marLeft w:val="446"/>
          <w:marRight w:val="0"/>
          <w:marTop w:val="173"/>
          <w:marBottom w:val="0"/>
          <w:divBdr>
            <w:top w:val="none" w:sz="0" w:space="0" w:color="auto"/>
            <w:left w:val="none" w:sz="0" w:space="0" w:color="auto"/>
            <w:bottom w:val="none" w:sz="0" w:space="0" w:color="auto"/>
            <w:right w:val="none" w:sz="0" w:space="0" w:color="auto"/>
          </w:divBdr>
        </w:div>
        <w:div w:id="1294484092">
          <w:marLeft w:val="446"/>
          <w:marRight w:val="0"/>
          <w:marTop w:val="173"/>
          <w:marBottom w:val="0"/>
          <w:divBdr>
            <w:top w:val="none" w:sz="0" w:space="0" w:color="auto"/>
            <w:left w:val="none" w:sz="0" w:space="0" w:color="auto"/>
            <w:bottom w:val="none" w:sz="0" w:space="0" w:color="auto"/>
            <w:right w:val="none" w:sz="0" w:space="0" w:color="auto"/>
          </w:divBdr>
        </w:div>
        <w:div w:id="796219335">
          <w:marLeft w:val="446"/>
          <w:marRight w:val="0"/>
          <w:marTop w:val="173"/>
          <w:marBottom w:val="0"/>
          <w:divBdr>
            <w:top w:val="none" w:sz="0" w:space="0" w:color="auto"/>
            <w:left w:val="none" w:sz="0" w:space="0" w:color="auto"/>
            <w:bottom w:val="none" w:sz="0" w:space="0" w:color="auto"/>
            <w:right w:val="none" w:sz="0" w:space="0" w:color="auto"/>
          </w:divBdr>
        </w:div>
        <w:div w:id="495540641">
          <w:marLeft w:val="446"/>
          <w:marRight w:val="0"/>
          <w:marTop w:val="173"/>
          <w:marBottom w:val="0"/>
          <w:divBdr>
            <w:top w:val="none" w:sz="0" w:space="0" w:color="auto"/>
            <w:left w:val="none" w:sz="0" w:space="0" w:color="auto"/>
            <w:bottom w:val="none" w:sz="0" w:space="0" w:color="auto"/>
            <w:right w:val="none" w:sz="0" w:space="0" w:color="auto"/>
          </w:divBdr>
        </w:div>
        <w:div w:id="455946869">
          <w:marLeft w:val="446"/>
          <w:marRight w:val="0"/>
          <w:marTop w:val="173"/>
          <w:marBottom w:val="0"/>
          <w:divBdr>
            <w:top w:val="none" w:sz="0" w:space="0" w:color="auto"/>
            <w:left w:val="none" w:sz="0" w:space="0" w:color="auto"/>
            <w:bottom w:val="none" w:sz="0" w:space="0" w:color="auto"/>
            <w:right w:val="none" w:sz="0" w:space="0" w:color="auto"/>
          </w:divBdr>
        </w:div>
        <w:div w:id="1478110038">
          <w:marLeft w:val="446"/>
          <w:marRight w:val="0"/>
          <w:marTop w:val="173"/>
          <w:marBottom w:val="0"/>
          <w:divBdr>
            <w:top w:val="none" w:sz="0" w:space="0" w:color="auto"/>
            <w:left w:val="none" w:sz="0" w:space="0" w:color="auto"/>
            <w:bottom w:val="none" w:sz="0" w:space="0" w:color="auto"/>
            <w:right w:val="none" w:sz="0" w:space="0" w:color="auto"/>
          </w:divBdr>
        </w:div>
      </w:divsChild>
    </w:div>
    <w:div w:id="449084170">
      <w:bodyDiv w:val="1"/>
      <w:marLeft w:val="0"/>
      <w:marRight w:val="0"/>
      <w:marTop w:val="0"/>
      <w:marBottom w:val="0"/>
      <w:divBdr>
        <w:top w:val="none" w:sz="0" w:space="0" w:color="auto"/>
        <w:left w:val="none" w:sz="0" w:space="0" w:color="auto"/>
        <w:bottom w:val="none" w:sz="0" w:space="0" w:color="auto"/>
        <w:right w:val="none" w:sz="0" w:space="0" w:color="auto"/>
      </w:divBdr>
      <w:divsChild>
        <w:div w:id="1615745295">
          <w:marLeft w:val="706"/>
          <w:marRight w:val="0"/>
          <w:marTop w:val="307"/>
          <w:marBottom w:val="0"/>
          <w:divBdr>
            <w:top w:val="none" w:sz="0" w:space="0" w:color="auto"/>
            <w:left w:val="none" w:sz="0" w:space="0" w:color="auto"/>
            <w:bottom w:val="none" w:sz="0" w:space="0" w:color="auto"/>
            <w:right w:val="none" w:sz="0" w:space="0" w:color="auto"/>
          </w:divBdr>
        </w:div>
        <w:div w:id="1271662052">
          <w:marLeft w:val="706"/>
          <w:marRight w:val="0"/>
          <w:marTop w:val="307"/>
          <w:marBottom w:val="0"/>
          <w:divBdr>
            <w:top w:val="none" w:sz="0" w:space="0" w:color="auto"/>
            <w:left w:val="none" w:sz="0" w:space="0" w:color="auto"/>
            <w:bottom w:val="none" w:sz="0" w:space="0" w:color="auto"/>
            <w:right w:val="none" w:sz="0" w:space="0" w:color="auto"/>
          </w:divBdr>
        </w:div>
        <w:div w:id="2039233748">
          <w:marLeft w:val="706"/>
          <w:marRight w:val="0"/>
          <w:marTop w:val="307"/>
          <w:marBottom w:val="0"/>
          <w:divBdr>
            <w:top w:val="none" w:sz="0" w:space="0" w:color="auto"/>
            <w:left w:val="none" w:sz="0" w:space="0" w:color="auto"/>
            <w:bottom w:val="none" w:sz="0" w:space="0" w:color="auto"/>
            <w:right w:val="none" w:sz="0" w:space="0" w:color="auto"/>
          </w:divBdr>
        </w:div>
        <w:div w:id="733427019">
          <w:marLeft w:val="706"/>
          <w:marRight w:val="0"/>
          <w:marTop w:val="307"/>
          <w:marBottom w:val="0"/>
          <w:divBdr>
            <w:top w:val="none" w:sz="0" w:space="0" w:color="auto"/>
            <w:left w:val="none" w:sz="0" w:space="0" w:color="auto"/>
            <w:bottom w:val="none" w:sz="0" w:space="0" w:color="auto"/>
            <w:right w:val="none" w:sz="0" w:space="0" w:color="auto"/>
          </w:divBdr>
        </w:div>
      </w:divsChild>
    </w:div>
    <w:div w:id="474956061">
      <w:bodyDiv w:val="1"/>
      <w:marLeft w:val="0"/>
      <w:marRight w:val="0"/>
      <w:marTop w:val="0"/>
      <w:marBottom w:val="0"/>
      <w:divBdr>
        <w:top w:val="none" w:sz="0" w:space="0" w:color="auto"/>
        <w:left w:val="none" w:sz="0" w:space="0" w:color="auto"/>
        <w:bottom w:val="none" w:sz="0" w:space="0" w:color="auto"/>
        <w:right w:val="none" w:sz="0" w:space="0" w:color="auto"/>
      </w:divBdr>
    </w:div>
    <w:div w:id="547031675">
      <w:bodyDiv w:val="1"/>
      <w:marLeft w:val="0"/>
      <w:marRight w:val="0"/>
      <w:marTop w:val="0"/>
      <w:marBottom w:val="0"/>
      <w:divBdr>
        <w:top w:val="none" w:sz="0" w:space="0" w:color="auto"/>
        <w:left w:val="none" w:sz="0" w:space="0" w:color="auto"/>
        <w:bottom w:val="none" w:sz="0" w:space="0" w:color="auto"/>
        <w:right w:val="none" w:sz="0" w:space="0" w:color="auto"/>
      </w:divBdr>
      <w:divsChild>
        <w:div w:id="643700498">
          <w:marLeft w:val="763"/>
          <w:marRight w:val="0"/>
          <w:marTop w:val="202"/>
          <w:marBottom w:val="0"/>
          <w:divBdr>
            <w:top w:val="none" w:sz="0" w:space="0" w:color="auto"/>
            <w:left w:val="none" w:sz="0" w:space="0" w:color="auto"/>
            <w:bottom w:val="none" w:sz="0" w:space="0" w:color="auto"/>
            <w:right w:val="none" w:sz="0" w:space="0" w:color="auto"/>
          </w:divBdr>
        </w:div>
        <w:div w:id="265161576">
          <w:marLeft w:val="763"/>
          <w:marRight w:val="0"/>
          <w:marTop w:val="202"/>
          <w:marBottom w:val="0"/>
          <w:divBdr>
            <w:top w:val="none" w:sz="0" w:space="0" w:color="auto"/>
            <w:left w:val="none" w:sz="0" w:space="0" w:color="auto"/>
            <w:bottom w:val="none" w:sz="0" w:space="0" w:color="auto"/>
            <w:right w:val="none" w:sz="0" w:space="0" w:color="auto"/>
          </w:divBdr>
        </w:div>
        <w:div w:id="435713967">
          <w:marLeft w:val="763"/>
          <w:marRight w:val="0"/>
          <w:marTop w:val="202"/>
          <w:marBottom w:val="0"/>
          <w:divBdr>
            <w:top w:val="none" w:sz="0" w:space="0" w:color="auto"/>
            <w:left w:val="none" w:sz="0" w:space="0" w:color="auto"/>
            <w:bottom w:val="none" w:sz="0" w:space="0" w:color="auto"/>
            <w:right w:val="none" w:sz="0" w:space="0" w:color="auto"/>
          </w:divBdr>
        </w:div>
        <w:div w:id="377778768">
          <w:marLeft w:val="763"/>
          <w:marRight w:val="0"/>
          <w:marTop w:val="202"/>
          <w:marBottom w:val="0"/>
          <w:divBdr>
            <w:top w:val="none" w:sz="0" w:space="0" w:color="auto"/>
            <w:left w:val="none" w:sz="0" w:space="0" w:color="auto"/>
            <w:bottom w:val="none" w:sz="0" w:space="0" w:color="auto"/>
            <w:right w:val="none" w:sz="0" w:space="0" w:color="auto"/>
          </w:divBdr>
        </w:div>
        <w:div w:id="311298289">
          <w:marLeft w:val="763"/>
          <w:marRight w:val="0"/>
          <w:marTop w:val="202"/>
          <w:marBottom w:val="0"/>
          <w:divBdr>
            <w:top w:val="none" w:sz="0" w:space="0" w:color="auto"/>
            <w:left w:val="none" w:sz="0" w:space="0" w:color="auto"/>
            <w:bottom w:val="none" w:sz="0" w:space="0" w:color="auto"/>
            <w:right w:val="none" w:sz="0" w:space="0" w:color="auto"/>
          </w:divBdr>
        </w:div>
      </w:divsChild>
    </w:div>
    <w:div w:id="602227170">
      <w:bodyDiv w:val="1"/>
      <w:marLeft w:val="0"/>
      <w:marRight w:val="0"/>
      <w:marTop w:val="0"/>
      <w:marBottom w:val="0"/>
      <w:divBdr>
        <w:top w:val="none" w:sz="0" w:space="0" w:color="auto"/>
        <w:left w:val="none" w:sz="0" w:space="0" w:color="auto"/>
        <w:bottom w:val="none" w:sz="0" w:space="0" w:color="auto"/>
        <w:right w:val="none" w:sz="0" w:space="0" w:color="auto"/>
      </w:divBdr>
    </w:div>
    <w:div w:id="622540322">
      <w:bodyDiv w:val="1"/>
      <w:marLeft w:val="0"/>
      <w:marRight w:val="0"/>
      <w:marTop w:val="0"/>
      <w:marBottom w:val="0"/>
      <w:divBdr>
        <w:top w:val="none" w:sz="0" w:space="0" w:color="auto"/>
        <w:left w:val="none" w:sz="0" w:space="0" w:color="auto"/>
        <w:bottom w:val="none" w:sz="0" w:space="0" w:color="auto"/>
        <w:right w:val="none" w:sz="0" w:space="0" w:color="auto"/>
      </w:divBdr>
    </w:div>
    <w:div w:id="691297675">
      <w:bodyDiv w:val="1"/>
      <w:marLeft w:val="0"/>
      <w:marRight w:val="0"/>
      <w:marTop w:val="0"/>
      <w:marBottom w:val="0"/>
      <w:divBdr>
        <w:top w:val="none" w:sz="0" w:space="0" w:color="auto"/>
        <w:left w:val="none" w:sz="0" w:space="0" w:color="auto"/>
        <w:bottom w:val="none" w:sz="0" w:space="0" w:color="auto"/>
        <w:right w:val="none" w:sz="0" w:space="0" w:color="auto"/>
      </w:divBdr>
      <w:divsChild>
        <w:div w:id="15427148">
          <w:marLeft w:val="965"/>
          <w:marRight w:val="0"/>
          <w:marTop w:val="154"/>
          <w:marBottom w:val="0"/>
          <w:divBdr>
            <w:top w:val="none" w:sz="0" w:space="0" w:color="auto"/>
            <w:left w:val="none" w:sz="0" w:space="0" w:color="auto"/>
            <w:bottom w:val="none" w:sz="0" w:space="0" w:color="auto"/>
            <w:right w:val="none" w:sz="0" w:space="0" w:color="auto"/>
          </w:divBdr>
        </w:div>
        <w:div w:id="223685757">
          <w:marLeft w:val="1555"/>
          <w:marRight w:val="0"/>
          <w:marTop w:val="134"/>
          <w:marBottom w:val="0"/>
          <w:divBdr>
            <w:top w:val="none" w:sz="0" w:space="0" w:color="auto"/>
            <w:left w:val="none" w:sz="0" w:space="0" w:color="auto"/>
            <w:bottom w:val="none" w:sz="0" w:space="0" w:color="auto"/>
            <w:right w:val="none" w:sz="0" w:space="0" w:color="auto"/>
          </w:divBdr>
        </w:div>
        <w:div w:id="1493833668">
          <w:marLeft w:val="1555"/>
          <w:marRight w:val="0"/>
          <w:marTop w:val="134"/>
          <w:marBottom w:val="0"/>
          <w:divBdr>
            <w:top w:val="none" w:sz="0" w:space="0" w:color="auto"/>
            <w:left w:val="none" w:sz="0" w:space="0" w:color="auto"/>
            <w:bottom w:val="none" w:sz="0" w:space="0" w:color="auto"/>
            <w:right w:val="none" w:sz="0" w:space="0" w:color="auto"/>
          </w:divBdr>
        </w:div>
        <w:div w:id="1419600548">
          <w:marLeft w:val="1555"/>
          <w:marRight w:val="0"/>
          <w:marTop w:val="134"/>
          <w:marBottom w:val="0"/>
          <w:divBdr>
            <w:top w:val="none" w:sz="0" w:space="0" w:color="auto"/>
            <w:left w:val="none" w:sz="0" w:space="0" w:color="auto"/>
            <w:bottom w:val="none" w:sz="0" w:space="0" w:color="auto"/>
            <w:right w:val="none" w:sz="0" w:space="0" w:color="auto"/>
          </w:divBdr>
        </w:div>
        <w:div w:id="1509103335">
          <w:marLeft w:val="1555"/>
          <w:marRight w:val="0"/>
          <w:marTop w:val="134"/>
          <w:marBottom w:val="0"/>
          <w:divBdr>
            <w:top w:val="none" w:sz="0" w:space="0" w:color="auto"/>
            <w:left w:val="none" w:sz="0" w:space="0" w:color="auto"/>
            <w:bottom w:val="none" w:sz="0" w:space="0" w:color="auto"/>
            <w:right w:val="none" w:sz="0" w:space="0" w:color="auto"/>
          </w:divBdr>
        </w:div>
        <w:div w:id="970020294">
          <w:marLeft w:val="1555"/>
          <w:marRight w:val="0"/>
          <w:marTop w:val="134"/>
          <w:marBottom w:val="0"/>
          <w:divBdr>
            <w:top w:val="none" w:sz="0" w:space="0" w:color="auto"/>
            <w:left w:val="none" w:sz="0" w:space="0" w:color="auto"/>
            <w:bottom w:val="none" w:sz="0" w:space="0" w:color="auto"/>
            <w:right w:val="none" w:sz="0" w:space="0" w:color="auto"/>
          </w:divBdr>
        </w:div>
      </w:divsChild>
    </w:div>
    <w:div w:id="767889320">
      <w:bodyDiv w:val="1"/>
      <w:marLeft w:val="0"/>
      <w:marRight w:val="0"/>
      <w:marTop w:val="0"/>
      <w:marBottom w:val="0"/>
      <w:divBdr>
        <w:top w:val="none" w:sz="0" w:space="0" w:color="auto"/>
        <w:left w:val="none" w:sz="0" w:space="0" w:color="auto"/>
        <w:bottom w:val="none" w:sz="0" w:space="0" w:color="auto"/>
        <w:right w:val="none" w:sz="0" w:space="0" w:color="auto"/>
      </w:divBdr>
      <w:divsChild>
        <w:div w:id="95292174">
          <w:marLeft w:val="547"/>
          <w:marRight w:val="0"/>
          <w:marTop w:val="134"/>
          <w:marBottom w:val="0"/>
          <w:divBdr>
            <w:top w:val="none" w:sz="0" w:space="0" w:color="auto"/>
            <w:left w:val="none" w:sz="0" w:space="0" w:color="auto"/>
            <w:bottom w:val="none" w:sz="0" w:space="0" w:color="auto"/>
            <w:right w:val="none" w:sz="0" w:space="0" w:color="auto"/>
          </w:divBdr>
        </w:div>
      </w:divsChild>
    </w:div>
    <w:div w:id="771633708">
      <w:bodyDiv w:val="1"/>
      <w:marLeft w:val="0"/>
      <w:marRight w:val="0"/>
      <w:marTop w:val="0"/>
      <w:marBottom w:val="0"/>
      <w:divBdr>
        <w:top w:val="none" w:sz="0" w:space="0" w:color="auto"/>
        <w:left w:val="none" w:sz="0" w:space="0" w:color="auto"/>
        <w:bottom w:val="none" w:sz="0" w:space="0" w:color="auto"/>
        <w:right w:val="none" w:sz="0" w:space="0" w:color="auto"/>
      </w:divBdr>
      <w:divsChild>
        <w:div w:id="318311299">
          <w:marLeft w:val="547"/>
          <w:marRight w:val="0"/>
          <w:marTop w:val="134"/>
          <w:marBottom w:val="0"/>
          <w:divBdr>
            <w:top w:val="none" w:sz="0" w:space="0" w:color="auto"/>
            <w:left w:val="none" w:sz="0" w:space="0" w:color="auto"/>
            <w:bottom w:val="none" w:sz="0" w:space="0" w:color="auto"/>
            <w:right w:val="none" w:sz="0" w:space="0" w:color="auto"/>
          </w:divBdr>
        </w:div>
      </w:divsChild>
    </w:div>
    <w:div w:id="777213637">
      <w:bodyDiv w:val="1"/>
      <w:marLeft w:val="0"/>
      <w:marRight w:val="0"/>
      <w:marTop w:val="0"/>
      <w:marBottom w:val="0"/>
      <w:divBdr>
        <w:top w:val="none" w:sz="0" w:space="0" w:color="auto"/>
        <w:left w:val="none" w:sz="0" w:space="0" w:color="auto"/>
        <w:bottom w:val="none" w:sz="0" w:space="0" w:color="auto"/>
        <w:right w:val="none" w:sz="0" w:space="0" w:color="auto"/>
      </w:divBdr>
    </w:div>
    <w:div w:id="777332393">
      <w:bodyDiv w:val="1"/>
      <w:marLeft w:val="0"/>
      <w:marRight w:val="0"/>
      <w:marTop w:val="0"/>
      <w:marBottom w:val="0"/>
      <w:divBdr>
        <w:top w:val="none" w:sz="0" w:space="0" w:color="auto"/>
        <w:left w:val="none" w:sz="0" w:space="0" w:color="auto"/>
        <w:bottom w:val="none" w:sz="0" w:space="0" w:color="auto"/>
        <w:right w:val="none" w:sz="0" w:space="0" w:color="auto"/>
      </w:divBdr>
      <w:divsChild>
        <w:div w:id="1162239830">
          <w:marLeft w:val="547"/>
          <w:marRight w:val="0"/>
          <w:marTop w:val="134"/>
          <w:marBottom w:val="0"/>
          <w:divBdr>
            <w:top w:val="none" w:sz="0" w:space="0" w:color="auto"/>
            <w:left w:val="none" w:sz="0" w:space="0" w:color="auto"/>
            <w:bottom w:val="none" w:sz="0" w:space="0" w:color="auto"/>
            <w:right w:val="none" w:sz="0" w:space="0" w:color="auto"/>
          </w:divBdr>
        </w:div>
        <w:div w:id="449083276">
          <w:marLeft w:val="547"/>
          <w:marRight w:val="0"/>
          <w:marTop w:val="134"/>
          <w:marBottom w:val="0"/>
          <w:divBdr>
            <w:top w:val="none" w:sz="0" w:space="0" w:color="auto"/>
            <w:left w:val="none" w:sz="0" w:space="0" w:color="auto"/>
            <w:bottom w:val="none" w:sz="0" w:space="0" w:color="auto"/>
            <w:right w:val="none" w:sz="0" w:space="0" w:color="auto"/>
          </w:divBdr>
        </w:div>
        <w:div w:id="1447044561">
          <w:marLeft w:val="547"/>
          <w:marRight w:val="0"/>
          <w:marTop w:val="134"/>
          <w:marBottom w:val="0"/>
          <w:divBdr>
            <w:top w:val="none" w:sz="0" w:space="0" w:color="auto"/>
            <w:left w:val="none" w:sz="0" w:space="0" w:color="auto"/>
            <w:bottom w:val="none" w:sz="0" w:space="0" w:color="auto"/>
            <w:right w:val="none" w:sz="0" w:space="0" w:color="auto"/>
          </w:divBdr>
        </w:div>
        <w:div w:id="1428503606">
          <w:marLeft w:val="547"/>
          <w:marRight w:val="0"/>
          <w:marTop w:val="134"/>
          <w:marBottom w:val="0"/>
          <w:divBdr>
            <w:top w:val="none" w:sz="0" w:space="0" w:color="auto"/>
            <w:left w:val="none" w:sz="0" w:space="0" w:color="auto"/>
            <w:bottom w:val="none" w:sz="0" w:space="0" w:color="auto"/>
            <w:right w:val="none" w:sz="0" w:space="0" w:color="auto"/>
          </w:divBdr>
        </w:div>
        <w:div w:id="2023043462">
          <w:marLeft w:val="547"/>
          <w:marRight w:val="0"/>
          <w:marTop w:val="134"/>
          <w:marBottom w:val="0"/>
          <w:divBdr>
            <w:top w:val="none" w:sz="0" w:space="0" w:color="auto"/>
            <w:left w:val="none" w:sz="0" w:space="0" w:color="auto"/>
            <w:bottom w:val="none" w:sz="0" w:space="0" w:color="auto"/>
            <w:right w:val="none" w:sz="0" w:space="0" w:color="auto"/>
          </w:divBdr>
        </w:div>
        <w:div w:id="1888909850">
          <w:marLeft w:val="547"/>
          <w:marRight w:val="0"/>
          <w:marTop w:val="134"/>
          <w:marBottom w:val="0"/>
          <w:divBdr>
            <w:top w:val="none" w:sz="0" w:space="0" w:color="auto"/>
            <w:left w:val="none" w:sz="0" w:space="0" w:color="auto"/>
            <w:bottom w:val="none" w:sz="0" w:space="0" w:color="auto"/>
            <w:right w:val="none" w:sz="0" w:space="0" w:color="auto"/>
          </w:divBdr>
        </w:div>
        <w:div w:id="1942369114">
          <w:marLeft w:val="547"/>
          <w:marRight w:val="0"/>
          <w:marTop w:val="134"/>
          <w:marBottom w:val="0"/>
          <w:divBdr>
            <w:top w:val="none" w:sz="0" w:space="0" w:color="auto"/>
            <w:left w:val="none" w:sz="0" w:space="0" w:color="auto"/>
            <w:bottom w:val="none" w:sz="0" w:space="0" w:color="auto"/>
            <w:right w:val="none" w:sz="0" w:space="0" w:color="auto"/>
          </w:divBdr>
        </w:div>
        <w:div w:id="630138981">
          <w:marLeft w:val="547"/>
          <w:marRight w:val="0"/>
          <w:marTop w:val="134"/>
          <w:marBottom w:val="0"/>
          <w:divBdr>
            <w:top w:val="none" w:sz="0" w:space="0" w:color="auto"/>
            <w:left w:val="none" w:sz="0" w:space="0" w:color="auto"/>
            <w:bottom w:val="none" w:sz="0" w:space="0" w:color="auto"/>
            <w:right w:val="none" w:sz="0" w:space="0" w:color="auto"/>
          </w:divBdr>
        </w:div>
      </w:divsChild>
    </w:div>
    <w:div w:id="785662788">
      <w:bodyDiv w:val="1"/>
      <w:marLeft w:val="0"/>
      <w:marRight w:val="0"/>
      <w:marTop w:val="0"/>
      <w:marBottom w:val="0"/>
      <w:divBdr>
        <w:top w:val="none" w:sz="0" w:space="0" w:color="auto"/>
        <w:left w:val="none" w:sz="0" w:space="0" w:color="auto"/>
        <w:bottom w:val="none" w:sz="0" w:space="0" w:color="auto"/>
        <w:right w:val="none" w:sz="0" w:space="0" w:color="auto"/>
      </w:divBdr>
    </w:div>
    <w:div w:id="793597583">
      <w:bodyDiv w:val="1"/>
      <w:marLeft w:val="0"/>
      <w:marRight w:val="0"/>
      <w:marTop w:val="0"/>
      <w:marBottom w:val="0"/>
      <w:divBdr>
        <w:top w:val="none" w:sz="0" w:space="0" w:color="auto"/>
        <w:left w:val="none" w:sz="0" w:space="0" w:color="auto"/>
        <w:bottom w:val="none" w:sz="0" w:space="0" w:color="auto"/>
        <w:right w:val="none" w:sz="0" w:space="0" w:color="auto"/>
      </w:divBdr>
      <w:divsChild>
        <w:div w:id="337537184">
          <w:marLeft w:val="763"/>
          <w:marRight w:val="0"/>
          <w:marTop w:val="307"/>
          <w:marBottom w:val="0"/>
          <w:divBdr>
            <w:top w:val="none" w:sz="0" w:space="0" w:color="auto"/>
            <w:left w:val="none" w:sz="0" w:space="0" w:color="auto"/>
            <w:bottom w:val="none" w:sz="0" w:space="0" w:color="auto"/>
            <w:right w:val="none" w:sz="0" w:space="0" w:color="auto"/>
          </w:divBdr>
        </w:div>
        <w:div w:id="1795630845">
          <w:marLeft w:val="763"/>
          <w:marRight w:val="0"/>
          <w:marTop w:val="307"/>
          <w:marBottom w:val="0"/>
          <w:divBdr>
            <w:top w:val="none" w:sz="0" w:space="0" w:color="auto"/>
            <w:left w:val="none" w:sz="0" w:space="0" w:color="auto"/>
            <w:bottom w:val="none" w:sz="0" w:space="0" w:color="auto"/>
            <w:right w:val="none" w:sz="0" w:space="0" w:color="auto"/>
          </w:divBdr>
        </w:div>
        <w:div w:id="1006397729">
          <w:marLeft w:val="763"/>
          <w:marRight w:val="0"/>
          <w:marTop w:val="307"/>
          <w:marBottom w:val="0"/>
          <w:divBdr>
            <w:top w:val="none" w:sz="0" w:space="0" w:color="auto"/>
            <w:left w:val="none" w:sz="0" w:space="0" w:color="auto"/>
            <w:bottom w:val="none" w:sz="0" w:space="0" w:color="auto"/>
            <w:right w:val="none" w:sz="0" w:space="0" w:color="auto"/>
          </w:divBdr>
        </w:div>
      </w:divsChild>
    </w:div>
    <w:div w:id="860700110">
      <w:bodyDiv w:val="1"/>
      <w:marLeft w:val="0"/>
      <w:marRight w:val="0"/>
      <w:marTop w:val="0"/>
      <w:marBottom w:val="0"/>
      <w:divBdr>
        <w:top w:val="none" w:sz="0" w:space="0" w:color="auto"/>
        <w:left w:val="none" w:sz="0" w:space="0" w:color="auto"/>
        <w:bottom w:val="none" w:sz="0" w:space="0" w:color="auto"/>
        <w:right w:val="none" w:sz="0" w:space="0" w:color="auto"/>
      </w:divBdr>
    </w:div>
    <w:div w:id="871649185">
      <w:bodyDiv w:val="1"/>
      <w:marLeft w:val="0"/>
      <w:marRight w:val="0"/>
      <w:marTop w:val="0"/>
      <w:marBottom w:val="0"/>
      <w:divBdr>
        <w:top w:val="none" w:sz="0" w:space="0" w:color="auto"/>
        <w:left w:val="none" w:sz="0" w:space="0" w:color="auto"/>
        <w:bottom w:val="none" w:sz="0" w:space="0" w:color="auto"/>
        <w:right w:val="none" w:sz="0" w:space="0" w:color="auto"/>
      </w:divBdr>
    </w:div>
    <w:div w:id="893273238">
      <w:bodyDiv w:val="1"/>
      <w:marLeft w:val="0"/>
      <w:marRight w:val="0"/>
      <w:marTop w:val="0"/>
      <w:marBottom w:val="0"/>
      <w:divBdr>
        <w:top w:val="none" w:sz="0" w:space="0" w:color="auto"/>
        <w:left w:val="none" w:sz="0" w:space="0" w:color="auto"/>
        <w:bottom w:val="none" w:sz="0" w:space="0" w:color="auto"/>
        <w:right w:val="none" w:sz="0" w:space="0" w:color="auto"/>
      </w:divBdr>
    </w:div>
    <w:div w:id="901217391">
      <w:bodyDiv w:val="1"/>
      <w:marLeft w:val="0"/>
      <w:marRight w:val="0"/>
      <w:marTop w:val="0"/>
      <w:marBottom w:val="0"/>
      <w:divBdr>
        <w:top w:val="none" w:sz="0" w:space="0" w:color="auto"/>
        <w:left w:val="none" w:sz="0" w:space="0" w:color="auto"/>
        <w:bottom w:val="none" w:sz="0" w:space="0" w:color="auto"/>
        <w:right w:val="none" w:sz="0" w:space="0" w:color="auto"/>
      </w:divBdr>
      <w:divsChild>
        <w:div w:id="960376027">
          <w:marLeft w:val="763"/>
          <w:marRight w:val="0"/>
          <w:marTop w:val="307"/>
          <w:marBottom w:val="0"/>
          <w:divBdr>
            <w:top w:val="none" w:sz="0" w:space="0" w:color="auto"/>
            <w:left w:val="none" w:sz="0" w:space="0" w:color="auto"/>
            <w:bottom w:val="none" w:sz="0" w:space="0" w:color="auto"/>
            <w:right w:val="none" w:sz="0" w:space="0" w:color="auto"/>
          </w:divBdr>
        </w:div>
        <w:div w:id="1681348925">
          <w:marLeft w:val="1656"/>
          <w:marRight w:val="0"/>
          <w:marTop w:val="269"/>
          <w:marBottom w:val="0"/>
          <w:divBdr>
            <w:top w:val="none" w:sz="0" w:space="0" w:color="auto"/>
            <w:left w:val="none" w:sz="0" w:space="0" w:color="auto"/>
            <w:bottom w:val="none" w:sz="0" w:space="0" w:color="auto"/>
            <w:right w:val="none" w:sz="0" w:space="0" w:color="auto"/>
          </w:divBdr>
        </w:div>
        <w:div w:id="335034130">
          <w:marLeft w:val="1656"/>
          <w:marRight w:val="0"/>
          <w:marTop w:val="269"/>
          <w:marBottom w:val="0"/>
          <w:divBdr>
            <w:top w:val="none" w:sz="0" w:space="0" w:color="auto"/>
            <w:left w:val="none" w:sz="0" w:space="0" w:color="auto"/>
            <w:bottom w:val="none" w:sz="0" w:space="0" w:color="auto"/>
            <w:right w:val="none" w:sz="0" w:space="0" w:color="auto"/>
          </w:divBdr>
        </w:div>
      </w:divsChild>
    </w:div>
    <w:div w:id="910846030">
      <w:bodyDiv w:val="1"/>
      <w:marLeft w:val="0"/>
      <w:marRight w:val="0"/>
      <w:marTop w:val="0"/>
      <w:marBottom w:val="0"/>
      <w:divBdr>
        <w:top w:val="none" w:sz="0" w:space="0" w:color="auto"/>
        <w:left w:val="none" w:sz="0" w:space="0" w:color="auto"/>
        <w:bottom w:val="none" w:sz="0" w:space="0" w:color="auto"/>
        <w:right w:val="none" w:sz="0" w:space="0" w:color="auto"/>
      </w:divBdr>
      <w:divsChild>
        <w:div w:id="644047361">
          <w:marLeft w:val="360"/>
          <w:marRight w:val="0"/>
          <w:marTop w:val="0"/>
          <w:marBottom w:val="0"/>
          <w:divBdr>
            <w:top w:val="none" w:sz="0" w:space="0" w:color="auto"/>
            <w:left w:val="none" w:sz="0" w:space="0" w:color="auto"/>
            <w:bottom w:val="none" w:sz="0" w:space="0" w:color="auto"/>
            <w:right w:val="none" w:sz="0" w:space="0" w:color="auto"/>
          </w:divBdr>
        </w:div>
        <w:div w:id="1970161185">
          <w:marLeft w:val="360"/>
          <w:marRight w:val="0"/>
          <w:marTop w:val="0"/>
          <w:marBottom w:val="0"/>
          <w:divBdr>
            <w:top w:val="none" w:sz="0" w:space="0" w:color="auto"/>
            <w:left w:val="none" w:sz="0" w:space="0" w:color="auto"/>
            <w:bottom w:val="none" w:sz="0" w:space="0" w:color="auto"/>
            <w:right w:val="none" w:sz="0" w:space="0" w:color="auto"/>
          </w:divBdr>
        </w:div>
        <w:div w:id="260532567">
          <w:marLeft w:val="907"/>
          <w:marRight w:val="0"/>
          <w:marTop w:val="0"/>
          <w:marBottom w:val="0"/>
          <w:divBdr>
            <w:top w:val="none" w:sz="0" w:space="0" w:color="auto"/>
            <w:left w:val="none" w:sz="0" w:space="0" w:color="auto"/>
            <w:bottom w:val="none" w:sz="0" w:space="0" w:color="auto"/>
            <w:right w:val="none" w:sz="0" w:space="0" w:color="auto"/>
          </w:divBdr>
        </w:div>
        <w:div w:id="1278635174">
          <w:marLeft w:val="360"/>
          <w:marRight w:val="0"/>
          <w:marTop w:val="0"/>
          <w:marBottom w:val="0"/>
          <w:divBdr>
            <w:top w:val="none" w:sz="0" w:space="0" w:color="auto"/>
            <w:left w:val="none" w:sz="0" w:space="0" w:color="auto"/>
            <w:bottom w:val="none" w:sz="0" w:space="0" w:color="auto"/>
            <w:right w:val="none" w:sz="0" w:space="0" w:color="auto"/>
          </w:divBdr>
        </w:div>
        <w:div w:id="904950131">
          <w:marLeft w:val="360"/>
          <w:marRight w:val="0"/>
          <w:marTop w:val="0"/>
          <w:marBottom w:val="0"/>
          <w:divBdr>
            <w:top w:val="none" w:sz="0" w:space="0" w:color="auto"/>
            <w:left w:val="none" w:sz="0" w:space="0" w:color="auto"/>
            <w:bottom w:val="none" w:sz="0" w:space="0" w:color="auto"/>
            <w:right w:val="none" w:sz="0" w:space="0" w:color="auto"/>
          </w:divBdr>
        </w:div>
        <w:div w:id="1700665769">
          <w:marLeft w:val="907"/>
          <w:marRight w:val="0"/>
          <w:marTop w:val="0"/>
          <w:marBottom w:val="0"/>
          <w:divBdr>
            <w:top w:val="none" w:sz="0" w:space="0" w:color="auto"/>
            <w:left w:val="none" w:sz="0" w:space="0" w:color="auto"/>
            <w:bottom w:val="none" w:sz="0" w:space="0" w:color="auto"/>
            <w:right w:val="none" w:sz="0" w:space="0" w:color="auto"/>
          </w:divBdr>
        </w:div>
        <w:div w:id="1851602372">
          <w:marLeft w:val="360"/>
          <w:marRight w:val="0"/>
          <w:marTop w:val="0"/>
          <w:marBottom w:val="0"/>
          <w:divBdr>
            <w:top w:val="none" w:sz="0" w:space="0" w:color="auto"/>
            <w:left w:val="none" w:sz="0" w:space="0" w:color="auto"/>
            <w:bottom w:val="none" w:sz="0" w:space="0" w:color="auto"/>
            <w:right w:val="none" w:sz="0" w:space="0" w:color="auto"/>
          </w:divBdr>
        </w:div>
        <w:div w:id="706636595">
          <w:marLeft w:val="907"/>
          <w:marRight w:val="0"/>
          <w:marTop w:val="0"/>
          <w:marBottom w:val="0"/>
          <w:divBdr>
            <w:top w:val="none" w:sz="0" w:space="0" w:color="auto"/>
            <w:left w:val="none" w:sz="0" w:space="0" w:color="auto"/>
            <w:bottom w:val="none" w:sz="0" w:space="0" w:color="auto"/>
            <w:right w:val="none" w:sz="0" w:space="0" w:color="auto"/>
          </w:divBdr>
        </w:div>
      </w:divsChild>
    </w:div>
    <w:div w:id="939265273">
      <w:bodyDiv w:val="1"/>
      <w:marLeft w:val="0"/>
      <w:marRight w:val="0"/>
      <w:marTop w:val="0"/>
      <w:marBottom w:val="0"/>
      <w:divBdr>
        <w:top w:val="none" w:sz="0" w:space="0" w:color="auto"/>
        <w:left w:val="none" w:sz="0" w:space="0" w:color="auto"/>
        <w:bottom w:val="none" w:sz="0" w:space="0" w:color="auto"/>
        <w:right w:val="none" w:sz="0" w:space="0" w:color="auto"/>
      </w:divBdr>
      <w:divsChild>
        <w:div w:id="1120145581">
          <w:marLeft w:val="763"/>
          <w:marRight w:val="0"/>
          <w:marTop w:val="307"/>
          <w:marBottom w:val="0"/>
          <w:divBdr>
            <w:top w:val="none" w:sz="0" w:space="0" w:color="auto"/>
            <w:left w:val="none" w:sz="0" w:space="0" w:color="auto"/>
            <w:bottom w:val="none" w:sz="0" w:space="0" w:color="auto"/>
            <w:right w:val="none" w:sz="0" w:space="0" w:color="auto"/>
          </w:divBdr>
        </w:div>
        <w:div w:id="1535000566">
          <w:marLeft w:val="763"/>
          <w:marRight w:val="0"/>
          <w:marTop w:val="307"/>
          <w:marBottom w:val="0"/>
          <w:divBdr>
            <w:top w:val="none" w:sz="0" w:space="0" w:color="auto"/>
            <w:left w:val="none" w:sz="0" w:space="0" w:color="auto"/>
            <w:bottom w:val="none" w:sz="0" w:space="0" w:color="auto"/>
            <w:right w:val="none" w:sz="0" w:space="0" w:color="auto"/>
          </w:divBdr>
        </w:div>
        <w:div w:id="1679427780">
          <w:marLeft w:val="763"/>
          <w:marRight w:val="0"/>
          <w:marTop w:val="307"/>
          <w:marBottom w:val="0"/>
          <w:divBdr>
            <w:top w:val="none" w:sz="0" w:space="0" w:color="auto"/>
            <w:left w:val="none" w:sz="0" w:space="0" w:color="auto"/>
            <w:bottom w:val="none" w:sz="0" w:space="0" w:color="auto"/>
            <w:right w:val="none" w:sz="0" w:space="0" w:color="auto"/>
          </w:divBdr>
        </w:div>
        <w:div w:id="1647540507">
          <w:marLeft w:val="763"/>
          <w:marRight w:val="0"/>
          <w:marTop w:val="307"/>
          <w:marBottom w:val="0"/>
          <w:divBdr>
            <w:top w:val="none" w:sz="0" w:space="0" w:color="auto"/>
            <w:left w:val="none" w:sz="0" w:space="0" w:color="auto"/>
            <w:bottom w:val="none" w:sz="0" w:space="0" w:color="auto"/>
            <w:right w:val="none" w:sz="0" w:space="0" w:color="auto"/>
          </w:divBdr>
        </w:div>
      </w:divsChild>
    </w:div>
    <w:div w:id="943808394">
      <w:bodyDiv w:val="1"/>
      <w:marLeft w:val="0"/>
      <w:marRight w:val="0"/>
      <w:marTop w:val="0"/>
      <w:marBottom w:val="0"/>
      <w:divBdr>
        <w:top w:val="none" w:sz="0" w:space="0" w:color="auto"/>
        <w:left w:val="none" w:sz="0" w:space="0" w:color="auto"/>
        <w:bottom w:val="none" w:sz="0" w:space="0" w:color="auto"/>
        <w:right w:val="none" w:sz="0" w:space="0" w:color="auto"/>
      </w:divBdr>
      <w:divsChild>
        <w:div w:id="938683978">
          <w:marLeft w:val="547"/>
          <w:marRight w:val="0"/>
          <w:marTop w:val="248"/>
          <w:marBottom w:val="0"/>
          <w:divBdr>
            <w:top w:val="none" w:sz="0" w:space="0" w:color="auto"/>
            <w:left w:val="none" w:sz="0" w:space="0" w:color="auto"/>
            <w:bottom w:val="none" w:sz="0" w:space="0" w:color="auto"/>
            <w:right w:val="none" w:sz="0" w:space="0" w:color="auto"/>
          </w:divBdr>
        </w:div>
        <w:div w:id="1842235543">
          <w:marLeft w:val="547"/>
          <w:marRight w:val="0"/>
          <w:marTop w:val="248"/>
          <w:marBottom w:val="0"/>
          <w:divBdr>
            <w:top w:val="none" w:sz="0" w:space="0" w:color="auto"/>
            <w:left w:val="none" w:sz="0" w:space="0" w:color="auto"/>
            <w:bottom w:val="none" w:sz="0" w:space="0" w:color="auto"/>
            <w:right w:val="none" w:sz="0" w:space="0" w:color="auto"/>
          </w:divBdr>
        </w:div>
        <w:div w:id="1897400505">
          <w:marLeft w:val="547"/>
          <w:marRight w:val="0"/>
          <w:marTop w:val="248"/>
          <w:marBottom w:val="0"/>
          <w:divBdr>
            <w:top w:val="none" w:sz="0" w:space="0" w:color="auto"/>
            <w:left w:val="none" w:sz="0" w:space="0" w:color="auto"/>
            <w:bottom w:val="none" w:sz="0" w:space="0" w:color="auto"/>
            <w:right w:val="none" w:sz="0" w:space="0" w:color="auto"/>
          </w:divBdr>
        </w:div>
        <w:div w:id="1056973421">
          <w:marLeft w:val="547"/>
          <w:marRight w:val="0"/>
          <w:marTop w:val="248"/>
          <w:marBottom w:val="0"/>
          <w:divBdr>
            <w:top w:val="none" w:sz="0" w:space="0" w:color="auto"/>
            <w:left w:val="none" w:sz="0" w:space="0" w:color="auto"/>
            <w:bottom w:val="none" w:sz="0" w:space="0" w:color="auto"/>
            <w:right w:val="none" w:sz="0" w:space="0" w:color="auto"/>
          </w:divBdr>
        </w:div>
      </w:divsChild>
    </w:div>
    <w:div w:id="990477554">
      <w:bodyDiv w:val="1"/>
      <w:marLeft w:val="0"/>
      <w:marRight w:val="0"/>
      <w:marTop w:val="0"/>
      <w:marBottom w:val="0"/>
      <w:divBdr>
        <w:top w:val="none" w:sz="0" w:space="0" w:color="auto"/>
        <w:left w:val="none" w:sz="0" w:space="0" w:color="auto"/>
        <w:bottom w:val="none" w:sz="0" w:space="0" w:color="auto"/>
        <w:right w:val="none" w:sz="0" w:space="0" w:color="auto"/>
      </w:divBdr>
    </w:div>
    <w:div w:id="1026449099">
      <w:bodyDiv w:val="1"/>
      <w:marLeft w:val="0"/>
      <w:marRight w:val="0"/>
      <w:marTop w:val="0"/>
      <w:marBottom w:val="0"/>
      <w:divBdr>
        <w:top w:val="none" w:sz="0" w:space="0" w:color="auto"/>
        <w:left w:val="none" w:sz="0" w:space="0" w:color="auto"/>
        <w:bottom w:val="none" w:sz="0" w:space="0" w:color="auto"/>
        <w:right w:val="none" w:sz="0" w:space="0" w:color="auto"/>
      </w:divBdr>
      <w:divsChild>
        <w:div w:id="328366968">
          <w:marLeft w:val="547"/>
          <w:marRight w:val="0"/>
          <w:marTop w:val="173"/>
          <w:marBottom w:val="0"/>
          <w:divBdr>
            <w:top w:val="none" w:sz="0" w:space="0" w:color="auto"/>
            <w:left w:val="none" w:sz="0" w:space="0" w:color="auto"/>
            <w:bottom w:val="none" w:sz="0" w:space="0" w:color="auto"/>
            <w:right w:val="none" w:sz="0" w:space="0" w:color="auto"/>
          </w:divBdr>
        </w:div>
        <w:div w:id="1608007563">
          <w:marLeft w:val="547"/>
          <w:marRight w:val="0"/>
          <w:marTop w:val="173"/>
          <w:marBottom w:val="0"/>
          <w:divBdr>
            <w:top w:val="none" w:sz="0" w:space="0" w:color="auto"/>
            <w:left w:val="none" w:sz="0" w:space="0" w:color="auto"/>
            <w:bottom w:val="none" w:sz="0" w:space="0" w:color="auto"/>
            <w:right w:val="none" w:sz="0" w:space="0" w:color="auto"/>
          </w:divBdr>
        </w:div>
        <w:div w:id="1527601727">
          <w:marLeft w:val="547"/>
          <w:marRight w:val="0"/>
          <w:marTop w:val="173"/>
          <w:marBottom w:val="0"/>
          <w:divBdr>
            <w:top w:val="none" w:sz="0" w:space="0" w:color="auto"/>
            <w:left w:val="none" w:sz="0" w:space="0" w:color="auto"/>
            <w:bottom w:val="none" w:sz="0" w:space="0" w:color="auto"/>
            <w:right w:val="none" w:sz="0" w:space="0" w:color="auto"/>
          </w:divBdr>
        </w:div>
      </w:divsChild>
    </w:div>
    <w:div w:id="1035739436">
      <w:bodyDiv w:val="1"/>
      <w:marLeft w:val="0"/>
      <w:marRight w:val="0"/>
      <w:marTop w:val="0"/>
      <w:marBottom w:val="0"/>
      <w:divBdr>
        <w:top w:val="none" w:sz="0" w:space="0" w:color="auto"/>
        <w:left w:val="none" w:sz="0" w:space="0" w:color="auto"/>
        <w:bottom w:val="none" w:sz="0" w:space="0" w:color="auto"/>
        <w:right w:val="none" w:sz="0" w:space="0" w:color="auto"/>
      </w:divBdr>
      <w:divsChild>
        <w:div w:id="1547792477">
          <w:marLeft w:val="432"/>
          <w:marRight w:val="0"/>
          <w:marTop w:val="120"/>
          <w:marBottom w:val="0"/>
          <w:divBdr>
            <w:top w:val="none" w:sz="0" w:space="0" w:color="auto"/>
            <w:left w:val="none" w:sz="0" w:space="0" w:color="auto"/>
            <w:bottom w:val="none" w:sz="0" w:space="0" w:color="auto"/>
            <w:right w:val="none" w:sz="0" w:space="0" w:color="auto"/>
          </w:divBdr>
        </w:div>
      </w:divsChild>
    </w:div>
    <w:div w:id="1070930204">
      <w:bodyDiv w:val="1"/>
      <w:marLeft w:val="0"/>
      <w:marRight w:val="0"/>
      <w:marTop w:val="0"/>
      <w:marBottom w:val="0"/>
      <w:divBdr>
        <w:top w:val="none" w:sz="0" w:space="0" w:color="auto"/>
        <w:left w:val="none" w:sz="0" w:space="0" w:color="auto"/>
        <w:bottom w:val="none" w:sz="0" w:space="0" w:color="auto"/>
        <w:right w:val="none" w:sz="0" w:space="0" w:color="auto"/>
      </w:divBdr>
      <w:divsChild>
        <w:div w:id="83495905">
          <w:marLeft w:val="720"/>
          <w:marRight w:val="0"/>
          <w:marTop w:val="230"/>
          <w:marBottom w:val="0"/>
          <w:divBdr>
            <w:top w:val="none" w:sz="0" w:space="0" w:color="auto"/>
            <w:left w:val="none" w:sz="0" w:space="0" w:color="auto"/>
            <w:bottom w:val="none" w:sz="0" w:space="0" w:color="auto"/>
            <w:right w:val="none" w:sz="0" w:space="0" w:color="auto"/>
          </w:divBdr>
        </w:div>
        <w:div w:id="1381436341">
          <w:marLeft w:val="1440"/>
          <w:marRight w:val="0"/>
          <w:marTop w:val="230"/>
          <w:marBottom w:val="0"/>
          <w:divBdr>
            <w:top w:val="none" w:sz="0" w:space="0" w:color="auto"/>
            <w:left w:val="none" w:sz="0" w:space="0" w:color="auto"/>
            <w:bottom w:val="none" w:sz="0" w:space="0" w:color="auto"/>
            <w:right w:val="none" w:sz="0" w:space="0" w:color="auto"/>
          </w:divBdr>
        </w:div>
        <w:div w:id="529269208">
          <w:marLeft w:val="720"/>
          <w:marRight w:val="0"/>
          <w:marTop w:val="230"/>
          <w:marBottom w:val="0"/>
          <w:divBdr>
            <w:top w:val="none" w:sz="0" w:space="0" w:color="auto"/>
            <w:left w:val="none" w:sz="0" w:space="0" w:color="auto"/>
            <w:bottom w:val="none" w:sz="0" w:space="0" w:color="auto"/>
            <w:right w:val="none" w:sz="0" w:space="0" w:color="auto"/>
          </w:divBdr>
        </w:div>
        <w:div w:id="831678606">
          <w:marLeft w:val="720"/>
          <w:marRight w:val="0"/>
          <w:marTop w:val="230"/>
          <w:marBottom w:val="0"/>
          <w:divBdr>
            <w:top w:val="none" w:sz="0" w:space="0" w:color="auto"/>
            <w:left w:val="none" w:sz="0" w:space="0" w:color="auto"/>
            <w:bottom w:val="none" w:sz="0" w:space="0" w:color="auto"/>
            <w:right w:val="none" w:sz="0" w:space="0" w:color="auto"/>
          </w:divBdr>
        </w:div>
        <w:div w:id="883836512">
          <w:marLeft w:val="720"/>
          <w:marRight w:val="0"/>
          <w:marTop w:val="230"/>
          <w:marBottom w:val="0"/>
          <w:divBdr>
            <w:top w:val="none" w:sz="0" w:space="0" w:color="auto"/>
            <w:left w:val="none" w:sz="0" w:space="0" w:color="auto"/>
            <w:bottom w:val="none" w:sz="0" w:space="0" w:color="auto"/>
            <w:right w:val="none" w:sz="0" w:space="0" w:color="auto"/>
          </w:divBdr>
        </w:div>
        <w:div w:id="1800563364">
          <w:marLeft w:val="720"/>
          <w:marRight w:val="0"/>
          <w:marTop w:val="230"/>
          <w:marBottom w:val="0"/>
          <w:divBdr>
            <w:top w:val="none" w:sz="0" w:space="0" w:color="auto"/>
            <w:left w:val="none" w:sz="0" w:space="0" w:color="auto"/>
            <w:bottom w:val="none" w:sz="0" w:space="0" w:color="auto"/>
            <w:right w:val="none" w:sz="0" w:space="0" w:color="auto"/>
          </w:divBdr>
        </w:div>
      </w:divsChild>
    </w:div>
    <w:div w:id="1103456605">
      <w:bodyDiv w:val="1"/>
      <w:marLeft w:val="0"/>
      <w:marRight w:val="0"/>
      <w:marTop w:val="0"/>
      <w:marBottom w:val="0"/>
      <w:divBdr>
        <w:top w:val="none" w:sz="0" w:space="0" w:color="auto"/>
        <w:left w:val="none" w:sz="0" w:space="0" w:color="auto"/>
        <w:bottom w:val="none" w:sz="0" w:space="0" w:color="auto"/>
        <w:right w:val="none" w:sz="0" w:space="0" w:color="auto"/>
      </w:divBdr>
    </w:div>
    <w:div w:id="1114715157">
      <w:bodyDiv w:val="1"/>
      <w:marLeft w:val="0"/>
      <w:marRight w:val="0"/>
      <w:marTop w:val="0"/>
      <w:marBottom w:val="0"/>
      <w:divBdr>
        <w:top w:val="none" w:sz="0" w:space="0" w:color="auto"/>
        <w:left w:val="none" w:sz="0" w:space="0" w:color="auto"/>
        <w:bottom w:val="none" w:sz="0" w:space="0" w:color="auto"/>
        <w:right w:val="none" w:sz="0" w:space="0" w:color="auto"/>
      </w:divBdr>
      <w:divsChild>
        <w:div w:id="579367549">
          <w:marLeft w:val="763"/>
          <w:marRight w:val="0"/>
          <w:marTop w:val="202"/>
          <w:marBottom w:val="0"/>
          <w:divBdr>
            <w:top w:val="none" w:sz="0" w:space="0" w:color="auto"/>
            <w:left w:val="none" w:sz="0" w:space="0" w:color="auto"/>
            <w:bottom w:val="none" w:sz="0" w:space="0" w:color="auto"/>
            <w:right w:val="none" w:sz="0" w:space="0" w:color="auto"/>
          </w:divBdr>
        </w:div>
        <w:div w:id="1022779970">
          <w:marLeft w:val="763"/>
          <w:marRight w:val="0"/>
          <w:marTop w:val="202"/>
          <w:marBottom w:val="0"/>
          <w:divBdr>
            <w:top w:val="none" w:sz="0" w:space="0" w:color="auto"/>
            <w:left w:val="none" w:sz="0" w:space="0" w:color="auto"/>
            <w:bottom w:val="none" w:sz="0" w:space="0" w:color="auto"/>
            <w:right w:val="none" w:sz="0" w:space="0" w:color="auto"/>
          </w:divBdr>
        </w:div>
        <w:div w:id="508106715">
          <w:marLeft w:val="763"/>
          <w:marRight w:val="0"/>
          <w:marTop w:val="202"/>
          <w:marBottom w:val="0"/>
          <w:divBdr>
            <w:top w:val="none" w:sz="0" w:space="0" w:color="auto"/>
            <w:left w:val="none" w:sz="0" w:space="0" w:color="auto"/>
            <w:bottom w:val="none" w:sz="0" w:space="0" w:color="auto"/>
            <w:right w:val="none" w:sz="0" w:space="0" w:color="auto"/>
          </w:divBdr>
        </w:div>
        <w:div w:id="1089229570">
          <w:marLeft w:val="763"/>
          <w:marRight w:val="0"/>
          <w:marTop w:val="202"/>
          <w:marBottom w:val="0"/>
          <w:divBdr>
            <w:top w:val="none" w:sz="0" w:space="0" w:color="auto"/>
            <w:left w:val="none" w:sz="0" w:space="0" w:color="auto"/>
            <w:bottom w:val="none" w:sz="0" w:space="0" w:color="auto"/>
            <w:right w:val="none" w:sz="0" w:space="0" w:color="auto"/>
          </w:divBdr>
        </w:div>
        <w:div w:id="384375875">
          <w:marLeft w:val="763"/>
          <w:marRight w:val="0"/>
          <w:marTop w:val="202"/>
          <w:marBottom w:val="0"/>
          <w:divBdr>
            <w:top w:val="none" w:sz="0" w:space="0" w:color="auto"/>
            <w:left w:val="none" w:sz="0" w:space="0" w:color="auto"/>
            <w:bottom w:val="none" w:sz="0" w:space="0" w:color="auto"/>
            <w:right w:val="none" w:sz="0" w:space="0" w:color="auto"/>
          </w:divBdr>
        </w:div>
      </w:divsChild>
    </w:div>
    <w:div w:id="1173840529">
      <w:bodyDiv w:val="1"/>
      <w:marLeft w:val="0"/>
      <w:marRight w:val="0"/>
      <w:marTop w:val="0"/>
      <w:marBottom w:val="0"/>
      <w:divBdr>
        <w:top w:val="none" w:sz="0" w:space="0" w:color="auto"/>
        <w:left w:val="none" w:sz="0" w:space="0" w:color="auto"/>
        <w:bottom w:val="none" w:sz="0" w:space="0" w:color="auto"/>
        <w:right w:val="none" w:sz="0" w:space="0" w:color="auto"/>
      </w:divBdr>
    </w:div>
    <w:div w:id="1211964248">
      <w:bodyDiv w:val="1"/>
      <w:marLeft w:val="0"/>
      <w:marRight w:val="0"/>
      <w:marTop w:val="0"/>
      <w:marBottom w:val="0"/>
      <w:divBdr>
        <w:top w:val="none" w:sz="0" w:space="0" w:color="auto"/>
        <w:left w:val="none" w:sz="0" w:space="0" w:color="auto"/>
        <w:bottom w:val="none" w:sz="0" w:space="0" w:color="auto"/>
        <w:right w:val="none" w:sz="0" w:space="0" w:color="auto"/>
      </w:divBdr>
    </w:div>
    <w:div w:id="1216086141">
      <w:bodyDiv w:val="1"/>
      <w:marLeft w:val="0"/>
      <w:marRight w:val="0"/>
      <w:marTop w:val="0"/>
      <w:marBottom w:val="0"/>
      <w:divBdr>
        <w:top w:val="none" w:sz="0" w:space="0" w:color="auto"/>
        <w:left w:val="none" w:sz="0" w:space="0" w:color="auto"/>
        <w:bottom w:val="none" w:sz="0" w:space="0" w:color="auto"/>
        <w:right w:val="none" w:sz="0" w:space="0" w:color="auto"/>
      </w:divBdr>
      <w:divsChild>
        <w:div w:id="1735355344">
          <w:marLeft w:val="965"/>
          <w:marRight w:val="0"/>
          <w:marTop w:val="154"/>
          <w:marBottom w:val="0"/>
          <w:divBdr>
            <w:top w:val="none" w:sz="0" w:space="0" w:color="auto"/>
            <w:left w:val="none" w:sz="0" w:space="0" w:color="auto"/>
            <w:bottom w:val="none" w:sz="0" w:space="0" w:color="auto"/>
            <w:right w:val="none" w:sz="0" w:space="0" w:color="auto"/>
          </w:divBdr>
        </w:div>
        <w:div w:id="706445060">
          <w:marLeft w:val="965"/>
          <w:marRight w:val="0"/>
          <w:marTop w:val="154"/>
          <w:marBottom w:val="0"/>
          <w:divBdr>
            <w:top w:val="none" w:sz="0" w:space="0" w:color="auto"/>
            <w:left w:val="none" w:sz="0" w:space="0" w:color="auto"/>
            <w:bottom w:val="none" w:sz="0" w:space="0" w:color="auto"/>
            <w:right w:val="none" w:sz="0" w:space="0" w:color="auto"/>
          </w:divBdr>
        </w:div>
        <w:div w:id="1530099921">
          <w:marLeft w:val="965"/>
          <w:marRight w:val="0"/>
          <w:marTop w:val="154"/>
          <w:marBottom w:val="0"/>
          <w:divBdr>
            <w:top w:val="none" w:sz="0" w:space="0" w:color="auto"/>
            <w:left w:val="none" w:sz="0" w:space="0" w:color="auto"/>
            <w:bottom w:val="none" w:sz="0" w:space="0" w:color="auto"/>
            <w:right w:val="none" w:sz="0" w:space="0" w:color="auto"/>
          </w:divBdr>
        </w:div>
        <w:div w:id="113446690">
          <w:marLeft w:val="965"/>
          <w:marRight w:val="0"/>
          <w:marTop w:val="154"/>
          <w:marBottom w:val="0"/>
          <w:divBdr>
            <w:top w:val="none" w:sz="0" w:space="0" w:color="auto"/>
            <w:left w:val="none" w:sz="0" w:space="0" w:color="auto"/>
            <w:bottom w:val="none" w:sz="0" w:space="0" w:color="auto"/>
            <w:right w:val="none" w:sz="0" w:space="0" w:color="auto"/>
          </w:divBdr>
        </w:div>
        <w:div w:id="555943368">
          <w:marLeft w:val="965"/>
          <w:marRight w:val="0"/>
          <w:marTop w:val="154"/>
          <w:marBottom w:val="0"/>
          <w:divBdr>
            <w:top w:val="none" w:sz="0" w:space="0" w:color="auto"/>
            <w:left w:val="none" w:sz="0" w:space="0" w:color="auto"/>
            <w:bottom w:val="none" w:sz="0" w:space="0" w:color="auto"/>
            <w:right w:val="none" w:sz="0" w:space="0" w:color="auto"/>
          </w:divBdr>
        </w:div>
      </w:divsChild>
    </w:div>
    <w:div w:id="1217664244">
      <w:bodyDiv w:val="1"/>
      <w:marLeft w:val="0"/>
      <w:marRight w:val="0"/>
      <w:marTop w:val="0"/>
      <w:marBottom w:val="0"/>
      <w:divBdr>
        <w:top w:val="none" w:sz="0" w:space="0" w:color="auto"/>
        <w:left w:val="none" w:sz="0" w:space="0" w:color="auto"/>
        <w:bottom w:val="none" w:sz="0" w:space="0" w:color="auto"/>
        <w:right w:val="none" w:sz="0" w:space="0" w:color="auto"/>
      </w:divBdr>
      <w:divsChild>
        <w:div w:id="1371954908">
          <w:marLeft w:val="547"/>
          <w:marRight w:val="0"/>
          <w:marTop w:val="154"/>
          <w:marBottom w:val="0"/>
          <w:divBdr>
            <w:top w:val="none" w:sz="0" w:space="0" w:color="auto"/>
            <w:left w:val="none" w:sz="0" w:space="0" w:color="auto"/>
            <w:bottom w:val="none" w:sz="0" w:space="0" w:color="auto"/>
            <w:right w:val="none" w:sz="0" w:space="0" w:color="auto"/>
          </w:divBdr>
        </w:div>
        <w:div w:id="1265261204">
          <w:marLeft w:val="1166"/>
          <w:marRight w:val="0"/>
          <w:marTop w:val="134"/>
          <w:marBottom w:val="0"/>
          <w:divBdr>
            <w:top w:val="none" w:sz="0" w:space="0" w:color="auto"/>
            <w:left w:val="none" w:sz="0" w:space="0" w:color="auto"/>
            <w:bottom w:val="none" w:sz="0" w:space="0" w:color="auto"/>
            <w:right w:val="none" w:sz="0" w:space="0" w:color="auto"/>
          </w:divBdr>
        </w:div>
        <w:div w:id="1875969617">
          <w:marLeft w:val="547"/>
          <w:marRight w:val="0"/>
          <w:marTop w:val="154"/>
          <w:marBottom w:val="0"/>
          <w:divBdr>
            <w:top w:val="none" w:sz="0" w:space="0" w:color="auto"/>
            <w:left w:val="none" w:sz="0" w:space="0" w:color="auto"/>
            <w:bottom w:val="none" w:sz="0" w:space="0" w:color="auto"/>
            <w:right w:val="none" w:sz="0" w:space="0" w:color="auto"/>
          </w:divBdr>
        </w:div>
        <w:div w:id="1482696355">
          <w:marLeft w:val="1166"/>
          <w:marRight w:val="0"/>
          <w:marTop w:val="134"/>
          <w:marBottom w:val="0"/>
          <w:divBdr>
            <w:top w:val="none" w:sz="0" w:space="0" w:color="auto"/>
            <w:left w:val="none" w:sz="0" w:space="0" w:color="auto"/>
            <w:bottom w:val="none" w:sz="0" w:space="0" w:color="auto"/>
            <w:right w:val="none" w:sz="0" w:space="0" w:color="auto"/>
          </w:divBdr>
        </w:div>
      </w:divsChild>
    </w:div>
    <w:div w:id="1260944327">
      <w:bodyDiv w:val="1"/>
      <w:marLeft w:val="0"/>
      <w:marRight w:val="0"/>
      <w:marTop w:val="0"/>
      <w:marBottom w:val="0"/>
      <w:divBdr>
        <w:top w:val="none" w:sz="0" w:space="0" w:color="auto"/>
        <w:left w:val="none" w:sz="0" w:space="0" w:color="auto"/>
        <w:bottom w:val="none" w:sz="0" w:space="0" w:color="auto"/>
        <w:right w:val="none" w:sz="0" w:space="0" w:color="auto"/>
      </w:divBdr>
      <w:divsChild>
        <w:div w:id="1578175897">
          <w:marLeft w:val="547"/>
          <w:marRight w:val="0"/>
          <w:marTop w:val="154"/>
          <w:marBottom w:val="0"/>
          <w:divBdr>
            <w:top w:val="none" w:sz="0" w:space="0" w:color="auto"/>
            <w:left w:val="none" w:sz="0" w:space="0" w:color="auto"/>
            <w:bottom w:val="none" w:sz="0" w:space="0" w:color="auto"/>
            <w:right w:val="none" w:sz="0" w:space="0" w:color="auto"/>
          </w:divBdr>
        </w:div>
        <w:div w:id="963659262">
          <w:marLeft w:val="1008"/>
          <w:marRight w:val="0"/>
          <w:marTop w:val="154"/>
          <w:marBottom w:val="0"/>
          <w:divBdr>
            <w:top w:val="none" w:sz="0" w:space="0" w:color="auto"/>
            <w:left w:val="none" w:sz="0" w:space="0" w:color="auto"/>
            <w:bottom w:val="none" w:sz="0" w:space="0" w:color="auto"/>
            <w:right w:val="none" w:sz="0" w:space="0" w:color="auto"/>
          </w:divBdr>
        </w:div>
        <w:div w:id="828640660">
          <w:marLeft w:val="1008"/>
          <w:marRight w:val="0"/>
          <w:marTop w:val="154"/>
          <w:marBottom w:val="0"/>
          <w:divBdr>
            <w:top w:val="none" w:sz="0" w:space="0" w:color="auto"/>
            <w:left w:val="none" w:sz="0" w:space="0" w:color="auto"/>
            <w:bottom w:val="none" w:sz="0" w:space="0" w:color="auto"/>
            <w:right w:val="none" w:sz="0" w:space="0" w:color="auto"/>
          </w:divBdr>
        </w:div>
        <w:div w:id="1901287365">
          <w:marLeft w:val="547"/>
          <w:marRight w:val="0"/>
          <w:marTop w:val="154"/>
          <w:marBottom w:val="0"/>
          <w:divBdr>
            <w:top w:val="none" w:sz="0" w:space="0" w:color="auto"/>
            <w:left w:val="none" w:sz="0" w:space="0" w:color="auto"/>
            <w:bottom w:val="none" w:sz="0" w:space="0" w:color="auto"/>
            <w:right w:val="none" w:sz="0" w:space="0" w:color="auto"/>
          </w:divBdr>
        </w:div>
      </w:divsChild>
    </w:div>
    <w:div w:id="1300305742">
      <w:bodyDiv w:val="1"/>
      <w:marLeft w:val="0"/>
      <w:marRight w:val="0"/>
      <w:marTop w:val="0"/>
      <w:marBottom w:val="0"/>
      <w:divBdr>
        <w:top w:val="none" w:sz="0" w:space="0" w:color="auto"/>
        <w:left w:val="none" w:sz="0" w:space="0" w:color="auto"/>
        <w:bottom w:val="none" w:sz="0" w:space="0" w:color="auto"/>
        <w:right w:val="none" w:sz="0" w:space="0" w:color="auto"/>
      </w:divBdr>
      <w:divsChild>
        <w:div w:id="448092534">
          <w:marLeft w:val="763"/>
          <w:marRight w:val="0"/>
          <w:marTop w:val="307"/>
          <w:marBottom w:val="0"/>
          <w:divBdr>
            <w:top w:val="none" w:sz="0" w:space="0" w:color="auto"/>
            <w:left w:val="none" w:sz="0" w:space="0" w:color="auto"/>
            <w:bottom w:val="none" w:sz="0" w:space="0" w:color="auto"/>
            <w:right w:val="none" w:sz="0" w:space="0" w:color="auto"/>
          </w:divBdr>
        </w:div>
        <w:div w:id="648174962">
          <w:marLeft w:val="763"/>
          <w:marRight w:val="0"/>
          <w:marTop w:val="307"/>
          <w:marBottom w:val="0"/>
          <w:divBdr>
            <w:top w:val="none" w:sz="0" w:space="0" w:color="auto"/>
            <w:left w:val="none" w:sz="0" w:space="0" w:color="auto"/>
            <w:bottom w:val="none" w:sz="0" w:space="0" w:color="auto"/>
            <w:right w:val="none" w:sz="0" w:space="0" w:color="auto"/>
          </w:divBdr>
        </w:div>
        <w:div w:id="1940024286">
          <w:marLeft w:val="763"/>
          <w:marRight w:val="0"/>
          <w:marTop w:val="307"/>
          <w:marBottom w:val="0"/>
          <w:divBdr>
            <w:top w:val="none" w:sz="0" w:space="0" w:color="auto"/>
            <w:left w:val="none" w:sz="0" w:space="0" w:color="auto"/>
            <w:bottom w:val="none" w:sz="0" w:space="0" w:color="auto"/>
            <w:right w:val="none" w:sz="0" w:space="0" w:color="auto"/>
          </w:divBdr>
        </w:div>
      </w:divsChild>
    </w:div>
    <w:div w:id="1335568234">
      <w:bodyDiv w:val="1"/>
      <w:marLeft w:val="0"/>
      <w:marRight w:val="0"/>
      <w:marTop w:val="0"/>
      <w:marBottom w:val="0"/>
      <w:divBdr>
        <w:top w:val="none" w:sz="0" w:space="0" w:color="auto"/>
        <w:left w:val="none" w:sz="0" w:space="0" w:color="auto"/>
        <w:bottom w:val="none" w:sz="0" w:space="0" w:color="auto"/>
        <w:right w:val="none" w:sz="0" w:space="0" w:color="auto"/>
      </w:divBdr>
      <w:divsChild>
        <w:div w:id="2122339199">
          <w:marLeft w:val="360"/>
          <w:marRight w:val="0"/>
          <w:marTop w:val="0"/>
          <w:marBottom w:val="0"/>
          <w:divBdr>
            <w:top w:val="none" w:sz="0" w:space="0" w:color="auto"/>
            <w:left w:val="none" w:sz="0" w:space="0" w:color="auto"/>
            <w:bottom w:val="none" w:sz="0" w:space="0" w:color="auto"/>
            <w:right w:val="none" w:sz="0" w:space="0" w:color="auto"/>
          </w:divBdr>
        </w:div>
        <w:div w:id="1599367009">
          <w:marLeft w:val="907"/>
          <w:marRight w:val="0"/>
          <w:marTop w:val="0"/>
          <w:marBottom w:val="0"/>
          <w:divBdr>
            <w:top w:val="none" w:sz="0" w:space="0" w:color="auto"/>
            <w:left w:val="none" w:sz="0" w:space="0" w:color="auto"/>
            <w:bottom w:val="none" w:sz="0" w:space="0" w:color="auto"/>
            <w:right w:val="none" w:sz="0" w:space="0" w:color="auto"/>
          </w:divBdr>
        </w:div>
        <w:div w:id="732774982">
          <w:marLeft w:val="360"/>
          <w:marRight w:val="0"/>
          <w:marTop w:val="0"/>
          <w:marBottom w:val="0"/>
          <w:divBdr>
            <w:top w:val="none" w:sz="0" w:space="0" w:color="auto"/>
            <w:left w:val="none" w:sz="0" w:space="0" w:color="auto"/>
            <w:bottom w:val="none" w:sz="0" w:space="0" w:color="auto"/>
            <w:right w:val="none" w:sz="0" w:space="0" w:color="auto"/>
          </w:divBdr>
        </w:div>
        <w:div w:id="196285471">
          <w:marLeft w:val="907"/>
          <w:marRight w:val="0"/>
          <w:marTop w:val="0"/>
          <w:marBottom w:val="0"/>
          <w:divBdr>
            <w:top w:val="none" w:sz="0" w:space="0" w:color="auto"/>
            <w:left w:val="none" w:sz="0" w:space="0" w:color="auto"/>
            <w:bottom w:val="none" w:sz="0" w:space="0" w:color="auto"/>
            <w:right w:val="none" w:sz="0" w:space="0" w:color="auto"/>
          </w:divBdr>
        </w:div>
        <w:div w:id="1694767166">
          <w:marLeft w:val="1267"/>
          <w:marRight w:val="0"/>
          <w:marTop w:val="0"/>
          <w:marBottom w:val="0"/>
          <w:divBdr>
            <w:top w:val="none" w:sz="0" w:space="0" w:color="auto"/>
            <w:left w:val="none" w:sz="0" w:space="0" w:color="auto"/>
            <w:bottom w:val="none" w:sz="0" w:space="0" w:color="auto"/>
            <w:right w:val="none" w:sz="0" w:space="0" w:color="auto"/>
          </w:divBdr>
        </w:div>
        <w:div w:id="338236806">
          <w:marLeft w:val="907"/>
          <w:marRight w:val="0"/>
          <w:marTop w:val="0"/>
          <w:marBottom w:val="0"/>
          <w:divBdr>
            <w:top w:val="none" w:sz="0" w:space="0" w:color="auto"/>
            <w:left w:val="none" w:sz="0" w:space="0" w:color="auto"/>
            <w:bottom w:val="none" w:sz="0" w:space="0" w:color="auto"/>
            <w:right w:val="none" w:sz="0" w:space="0" w:color="auto"/>
          </w:divBdr>
        </w:div>
      </w:divsChild>
    </w:div>
    <w:div w:id="1405107169">
      <w:bodyDiv w:val="1"/>
      <w:marLeft w:val="0"/>
      <w:marRight w:val="0"/>
      <w:marTop w:val="0"/>
      <w:marBottom w:val="0"/>
      <w:divBdr>
        <w:top w:val="none" w:sz="0" w:space="0" w:color="auto"/>
        <w:left w:val="none" w:sz="0" w:space="0" w:color="auto"/>
        <w:bottom w:val="none" w:sz="0" w:space="0" w:color="auto"/>
        <w:right w:val="none" w:sz="0" w:space="0" w:color="auto"/>
      </w:divBdr>
      <w:divsChild>
        <w:div w:id="1438717043">
          <w:marLeft w:val="547"/>
          <w:marRight w:val="0"/>
          <w:marTop w:val="154"/>
          <w:marBottom w:val="0"/>
          <w:divBdr>
            <w:top w:val="none" w:sz="0" w:space="0" w:color="auto"/>
            <w:left w:val="none" w:sz="0" w:space="0" w:color="auto"/>
            <w:bottom w:val="none" w:sz="0" w:space="0" w:color="auto"/>
            <w:right w:val="none" w:sz="0" w:space="0" w:color="auto"/>
          </w:divBdr>
        </w:div>
        <w:div w:id="364673761">
          <w:marLeft w:val="547"/>
          <w:marRight w:val="0"/>
          <w:marTop w:val="154"/>
          <w:marBottom w:val="0"/>
          <w:divBdr>
            <w:top w:val="none" w:sz="0" w:space="0" w:color="auto"/>
            <w:left w:val="none" w:sz="0" w:space="0" w:color="auto"/>
            <w:bottom w:val="none" w:sz="0" w:space="0" w:color="auto"/>
            <w:right w:val="none" w:sz="0" w:space="0" w:color="auto"/>
          </w:divBdr>
        </w:div>
        <w:div w:id="843742676">
          <w:marLeft w:val="547"/>
          <w:marRight w:val="0"/>
          <w:marTop w:val="154"/>
          <w:marBottom w:val="0"/>
          <w:divBdr>
            <w:top w:val="none" w:sz="0" w:space="0" w:color="auto"/>
            <w:left w:val="none" w:sz="0" w:space="0" w:color="auto"/>
            <w:bottom w:val="none" w:sz="0" w:space="0" w:color="auto"/>
            <w:right w:val="none" w:sz="0" w:space="0" w:color="auto"/>
          </w:divBdr>
        </w:div>
        <w:div w:id="1659309079">
          <w:marLeft w:val="547"/>
          <w:marRight w:val="0"/>
          <w:marTop w:val="154"/>
          <w:marBottom w:val="0"/>
          <w:divBdr>
            <w:top w:val="none" w:sz="0" w:space="0" w:color="auto"/>
            <w:left w:val="none" w:sz="0" w:space="0" w:color="auto"/>
            <w:bottom w:val="none" w:sz="0" w:space="0" w:color="auto"/>
            <w:right w:val="none" w:sz="0" w:space="0" w:color="auto"/>
          </w:divBdr>
        </w:div>
      </w:divsChild>
    </w:div>
    <w:div w:id="1458570923">
      <w:bodyDiv w:val="1"/>
      <w:marLeft w:val="0"/>
      <w:marRight w:val="0"/>
      <w:marTop w:val="0"/>
      <w:marBottom w:val="0"/>
      <w:divBdr>
        <w:top w:val="none" w:sz="0" w:space="0" w:color="auto"/>
        <w:left w:val="none" w:sz="0" w:space="0" w:color="auto"/>
        <w:bottom w:val="none" w:sz="0" w:space="0" w:color="auto"/>
        <w:right w:val="none" w:sz="0" w:space="0" w:color="auto"/>
      </w:divBdr>
      <w:divsChild>
        <w:div w:id="36589997">
          <w:marLeft w:val="547"/>
          <w:marRight w:val="0"/>
          <w:marTop w:val="154"/>
          <w:marBottom w:val="0"/>
          <w:divBdr>
            <w:top w:val="none" w:sz="0" w:space="0" w:color="auto"/>
            <w:left w:val="none" w:sz="0" w:space="0" w:color="auto"/>
            <w:bottom w:val="none" w:sz="0" w:space="0" w:color="auto"/>
            <w:right w:val="none" w:sz="0" w:space="0" w:color="auto"/>
          </w:divBdr>
        </w:div>
        <w:div w:id="1836335738">
          <w:marLeft w:val="547"/>
          <w:marRight w:val="0"/>
          <w:marTop w:val="154"/>
          <w:marBottom w:val="0"/>
          <w:divBdr>
            <w:top w:val="none" w:sz="0" w:space="0" w:color="auto"/>
            <w:left w:val="none" w:sz="0" w:space="0" w:color="auto"/>
            <w:bottom w:val="none" w:sz="0" w:space="0" w:color="auto"/>
            <w:right w:val="none" w:sz="0" w:space="0" w:color="auto"/>
          </w:divBdr>
        </w:div>
      </w:divsChild>
    </w:div>
    <w:div w:id="1505318908">
      <w:bodyDiv w:val="1"/>
      <w:marLeft w:val="0"/>
      <w:marRight w:val="0"/>
      <w:marTop w:val="0"/>
      <w:marBottom w:val="0"/>
      <w:divBdr>
        <w:top w:val="none" w:sz="0" w:space="0" w:color="auto"/>
        <w:left w:val="none" w:sz="0" w:space="0" w:color="auto"/>
        <w:bottom w:val="none" w:sz="0" w:space="0" w:color="auto"/>
        <w:right w:val="none" w:sz="0" w:space="0" w:color="auto"/>
      </w:divBdr>
      <w:divsChild>
        <w:div w:id="1764299742">
          <w:marLeft w:val="360"/>
          <w:marRight w:val="0"/>
          <w:marTop w:val="0"/>
          <w:marBottom w:val="0"/>
          <w:divBdr>
            <w:top w:val="none" w:sz="0" w:space="0" w:color="auto"/>
            <w:left w:val="none" w:sz="0" w:space="0" w:color="auto"/>
            <w:bottom w:val="none" w:sz="0" w:space="0" w:color="auto"/>
            <w:right w:val="none" w:sz="0" w:space="0" w:color="auto"/>
          </w:divBdr>
        </w:div>
        <w:div w:id="645284946">
          <w:marLeft w:val="907"/>
          <w:marRight w:val="0"/>
          <w:marTop w:val="0"/>
          <w:marBottom w:val="0"/>
          <w:divBdr>
            <w:top w:val="none" w:sz="0" w:space="0" w:color="auto"/>
            <w:left w:val="none" w:sz="0" w:space="0" w:color="auto"/>
            <w:bottom w:val="none" w:sz="0" w:space="0" w:color="auto"/>
            <w:right w:val="none" w:sz="0" w:space="0" w:color="auto"/>
          </w:divBdr>
        </w:div>
        <w:div w:id="178350971">
          <w:marLeft w:val="907"/>
          <w:marRight w:val="0"/>
          <w:marTop w:val="0"/>
          <w:marBottom w:val="0"/>
          <w:divBdr>
            <w:top w:val="none" w:sz="0" w:space="0" w:color="auto"/>
            <w:left w:val="none" w:sz="0" w:space="0" w:color="auto"/>
            <w:bottom w:val="none" w:sz="0" w:space="0" w:color="auto"/>
            <w:right w:val="none" w:sz="0" w:space="0" w:color="auto"/>
          </w:divBdr>
        </w:div>
        <w:div w:id="1938322768">
          <w:marLeft w:val="907"/>
          <w:marRight w:val="0"/>
          <w:marTop w:val="0"/>
          <w:marBottom w:val="0"/>
          <w:divBdr>
            <w:top w:val="none" w:sz="0" w:space="0" w:color="auto"/>
            <w:left w:val="none" w:sz="0" w:space="0" w:color="auto"/>
            <w:bottom w:val="none" w:sz="0" w:space="0" w:color="auto"/>
            <w:right w:val="none" w:sz="0" w:space="0" w:color="auto"/>
          </w:divBdr>
        </w:div>
        <w:div w:id="803425731">
          <w:marLeft w:val="907"/>
          <w:marRight w:val="0"/>
          <w:marTop w:val="0"/>
          <w:marBottom w:val="0"/>
          <w:divBdr>
            <w:top w:val="none" w:sz="0" w:space="0" w:color="auto"/>
            <w:left w:val="none" w:sz="0" w:space="0" w:color="auto"/>
            <w:bottom w:val="none" w:sz="0" w:space="0" w:color="auto"/>
            <w:right w:val="none" w:sz="0" w:space="0" w:color="auto"/>
          </w:divBdr>
        </w:div>
      </w:divsChild>
    </w:div>
    <w:div w:id="1515265752">
      <w:bodyDiv w:val="1"/>
      <w:marLeft w:val="0"/>
      <w:marRight w:val="0"/>
      <w:marTop w:val="0"/>
      <w:marBottom w:val="0"/>
      <w:divBdr>
        <w:top w:val="none" w:sz="0" w:space="0" w:color="auto"/>
        <w:left w:val="none" w:sz="0" w:space="0" w:color="auto"/>
        <w:bottom w:val="none" w:sz="0" w:space="0" w:color="auto"/>
        <w:right w:val="none" w:sz="0" w:space="0" w:color="auto"/>
      </w:divBdr>
    </w:div>
    <w:div w:id="1529755607">
      <w:bodyDiv w:val="1"/>
      <w:marLeft w:val="0"/>
      <w:marRight w:val="0"/>
      <w:marTop w:val="0"/>
      <w:marBottom w:val="0"/>
      <w:divBdr>
        <w:top w:val="none" w:sz="0" w:space="0" w:color="auto"/>
        <w:left w:val="none" w:sz="0" w:space="0" w:color="auto"/>
        <w:bottom w:val="none" w:sz="0" w:space="0" w:color="auto"/>
        <w:right w:val="none" w:sz="0" w:space="0" w:color="auto"/>
      </w:divBdr>
      <w:divsChild>
        <w:div w:id="1606500936">
          <w:marLeft w:val="360"/>
          <w:marRight w:val="0"/>
          <w:marTop w:val="0"/>
          <w:marBottom w:val="0"/>
          <w:divBdr>
            <w:top w:val="none" w:sz="0" w:space="0" w:color="auto"/>
            <w:left w:val="none" w:sz="0" w:space="0" w:color="auto"/>
            <w:bottom w:val="none" w:sz="0" w:space="0" w:color="auto"/>
            <w:right w:val="none" w:sz="0" w:space="0" w:color="auto"/>
          </w:divBdr>
        </w:div>
        <w:div w:id="1579972151">
          <w:marLeft w:val="907"/>
          <w:marRight w:val="0"/>
          <w:marTop w:val="0"/>
          <w:marBottom w:val="0"/>
          <w:divBdr>
            <w:top w:val="none" w:sz="0" w:space="0" w:color="auto"/>
            <w:left w:val="none" w:sz="0" w:space="0" w:color="auto"/>
            <w:bottom w:val="none" w:sz="0" w:space="0" w:color="auto"/>
            <w:right w:val="none" w:sz="0" w:space="0" w:color="auto"/>
          </w:divBdr>
        </w:div>
        <w:div w:id="964310974">
          <w:marLeft w:val="360"/>
          <w:marRight w:val="0"/>
          <w:marTop w:val="0"/>
          <w:marBottom w:val="0"/>
          <w:divBdr>
            <w:top w:val="none" w:sz="0" w:space="0" w:color="auto"/>
            <w:left w:val="none" w:sz="0" w:space="0" w:color="auto"/>
            <w:bottom w:val="none" w:sz="0" w:space="0" w:color="auto"/>
            <w:right w:val="none" w:sz="0" w:space="0" w:color="auto"/>
          </w:divBdr>
        </w:div>
        <w:div w:id="158929208">
          <w:marLeft w:val="907"/>
          <w:marRight w:val="0"/>
          <w:marTop w:val="0"/>
          <w:marBottom w:val="0"/>
          <w:divBdr>
            <w:top w:val="none" w:sz="0" w:space="0" w:color="auto"/>
            <w:left w:val="none" w:sz="0" w:space="0" w:color="auto"/>
            <w:bottom w:val="none" w:sz="0" w:space="0" w:color="auto"/>
            <w:right w:val="none" w:sz="0" w:space="0" w:color="auto"/>
          </w:divBdr>
        </w:div>
        <w:div w:id="507215323">
          <w:marLeft w:val="1267"/>
          <w:marRight w:val="0"/>
          <w:marTop w:val="0"/>
          <w:marBottom w:val="0"/>
          <w:divBdr>
            <w:top w:val="none" w:sz="0" w:space="0" w:color="auto"/>
            <w:left w:val="none" w:sz="0" w:space="0" w:color="auto"/>
            <w:bottom w:val="none" w:sz="0" w:space="0" w:color="auto"/>
            <w:right w:val="none" w:sz="0" w:space="0" w:color="auto"/>
          </w:divBdr>
        </w:div>
        <w:div w:id="1928879353">
          <w:marLeft w:val="907"/>
          <w:marRight w:val="0"/>
          <w:marTop w:val="0"/>
          <w:marBottom w:val="0"/>
          <w:divBdr>
            <w:top w:val="none" w:sz="0" w:space="0" w:color="auto"/>
            <w:left w:val="none" w:sz="0" w:space="0" w:color="auto"/>
            <w:bottom w:val="none" w:sz="0" w:space="0" w:color="auto"/>
            <w:right w:val="none" w:sz="0" w:space="0" w:color="auto"/>
          </w:divBdr>
        </w:div>
      </w:divsChild>
    </w:div>
    <w:div w:id="1571963778">
      <w:bodyDiv w:val="1"/>
      <w:marLeft w:val="0"/>
      <w:marRight w:val="0"/>
      <w:marTop w:val="0"/>
      <w:marBottom w:val="0"/>
      <w:divBdr>
        <w:top w:val="none" w:sz="0" w:space="0" w:color="auto"/>
        <w:left w:val="none" w:sz="0" w:space="0" w:color="auto"/>
        <w:bottom w:val="none" w:sz="0" w:space="0" w:color="auto"/>
        <w:right w:val="none" w:sz="0" w:space="0" w:color="auto"/>
      </w:divBdr>
      <w:divsChild>
        <w:div w:id="1765224881">
          <w:marLeft w:val="547"/>
          <w:marRight w:val="0"/>
          <w:marTop w:val="134"/>
          <w:marBottom w:val="0"/>
          <w:divBdr>
            <w:top w:val="none" w:sz="0" w:space="0" w:color="auto"/>
            <w:left w:val="none" w:sz="0" w:space="0" w:color="auto"/>
            <w:bottom w:val="none" w:sz="0" w:space="0" w:color="auto"/>
            <w:right w:val="none" w:sz="0" w:space="0" w:color="auto"/>
          </w:divBdr>
        </w:div>
      </w:divsChild>
    </w:div>
    <w:div w:id="1596396876">
      <w:bodyDiv w:val="1"/>
      <w:marLeft w:val="0"/>
      <w:marRight w:val="0"/>
      <w:marTop w:val="0"/>
      <w:marBottom w:val="0"/>
      <w:divBdr>
        <w:top w:val="none" w:sz="0" w:space="0" w:color="auto"/>
        <w:left w:val="none" w:sz="0" w:space="0" w:color="auto"/>
        <w:bottom w:val="none" w:sz="0" w:space="0" w:color="auto"/>
        <w:right w:val="none" w:sz="0" w:space="0" w:color="auto"/>
      </w:divBdr>
    </w:div>
    <w:div w:id="1698694478">
      <w:bodyDiv w:val="1"/>
      <w:marLeft w:val="0"/>
      <w:marRight w:val="0"/>
      <w:marTop w:val="0"/>
      <w:marBottom w:val="0"/>
      <w:divBdr>
        <w:top w:val="none" w:sz="0" w:space="0" w:color="auto"/>
        <w:left w:val="none" w:sz="0" w:space="0" w:color="auto"/>
        <w:bottom w:val="none" w:sz="0" w:space="0" w:color="auto"/>
        <w:right w:val="none" w:sz="0" w:space="0" w:color="auto"/>
      </w:divBdr>
    </w:div>
    <w:div w:id="1746564746">
      <w:bodyDiv w:val="1"/>
      <w:marLeft w:val="0"/>
      <w:marRight w:val="0"/>
      <w:marTop w:val="0"/>
      <w:marBottom w:val="0"/>
      <w:divBdr>
        <w:top w:val="none" w:sz="0" w:space="0" w:color="auto"/>
        <w:left w:val="none" w:sz="0" w:space="0" w:color="auto"/>
        <w:bottom w:val="none" w:sz="0" w:space="0" w:color="auto"/>
        <w:right w:val="none" w:sz="0" w:space="0" w:color="auto"/>
      </w:divBdr>
    </w:div>
    <w:div w:id="1756126287">
      <w:bodyDiv w:val="1"/>
      <w:marLeft w:val="0"/>
      <w:marRight w:val="0"/>
      <w:marTop w:val="0"/>
      <w:marBottom w:val="0"/>
      <w:divBdr>
        <w:top w:val="none" w:sz="0" w:space="0" w:color="auto"/>
        <w:left w:val="none" w:sz="0" w:space="0" w:color="auto"/>
        <w:bottom w:val="none" w:sz="0" w:space="0" w:color="auto"/>
        <w:right w:val="none" w:sz="0" w:space="0" w:color="auto"/>
      </w:divBdr>
    </w:div>
    <w:div w:id="1858159306">
      <w:bodyDiv w:val="1"/>
      <w:marLeft w:val="0"/>
      <w:marRight w:val="0"/>
      <w:marTop w:val="0"/>
      <w:marBottom w:val="0"/>
      <w:divBdr>
        <w:top w:val="none" w:sz="0" w:space="0" w:color="auto"/>
        <w:left w:val="none" w:sz="0" w:space="0" w:color="auto"/>
        <w:bottom w:val="none" w:sz="0" w:space="0" w:color="auto"/>
        <w:right w:val="none" w:sz="0" w:space="0" w:color="auto"/>
      </w:divBdr>
      <w:divsChild>
        <w:div w:id="1747217802">
          <w:marLeft w:val="806"/>
          <w:marRight w:val="0"/>
          <w:marTop w:val="120"/>
          <w:marBottom w:val="0"/>
          <w:divBdr>
            <w:top w:val="none" w:sz="0" w:space="0" w:color="auto"/>
            <w:left w:val="none" w:sz="0" w:space="0" w:color="auto"/>
            <w:bottom w:val="none" w:sz="0" w:space="0" w:color="auto"/>
            <w:right w:val="none" w:sz="0" w:space="0" w:color="auto"/>
          </w:divBdr>
        </w:div>
      </w:divsChild>
    </w:div>
    <w:div w:id="1923955072">
      <w:bodyDiv w:val="1"/>
      <w:marLeft w:val="0"/>
      <w:marRight w:val="0"/>
      <w:marTop w:val="0"/>
      <w:marBottom w:val="0"/>
      <w:divBdr>
        <w:top w:val="none" w:sz="0" w:space="0" w:color="auto"/>
        <w:left w:val="none" w:sz="0" w:space="0" w:color="auto"/>
        <w:bottom w:val="none" w:sz="0" w:space="0" w:color="auto"/>
        <w:right w:val="none" w:sz="0" w:space="0" w:color="auto"/>
      </w:divBdr>
      <w:divsChild>
        <w:div w:id="1715233462">
          <w:marLeft w:val="547"/>
          <w:marRight w:val="0"/>
          <w:marTop w:val="192"/>
          <w:marBottom w:val="0"/>
          <w:divBdr>
            <w:top w:val="none" w:sz="0" w:space="0" w:color="auto"/>
            <w:left w:val="none" w:sz="0" w:space="0" w:color="auto"/>
            <w:bottom w:val="none" w:sz="0" w:space="0" w:color="auto"/>
            <w:right w:val="none" w:sz="0" w:space="0" w:color="auto"/>
          </w:divBdr>
        </w:div>
      </w:divsChild>
    </w:div>
    <w:div w:id="1966276926">
      <w:bodyDiv w:val="1"/>
      <w:marLeft w:val="0"/>
      <w:marRight w:val="0"/>
      <w:marTop w:val="0"/>
      <w:marBottom w:val="0"/>
      <w:divBdr>
        <w:top w:val="none" w:sz="0" w:space="0" w:color="auto"/>
        <w:left w:val="none" w:sz="0" w:space="0" w:color="auto"/>
        <w:bottom w:val="none" w:sz="0" w:space="0" w:color="auto"/>
        <w:right w:val="none" w:sz="0" w:space="0" w:color="auto"/>
      </w:divBdr>
    </w:div>
    <w:div w:id="1981298444">
      <w:bodyDiv w:val="1"/>
      <w:marLeft w:val="0"/>
      <w:marRight w:val="0"/>
      <w:marTop w:val="0"/>
      <w:marBottom w:val="0"/>
      <w:divBdr>
        <w:top w:val="none" w:sz="0" w:space="0" w:color="auto"/>
        <w:left w:val="none" w:sz="0" w:space="0" w:color="auto"/>
        <w:bottom w:val="none" w:sz="0" w:space="0" w:color="auto"/>
        <w:right w:val="none" w:sz="0" w:space="0" w:color="auto"/>
      </w:divBdr>
      <w:divsChild>
        <w:div w:id="1227034234">
          <w:marLeft w:val="547"/>
          <w:marRight w:val="0"/>
          <w:marTop w:val="96"/>
          <w:marBottom w:val="0"/>
          <w:divBdr>
            <w:top w:val="none" w:sz="0" w:space="0" w:color="auto"/>
            <w:left w:val="none" w:sz="0" w:space="0" w:color="auto"/>
            <w:bottom w:val="none" w:sz="0" w:space="0" w:color="auto"/>
            <w:right w:val="none" w:sz="0" w:space="0" w:color="auto"/>
          </w:divBdr>
        </w:div>
        <w:div w:id="446781789">
          <w:marLeft w:val="547"/>
          <w:marRight w:val="0"/>
          <w:marTop w:val="96"/>
          <w:marBottom w:val="0"/>
          <w:divBdr>
            <w:top w:val="none" w:sz="0" w:space="0" w:color="auto"/>
            <w:left w:val="none" w:sz="0" w:space="0" w:color="auto"/>
            <w:bottom w:val="none" w:sz="0" w:space="0" w:color="auto"/>
            <w:right w:val="none" w:sz="0" w:space="0" w:color="auto"/>
          </w:divBdr>
        </w:div>
        <w:div w:id="1566909769">
          <w:marLeft w:val="547"/>
          <w:marRight w:val="0"/>
          <w:marTop w:val="96"/>
          <w:marBottom w:val="0"/>
          <w:divBdr>
            <w:top w:val="none" w:sz="0" w:space="0" w:color="auto"/>
            <w:left w:val="none" w:sz="0" w:space="0" w:color="auto"/>
            <w:bottom w:val="none" w:sz="0" w:space="0" w:color="auto"/>
            <w:right w:val="none" w:sz="0" w:space="0" w:color="auto"/>
          </w:divBdr>
        </w:div>
      </w:divsChild>
    </w:div>
    <w:div w:id="2015376697">
      <w:bodyDiv w:val="1"/>
      <w:marLeft w:val="0"/>
      <w:marRight w:val="0"/>
      <w:marTop w:val="0"/>
      <w:marBottom w:val="0"/>
      <w:divBdr>
        <w:top w:val="none" w:sz="0" w:space="0" w:color="auto"/>
        <w:left w:val="none" w:sz="0" w:space="0" w:color="auto"/>
        <w:bottom w:val="none" w:sz="0" w:space="0" w:color="auto"/>
        <w:right w:val="none" w:sz="0" w:space="0" w:color="auto"/>
      </w:divBdr>
      <w:divsChild>
        <w:div w:id="1910774380">
          <w:marLeft w:val="547"/>
          <w:marRight w:val="0"/>
          <w:marTop w:val="134"/>
          <w:marBottom w:val="0"/>
          <w:divBdr>
            <w:top w:val="none" w:sz="0" w:space="0" w:color="auto"/>
            <w:left w:val="none" w:sz="0" w:space="0" w:color="auto"/>
            <w:bottom w:val="none" w:sz="0" w:space="0" w:color="auto"/>
            <w:right w:val="none" w:sz="0" w:space="0" w:color="auto"/>
          </w:divBdr>
        </w:div>
        <w:div w:id="724177781">
          <w:marLeft w:val="547"/>
          <w:marRight w:val="0"/>
          <w:marTop w:val="134"/>
          <w:marBottom w:val="0"/>
          <w:divBdr>
            <w:top w:val="none" w:sz="0" w:space="0" w:color="auto"/>
            <w:left w:val="none" w:sz="0" w:space="0" w:color="auto"/>
            <w:bottom w:val="none" w:sz="0" w:space="0" w:color="auto"/>
            <w:right w:val="none" w:sz="0" w:space="0" w:color="auto"/>
          </w:divBdr>
        </w:div>
        <w:div w:id="25066001">
          <w:marLeft w:val="1166"/>
          <w:marRight w:val="0"/>
          <w:marTop w:val="115"/>
          <w:marBottom w:val="0"/>
          <w:divBdr>
            <w:top w:val="none" w:sz="0" w:space="0" w:color="auto"/>
            <w:left w:val="none" w:sz="0" w:space="0" w:color="auto"/>
            <w:bottom w:val="none" w:sz="0" w:space="0" w:color="auto"/>
            <w:right w:val="none" w:sz="0" w:space="0" w:color="auto"/>
          </w:divBdr>
        </w:div>
      </w:divsChild>
    </w:div>
    <w:div w:id="2021855422">
      <w:bodyDiv w:val="1"/>
      <w:marLeft w:val="0"/>
      <w:marRight w:val="0"/>
      <w:marTop w:val="0"/>
      <w:marBottom w:val="0"/>
      <w:divBdr>
        <w:top w:val="none" w:sz="0" w:space="0" w:color="auto"/>
        <w:left w:val="none" w:sz="0" w:space="0" w:color="auto"/>
        <w:bottom w:val="none" w:sz="0" w:space="0" w:color="auto"/>
        <w:right w:val="none" w:sz="0" w:space="0" w:color="auto"/>
      </w:divBdr>
      <w:divsChild>
        <w:div w:id="426463385">
          <w:marLeft w:val="547"/>
          <w:marRight w:val="0"/>
          <w:marTop w:val="173"/>
          <w:marBottom w:val="0"/>
          <w:divBdr>
            <w:top w:val="none" w:sz="0" w:space="0" w:color="auto"/>
            <w:left w:val="none" w:sz="0" w:space="0" w:color="auto"/>
            <w:bottom w:val="none" w:sz="0" w:space="0" w:color="auto"/>
            <w:right w:val="none" w:sz="0" w:space="0" w:color="auto"/>
          </w:divBdr>
        </w:div>
        <w:div w:id="795098082">
          <w:marLeft w:val="547"/>
          <w:marRight w:val="0"/>
          <w:marTop w:val="173"/>
          <w:marBottom w:val="0"/>
          <w:divBdr>
            <w:top w:val="none" w:sz="0" w:space="0" w:color="auto"/>
            <w:left w:val="none" w:sz="0" w:space="0" w:color="auto"/>
            <w:bottom w:val="none" w:sz="0" w:space="0" w:color="auto"/>
            <w:right w:val="none" w:sz="0" w:space="0" w:color="auto"/>
          </w:divBdr>
        </w:div>
      </w:divsChild>
    </w:div>
    <w:div w:id="2045396976">
      <w:bodyDiv w:val="1"/>
      <w:marLeft w:val="0"/>
      <w:marRight w:val="0"/>
      <w:marTop w:val="0"/>
      <w:marBottom w:val="0"/>
      <w:divBdr>
        <w:top w:val="none" w:sz="0" w:space="0" w:color="auto"/>
        <w:left w:val="none" w:sz="0" w:space="0" w:color="auto"/>
        <w:bottom w:val="none" w:sz="0" w:space="0" w:color="auto"/>
        <w:right w:val="none" w:sz="0" w:space="0" w:color="auto"/>
      </w:divBdr>
    </w:div>
    <w:div w:id="2056192402">
      <w:bodyDiv w:val="1"/>
      <w:marLeft w:val="0"/>
      <w:marRight w:val="0"/>
      <w:marTop w:val="0"/>
      <w:marBottom w:val="0"/>
      <w:divBdr>
        <w:top w:val="none" w:sz="0" w:space="0" w:color="auto"/>
        <w:left w:val="none" w:sz="0" w:space="0" w:color="auto"/>
        <w:bottom w:val="none" w:sz="0" w:space="0" w:color="auto"/>
        <w:right w:val="none" w:sz="0" w:space="0" w:color="auto"/>
      </w:divBdr>
      <w:divsChild>
        <w:div w:id="962150840">
          <w:marLeft w:val="763"/>
          <w:marRight w:val="0"/>
          <w:marTop w:val="307"/>
          <w:marBottom w:val="0"/>
          <w:divBdr>
            <w:top w:val="none" w:sz="0" w:space="0" w:color="auto"/>
            <w:left w:val="none" w:sz="0" w:space="0" w:color="auto"/>
            <w:bottom w:val="none" w:sz="0" w:space="0" w:color="auto"/>
            <w:right w:val="none" w:sz="0" w:space="0" w:color="auto"/>
          </w:divBdr>
        </w:div>
        <w:div w:id="1572495463">
          <w:marLeft w:val="1800"/>
          <w:marRight w:val="0"/>
          <w:marTop w:val="269"/>
          <w:marBottom w:val="0"/>
          <w:divBdr>
            <w:top w:val="none" w:sz="0" w:space="0" w:color="auto"/>
            <w:left w:val="none" w:sz="0" w:space="0" w:color="auto"/>
            <w:bottom w:val="none" w:sz="0" w:space="0" w:color="auto"/>
            <w:right w:val="none" w:sz="0" w:space="0" w:color="auto"/>
          </w:divBdr>
        </w:div>
      </w:divsChild>
    </w:div>
    <w:div w:id="2078042131">
      <w:bodyDiv w:val="1"/>
      <w:marLeft w:val="0"/>
      <w:marRight w:val="0"/>
      <w:marTop w:val="0"/>
      <w:marBottom w:val="0"/>
      <w:divBdr>
        <w:top w:val="none" w:sz="0" w:space="0" w:color="auto"/>
        <w:left w:val="none" w:sz="0" w:space="0" w:color="auto"/>
        <w:bottom w:val="none" w:sz="0" w:space="0" w:color="auto"/>
        <w:right w:val="none" w:sz="0" w:space="0" w:color="auto"/>
      </w:divBdr>
    </w:div>
    <w:div w:id="2102094658">
      <w:bodyDiv w:val="1"/>
      <w:marLeft w:val="0"/>
      <w:marRight w:val="0"/>
      <w:marTop w:val="0"/>
      <w:marBottom w:val="0"/>
      <w:divBdr>
        <w:top w:val="none" w:sz="0" w:space="0" w:color="auto"/>
        <w:left w:val="none" w:sz="0" w:space="0" w:color="auto"/>
        <w:bottom w:val="none" w:sz="0" w:space="0" w:color="auto"/>
        <w:right w:val="none" w:sz="0" w:space="0" w:color="auto"/>
      </w:divBdr>
    </w:div>
    <w:div w:id="2130396192">
      <w:bodyDiv w:val="1"/>
      <w:marLeft w:val="0"/>
      <w:marRight w:val="0"/>
      <w:marTop w:val="0"/>
      <w:marBottom w:val="0"/>
      <w:divBdr>
        <w:top w:val="none" w:sz="0" w:space="0" w:color="auto"/>
        <w:left w:val="none" w:sz="0" w:space="0" w:color="auto"/>
        <w:bottom w:val="none" w:sz="0" w:space="0" w:color="auto"/>
        <w:right w:val="none" w:sz="0" w:space="0" w:color="auto"/>
      </w:divBdr>
      <w:divsChild>
        <w:div w:id="524094482">
          <w:marLeft w:val="547"/>
          <w:marRight w:val="0"/>
          <w:marTop w:val="242"/>
          <w:marBottom w:val="0"/>
          <w:divBdr>
            <w:top w:val="none" w:sz="0" w:space="0" w:color="auto"/>
            <w:left w:val="none" w:sz="0" w:space="0" w:color="auto"/>
            <w:bottom w:val="none" w:sz="0" w:space="0" w:color="auto"/>
            <w:right w:val="none" w:sz="0" w:space="0" w:color="auto"/>
          </w:divBdr>
        </w:div>
        <w:div w:id="391854971">
          <w:marLeft w:val="547"/>
          <w:marRight w:val="0"/>
          <w:marTop w:val="242"/>
          <w:marBottom w:val="0"/>
          <w:divBdr>
            <w:top w:val="none" w:sz="0" w:space="0" w:color="auto"/>
            <w:left w:val="none" w:sz="0" w:space="0" w:color="auto"/>
            <w:bottom w:val="none" w:sz="0" w:space="0" w:color="auto"/>
            <w:right w:val="none" w:sz="0" w:space="0" w:color="auto"/>
          </w:divBdr>
        </w:div>
        <w:div w:id="2033679213">
          <w:marLeft w:val="547"/>
          <w:marRight w:val="0"/>
          <w:marTop w:val="242"/>
          <w:marBottom w:val="0"/>
          <w:divBdr>
            <w:top w:val="none" w:sz="0" w:space="0" w:color="auto"/>
            <w:left w:val="none" w:sz="0" w:space="0" w:color="auto"/>
            <w:bottom w:val="none" w:sz="0" w:space="0" w:color="auto"/>
            <w:right w:val="none" w:sz="0" w:space="0" w:color="auto"/>
          </w:divBdr>
        </w:div>
        <w:div w:id="545802450">
          <w:marLeft w:val="547"/>
          <w:marRight w:val="0"/>
          <w:marTop w:val="242"/>
          <w:marBottom w:val="0"/>
          <w:divBdr>
            <w:top w:val="none" w:sz="0" w:space="0" w:color="auto"/>
            <w:left w:val="none" w:sz="0" w:space="0" w:color="auto"/>
            <w:bottom w:val="none" w:sz="0" w:space="0" w:color="auto"/>
            <w:right w:val="none" w:sz="0" w:space="0" w:color="auto"/>
          </w:divBdr>
        </w:div>
        <w:div w:id="1022710832">
          <w:marLeft w:val="547"/>
          <w:marRight w:val="0"/>
          <w:marTop w:val="242"/>
          <w:marBottom w:val="0"/>
          <w:divBdr>
            <w:top w:val="none" w:sz="0" w:space="0" w:color="auto"/>
            <w:left w:val="none" w:sz="0" w:space="0" w:color="auto"/>
            <w:bottom w:val="none" w:sz="0" w:space="0" w:color="auto"/>
            <w:right w:val="none" w:sz="0" w:space="0" w:color="auto"/>
          </w:divBdr>
        </w:div>
        <w:div w:id="1504973782">
          <w:marLeft w:val="547"/>
          <w:marRight w:val="0"/>
          <w:marTop w:val="242"/>
          <w:marBottom w:val="0"/>
          <w:divBdr>
            <w:top w:val="none" w:sz="0" w:space="0" w:color="auto"/>
            <w:left w:val="none" w:sz="0" w:space="0" w:color="auto"/>
            <w:bottom w:val="none" w:sz="0" w:space="0" w:color="auto"/>
            <w:right w:val="none" w:sz="0" w:space="0" w:color="auto"/>
          </w:divBdr>
        </w:div>
      </w:divsChild>
    </w:div>
    <w:div w:id="214291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sldx"/><Relationship Id="rId18" Type="http://schemas.openxmlformats.org/officeDocument/2006/relationships/package" Target="embeddings/Microsoft_PowerPoint_Slide3.sldx"/><Relationship Id="rId26" Type="http://schemas.openxmlformats.org/officeDocument/2006/relationships/hyperlink" Target="https://image.slidesharecdn.com/workplans-141217142459-conversion-gate02/95/work-plans-3-638.jpg?cb=1418826428" TargetMode="External"/><Relationship Id="rId39" Type="http://schemas.openxmlformats.org/officeDocument/2006/relationships/image" Target="media/image21.emf"/><Relationship Id="rId21" Type="http://schemas.openxmlformats.org/officeDocument/2006/relationships/image" Target="media/image9.wmf"/><Relationship Id="rId34" Type="http://schemas.openxmlformats.org/officeDocument/2006/relationships/image" Target="media/image16.png"/><Relationship Id="rId42" Type="http://schemas.openxmlformats.org/officeDocument/2006/relationships/image" Target="media/image24.emf"/><Relationship Id="rId47" Type="http://schemas.openxmlformats.org/officeDocument/2006/relationships/image" Target="media/image28.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package" Target="embeddings/Microsoft_PowerPoint_Slide5.sldx"/><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2.jpeg"/><Relationship Id="rId41" Type="http://schemas.openxmlformats.org/officeDocument/2006/relationships/image" Target="media/image2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6.jpe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package" Target="embeddings/Microsoft_PowerPoint_Slide2.sldx"/><Relationship Id="rId23" Type="http://schemas.openxmlformats.org/officeDocument/2006/relationships/package" Target="embeddings/Microsoft_PowerPoint_Slide4.sldx"/><Relationship Id="rId28" Type="http://schemas.openxmlformats.org/officeDocument/2006/relationships/hyperlink" Target="https://image.slidesharecdn.com/workplans-141217142459-conversion-gate02/95/work-plans-9-638.jpg?cb=1418826428" TargetMode="External"/><Relationship Id="rId36" Type="http://schemas.openxmlformats.org/officeDocument/2006/relationships/image" Target="media/image18.png"/><Relationship Id="rId49" Type="http://schemas.openxmlformats.org/officeDocument/2006/relationships/image" Target="media/image30.emf"/><Relationship Id="rId10" Type="http://schemas.openxmlformats.org/officeDocument/2006/relationships/hyperlink" Target="file:///C:\Users\Dechas%20Ahmed\Desktop\TTLM\M09(LG33-35).doc" TargetMode="External"/><Relationship Id="rId19" Type="http://schemas.openxmlformats.org/officeDocument/2006/relationships/image" Target="media/image7.wmf"/><Relationship Id="rId31" Type="http://schemas.openxmlformats.org/officeDocument/2006/relationships/package" Target="embeddings/Microsoft_PowerPoint_Slide6.sldx"/><Relationship Id="rId44" Type="http://schemas.openxmlformats.org/officeDocument/2006/relationships/footer" Target="footer1.xm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hyperlink" Target="https://image.slidesharecdn.com/workplans-141217142459-conversion-gate02/95/work-plans-8-638.jpg?cb=1418826428" TargetMode="External"/><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29.emf"/><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BE461-0A2A-497A-90C4-0AF711FB0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93</Pages>
  <Words>14951</Words>
  <Characters>85221</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AsZe</dc:creator>
  <cp:lastModifiedBy>Dechas Ahmed</cp:lastModifiedBy>
  <cp:revision>2</cp:revision>
  <dcterms:created xsi:type="dcterms:W3CDTF">2021-02-08T06:29:00Z</dcterms:created>
  <dcterms:modified xsi:type="dcterms:W3CDTF">2021-02-08T06:29:00Z</dcterms:modified>
</cp:coreProperties>
</file>